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5B4B6E">
        <w:rPr>
          <w:sz w:val="26"/>
          <w:szCs w:val="26"/>
        </w:rPr>
        <w:t>1</w:t>
      </w:r>
      <w:r w:rsidR="009A2DF0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B4B6E">
        <w:rPr>
          <w:b/>
        </w:rPr>
        <w:t>Кудлай Ирины Анатольевны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6578CC">
        <w:rPr>
          <w:b/>
        </w:rPr>
        <w:t>Усть-Лабинскому</w:t>
      </w:r>
      <w:r w:rsidR="00A40896">
        <w:rPr>
          <w:b/>
        </w:rPr>
        <w:t xml:space="preserve"> </w:t>
      </w:r>
      <w:r w:rsidR="006578CC">
        <w:rPr>
          <w:b/>
        </w:rPr>
        <w:t>городскому</w:t>
      </w:r>
      <w:r w:rsidR="00B83430">
        <w:rPr>
          <w:b/>
        </w:rPr>
        <w:t xml:space="preserve"> </w:t>
      </w:r>
      <w:r w:rsidR="009A2DF0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9A2DF0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B4B6E">
        <w:rPr>
          <w:sz w:val="26"/>
          <w:szCs w:val="26"/>
        </w:rPr>
        <w:t>Кудлай И.А.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6578CC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6578CC">
        <w:rPr>
          <w:sz w:val="26"/>
          <w:szCs w:val="26"/>
        </w:rPr>
        <w:t>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9A2DF0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B4B6E">
        <w:rPr>
          <w:sz w:val="26"/>
          <w:szCs w:val="26"/>
        </w:rPr>
        <w:t>Кудлай Ирину Анатольевну</w:t>
      </w:r>
      <w:r w:rsidR="00DE0191" w:rsidRPr="0036196E">
        <w:rPr>
          <w:sz w:val="26"/>
          <w:szCs w:val="26"/>
        </w:rPr>
        <w:t>, 19</w:t>
      </w:r>
      <w:r w:rsidR="005B4B6E">
        <w:rPr>
          <w:sz w:val="26"/>
          <w:szCs w:val="26"/>
        </w:rPr>
        <w:t>7</w:t>
      </w:r>
      <w:r w:rsidR="009A2DF0">
        <w:rPr>
          <w:sz w:val="26"/>
          <w:szCs w:val="26"/>
        </w:rPr>
        <w:t>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5B4B6E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5B4B6E">
        <w:rPr>
          <w:sz w:val="26"/>
          <w:szCs w:val="26"/>
        </w:rPr>
        <w:t>учителем математики МАОУ СОШ № 2 имени Н.В.Богданченко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</w:t>
      </w:r>
      <w:r w:rsidR="00CE4A15">
        <w:rPr>
          <w:sz w:val="26"/>
          <w:szCs w:val="26"/>
        </w:rPr>
        <w:t>и</w:t>
      </w:r>
      <w:r w:rsidR="00CE4A15">
        <w:rPr>
          <w:sz w:val="26"/>
          <w:szCs w:val="26"/>
        </w:rPr>
        <w:t>ну</w:t>
      </w:r>
      <w:r w:rsidR="00E029FA">
        <w:rPr>
          <w:sz w:val="26"/>
          <w:szCs w:val="26"/>
        </w:rPr>
        <w:t>т</w:t>
      </w:r>
      <w:r w:rsidR="005B4B6E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</w:t>
      </w:r>
      <w:r w:rsidR="00FA431A">
        <w:rPr>
          <w:sz w:val="26"/>
          <w:szCs w:val="26"/>
        </w:rPr>
        <w:t>о</w:t>
      </w:r>
      <w:r w:rsidR="00FA431A">
        <w:rPr>
          <w:sz w:val="26"/>
          <w:szCs w:val="26"/>
        </w:rPr>
        <w:t>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492BFC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492BFC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округу № </w:t>
      </w:r>
      <w:r w:rsidR="009A2DF0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B4B6E">
        <w:rPr>
          <w:sz w:val="26"/>
          <w:szCs w:val="26"/>
        </w:rPr>
        <w:t>Кудлай И.А.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FF" w:rsidRDefault="00107DFF">
      <w:r>
        <w:separator/>
      </w:r>
    </w:p>
  </w:endnote>
  <w:endnote w:type="continuationSeparator" w:id="1">
    <w:p w:rsidR="00107DFF" w:rsidRDefault="0010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FF" w:rsidRDefault="00107DFF">
      <w:r>
        <w:separator/>
      </w:r>
    </w:p>
  </w:footnote>
  <w:footnote w:type="continuationSeparator" w:id="1">
    <w:p w:rsidR="00107DFF" w:rsidRDefault="0010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64E1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07DFF"/>
    <w:rsid w:val="0011005B"/>
    <w:rsid w:val="00115906"/>
    <w:rsid w:val="001262B6"/>
    <w:rsid w:val="00127486"/>
    <w:rsid w:val="00155458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0FF6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B4B6E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0381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18</cp:revision>
  <cp:lastPrinted>2020-07-22T13:29:00Z</cp:lastPrinted>
  <dcterms:created xsi:type="dcterms:W3CDTF">2019-07-25T05:59:00Z</dcterms:created>
  <dcterms:modified xsi:type="dcterms:W3CDTF">2020-07-23T11:25:00Z</dcterms:modified>
</cp:coreProperties>
</file>