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Восточного 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367CE1" w:rsidRDefault="00367CE1" w:rsidP="00322AE1">
      <w:pPr>
        <w:jc w:val="center"/>
        <w:rPr>
          <w:b/>
          <w:sz w:val="28"/>
          <w:szCs w:val="28"/>
        </w:rPr>
      </w:pPr>
    </w:p>
    <w:p w:rsidR="00183837" w:rsidRDefault="00183837" w:rsidP="0018383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>
        <w:rPr>
          <w:bCs/>
          <w:sz w:val="28"/>
          <w:szCs w:val="28"/>
        </w:rPr>
        <w:t>.</w:t>
      </w:r>
    </w:p>
    <w:p w:rsidR="00183837" w:rsidRDefault="00183837" w:rsidP="001838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Проверкой </w:t>
      </w:r>
      <w:r>
        <w:rPr>
          <w:sz w:val="28"/>
          <w:szCs w:val="28"/>
        </w:rPr>
        <w:t>достоверности, полнот</w:t>
      </w:r>
      <w:bookmarkStart w:id="0" w:name="_GoBack"/>
      <w:bookmarkEnd w:id="0"/>
      <w:r>
        <w:rPr>
          <w:sz w:val="28"/>
          <w:szCs w:val="28"/>
        </w:rPr>
        <w:t>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>
        <w:rPr>
          <w:bCs/>
          <w:sz w:val="28"/>
          <w:szCs w:val="28"/>
        </w:rPr>
        <w:t xml:space="preserve"> установлено, что годовая бюджетная отчетность за 2018 год администрацией Восточного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и, в основном, соответствует требованиям бюджетного законодательства.</w:t>
      </w:r>
    </w:p>
    <w:p w:rsidR="00183837" w:rsidRDefault="00183837" w:rsidP="0018383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BB228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DC6EEE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недостатки, не повлиявшие на достоверность бюджетной отчетности, на общую сумму 21,9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83837" w:rsidRDefault="00183837" w:rsidP="0018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Восточного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для принятия мер по устранению выявленных нарушений и недостатков в работе.</w:t>
      </w:r>
    </w:p>
    <w:p w:rsidR="00183837" w:rsidRDefault="00183837" w:rsidP="0018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Восточного сельского поселения</w:t>
      </w:r>
      <w:r w:rsidRPr="005D7019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183837" w:rsidRDefault="00183837" w:rsidP="00183837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183837">
      <w:pPr>
        <w:ind w:firstLine="708"/>
        <w:jc w:val="both"/>
        <w:rPr>
          <w:sz w:val="28"/>
          <w:szCs w:val="28"/>
        </w:rPr>
      </w:pP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081F" w:rsidRDefault="00607291" w:rsidP="00ED0295"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D5081F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3837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3BA9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9BB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4977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2282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4D2C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295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2019-04-23T09:11:00Z</cp:lastPrinted>
  <dcterms:created xsi:type="dcterms:W3CDTF">2019-05-14T10:08:00Z</dcterms:created>
  <dcterms:modified xsi:type="dcterms:W3CDTF">2019-05-14T10:08:00Z</dcterms:modified>
</cp:coreProperties>
</file>