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E74513">
        <w:rPr>
          <w:sz w:val="26"/>
          <w:szCs w:val="26"/>
        </w:rPr>
        <w:t>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E74513">
        <w:rPr>
          <w:b/>
        </w:rPr>
        <w:t>Долгополова Андрея Викторовича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E74513">
        <w:rPr>
          <w:b/>
        </w:rPr>
        <w:t>Александровскому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E74513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E74513">
        <w:rPr>
          <w:sz w:val="26"/>
          <w:szCs w:val="26"/>
        </w:rPr>
        <w:t>Долгополова Андрея Викторовича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 xml:space="preserve">представленные в территориальную избирательную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E74513">
        <w:rPr>
          <w:sz w:val="26"/>
          <w:szCs w:val="26"/>
        </w:rPr>
        <w:t>Александровскому</w:t>
      </w:r>
      <w:r w:rsidR="00387B7B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E74513">
        <w:rPr>
          <w:sz w:val="26"/>
          <w:szCs w:val="26"/>
        </w:rPr>
        <w:t>7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E74513">
        <w:rPr>
          <w:sz w:val="26"/>
          <w:szCs w:val="26"/>
        </w:rPr>
        <w:t>Долгополова Андрея Викторовича</w:t>
      </w:r>
      <w:r w:rsidR="00DE0191" w:rsidRPr="0036196E">
        <w:rPr>
          <w:sz w:val="26"/>
          <w:szCs w:val="26"/>
        </w:rPr>
        <w:t>, 19</w:t>
      </w:r>
      <w:r w:rsidR="00845F26">
        <w:rPr>
          <w:sz w:val="26"/>
          <w:szCs w:val="26"/>
        </w:rPr>
        <w:t>8</w:t>
      </w:r>
      <w:r w:rsidR="00E74513">
        <w:rPr>
          <w:sz w:val="26"/>
          <w:szCs w:val="26"/>
        </w:rPr>
        <w:t>5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387B7B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E74513">
        <w:rPr>
          <w:sz w:val="26"/>
          <w:szCs w:val="26"/>
        </w:rPr>
        <w:t>директором МБУС «Усть-Лабинский городской спортивный центр «Кубань» Усть-Лабинского городского поселения Усть-Лабинского района,</w:t>
      </w:r>
      <w:r w:rsidR="00CD6C7A">
        <w:rPr>
          <w:sz w:val="26"/>
          <w:szCs w:val="26"/>
        </w:rPr>
        <w:t xml:space="preserve">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</w:t>
      </w:r>
      <w:r w:rsidR="00CE4A15">
        <w:rPr>
          <w:sz w:val="26"/>
          <w:szCs w:val="26"/>
        </w:rPr>
        <w:t>ы</w:t>
      </w:r>
      <w:r w:rsidR="00CE4A15">
        <w:rPr>
          <w:sz w:val="26"/>
          <w:szCs w:val="26"/>
        </w:rPr>
        <w:t>двину</w:t>
      </w:r>
      <w:r w:rsidR="00E029FA">
        <w:rPr>
          <w:sz w:val="26"/>
          <w:szCs w:val="26"/>
        </w:rPr>
        <w:t>т</w:t>
      </w:r>
      <w:r w:rsidR="00387B7B">
        <w:rPr>
          <w:sz w:val="26"/>
          <w:szCs w:val="26"/>
        </w:rPr>
        <w:t xml:space="preserve">ого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</w:t>
      </w:r>
      <w:r w:rsidR="0034153C" w:rsidRPr="00797D05">
        <w:rPr>
          <w:sz w:val="26"/>
          <w:szCs w:val="26"/>
        </w:rPr>
        <w:t>и</w:t>
      </w:r>
      <w:r w:rsidR="0034153C" w:rsidRPr="00797D05">
        <w:rPr>
          <w:sz w:val="26"/>
          <w:szCs w:val="26"/>
        </w:rPr>
        <w:t xml:space="preserve">пального образования Усть-Лабинский район по </w:t>
      </w:r>
      <w:r w:rsidR="002A7431">
        <w:rPr>
          <w:sz w:val="26"/>
          <w:szCs w:val="26"/>
        </w:rPr>
        <w:t>Александровскому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E74513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E74513">
        <w:rPr>
          <w:sz w:val="26"/>
          <w:szCs w:val="26"/>
        </w:rPr>
        <w:t>Долгополову А.В.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D2" w:rsidRDefault="009910D2">
      <w:r>
        <w:separator/>
      </w:r>
    </w:p>
  </w:endnote>
  <w:endnote w:type="continuationSeparator" w:id="1">
    <w:p w:rsidR="009910D2" w:rsidRDefault="0099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D2" w:rsidRDefault="009910D2">
      <w:r>
        <w:separator/>
      </w:r>
    </w:p>
  </w:footnote>
  <w:footnote w:type="continuationSeparator" w:id="1">
    <w:p w:rsidR="009910D2" w:rsidRDefault="0099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A7735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A7431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59E2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10D2"/>
    <w:rsid w:val="009910D4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A53AD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4513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53</cp:revision>
  <cp:lastPrinted>2020-07-31T14:42:00Z</cp:lastPrinted>
  <dcterms:created xsi:type="dcterms:W3CDTF">2019-07-25T05:59:00Z</dcterms:created>
  <dcterms:modified xsi:type="dcterms:W3CDTF">2020-07-31T14:43:00Z</dcterms:modified>
</cp:coreProperties>
</file>