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2A" w:rsidRDefault="000A6FBA">
      <w:pPr>
        <w:jc w:val="center"/>
        <w:rPr>
          <w:rFonts w:ascii="Arial" w:hAnsi="Arial"/>
          <w:sz w:val="28"/>
          <w:szCs w:val="28"/>
        </w:rPr>
      </w:pPr>
      <w:r w:rsidRPr="000A6FBA">
        <w:rPr>
          <w:noProof/>
          <w:lang w:eastAsia="ru-RU"/>
        </w:rPr>
        <w:pict>
          <v:rect id="_x0000_s1029" style="position:absolute;left:0;text-align:left;margin-left:340.55pt;margin-top:3.75pt;width:128.55pt;height:41.8pt;z-index:251657728" filled="f" stroked="f">
            <v:textbox style="mso-next-textbox:#_x0000_s1029">
              <w:txbxContent>
                <w:p w:rsidR="000522E0" w:rsidRPr="00203DF1" w:rsidRDefault="000522E0" w:rsidP="00203DF1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203DF1">
                    <w:rPr>
                      <w:b/>
                      <w:sz w:val="28"/>
                      <w:szCs w:val="28"/>
                    </w:rPr>
                    <w:t>ПРОЕКТ</w:t>
                  </w:r>
                </w:p>
              </w:txbxContent>
            </v:textbox>
          </v:rect>
        </w:pict>
      </w:r>
    </w:p>
    <w:p w:rsidR="00203DF1" w:rsidRPr="00982E67" w:rsidRDefault="00203DF1">
      <w:pPr>
        <w:jc w:val="center"/>
        <w:rPr>
          <w:rFonts w:ascii="Arial" w:hAnsi="Arial"/>
          <w:sz w:val="28"/>
          <w:szCs w:val="28"/>
        </w:rPr>
      </w:pPr>
    </w:p>
    <w:p w:rsidR="00982E67" w:rsidRDefault="006B622A" w:rsidP="00982E67">
      <w:pPr>
        <w:pStyle w:val="9"/>
      </w:pPr>
      <w:r>
        <w:t>Совет муниципального образования Усть-Лабинский район</w:t>
      </w:r>
    </w:p>
    <w:p w:rsidR="00982E67" w:rsidRDefault="00F60C12" w:rsidP="00982E67">
      <w:pPr>
        <w:jc w:val="center"/>
      </w:pPr>
      <w:r>
        <w:t>седьмого</w:t>
      </w:r>
      <w:r w:rsidR="00982E67">
        <w:t xml:space="preserve"> созыва</w:t>
      </w:r>
    </w:p>
    <w:p w:rsidR="00982E67" w:rsidRPr="00982E67" w:rsidRDefault="00982E67" w:rsidP="00982E67">
      <w:pPr>
        <w:jc w:val="center"/>
        <w:rPr>
          <w:sz w:val="28"/>
        </w:rPr>
      </w:pPr>
    </w:p>
    <w:p w:rsidR="006B622A" w:rsidRDefault="006B622A" w:rsidP="00982E67">
      <w:pPr>
        <w:pStyle w:val="9"/>
        <w:tabs>
          <w:tab w:val="clear" w:pos="0"/>
        </w:tabs>
        <w:rPr>
          <w:sz w:val="32"/>
        </w:rPr>
      </w:pPr>
      <w:r w:rsidRPr="00982E67">
        <w:rPr>
          <w:sz w:val="32"/>
        </w:rPr>
        <w:t>РЕШЕНИЕ</w:t>
      </w:r>
    </w:p>
    <w:p w:rsidR="00982E67" w:rsidRPr="002D73EF" w:rsidRDefault="00982E67" w:rsidP="00982E67">
      <w:pPr>
        <w:jc w:val="center"/>
        <w:rPr>
          <w:sz w:val="28"/>
        </w:rPr>
      </w:pPr>
    </w:p>
    <w:p w:rsidR="006B622A" w:rsidRDefault="008600E4">
      <w:pPr>
        <w:spacing w:line="360" w:lineRule="auto"/>
        <w:rPr>
          <w:sz w:val="28"/>
        </w:rPr>
      </w:pPr>
      <w:r>
        <w:rPr>
          <w:sz w:val="28"/>
        </w:rPr>
        <w:t>_________</w:t>
      </w:r>
      <w:r w:rsidR="007B7B5A">
        <w:rPr>
          <w:sz w:val="28"/>
        </w:rPr>
        <w:t xml:space="preserve"> 2024</w:t>
      </w:r>
      <w:r w:rsidR="00786C21">
        <w:rPr>
          <w:sz w:val="28"/>
        </w:rPr>
        <w:t xml:space="preserve"> </w:t>
      </w:r>
      <w:r w:rsidR="0069228E">
        <w:rPr>
          <w:sz w:val="28"/>
        </w:rPr>
        <w:t>г</w:t>
      </w:r>
      <w:r w:rsidR="0075372E">
        <w:rPr>
          <w:sz w:val="28"/>
        </w:rPr>
        <w:t>ода</w:t>
      </w:r>
      <w:r w:rsidR="0075372E">
        <w:rPr>
          <w:sz w:val="28"/>
        </w:rPr>
        <w:tab/>
      </w:r>
      <w:r w:rsidR="0075372E">
        <w:rPr>
          <w:sz w:val="28"/>
        </w:rPr>
        <w:tab/>
      </w:r>
      <w:r w:rsidR="00C9540A">
        <w:rPr>
          <w:sz w:val="28"/>
        </w:rPr>
        <w:tab/>
      </w:r>
      <w:r w:rsidR="00C9540A">
        <w:rPr>
          <w:sz w:val="28"/>
        </w:rPr>
        <w:tab/>
      </w:r>
      <w:r w:rsidR="0075372E">
        <w:rPr>
          <w:sz w:val="28"/>
        </w:rPr>
        <w:tab/>
      </w:r>
      <w:r w:rsidR="0075372E">
        <w:rPr>
          <w:sz w:val="28"/>
        </w:rPr>
        <w:tab/>
      </w:r>
      <w:r w:rsidR="006B622A">
        <w:rPr>
          <w:sz w:val="28"/>
        </w:rPr>
        <w:t xml:space="preserve">№ </w:t>
      </w:r>
      <w:r>
        <w:rPr>
          <w:sz w:val="28"/>
        </w:rPr>
        <w:t>_____</w:t>
      </w:r>
      <w:r w:rsidR="00C9540A">
        <w:rPr>
          <w:sz w:val="28"/>
        </w:rPr>
        <w:t xml:space="preserve"> протокол № </w:t>
      </w:r>
      <w:r>
        <w:rPr>
          <w:sz w:val="28"/>
        </w:rPr>
        <w:t>____</w:t>
      </w:r>
    </w:p>
    <w:p w:rsidR="006B622A" w:rsidRDefault="006B622A">
      <w:pPr>
        <w:rPr>
          <w:sz w:val="28"/>
        </w:rPr>
      </w:pPr>
    </w:p>
    <w:p w:rsidR="006B622A" w:rsidRPr="000522E0" w:rsidRDefault="006B622A" w:rsidP="00982E67">
      <w:pPr>
        <w:jc w:val="center"/>
        <w:rPr>
          <w:sz w:val="22"/>
          <w:szCs w:val="22"/>
        </w:rPr>
      </w:pPr>
      <w:r w:rsidRPr="00982E67">
        <w:rPr>
          <w:sz w:val="22"/>
          <w:szCs w:val="22"/>
        </w:rPr>
        <w:t>г. Усть-Лабинск</w:t>
      </w:r>
    </w:p>
    <w:p w:rsidR="00DA00E4" w:rsidRPr="00DA00E4" w:rsidRDefault="00DA00E4" w:rsidP="00DA00E4">
      <w:pPr>
        <w:jc w:val="center"/>
        <w:rPr>
          <w:sz w:val="22"/>
          <w:szCs w:val="22"/>
        </w:rPr>
      </w:pPr>
      <w:r>
        <w:rPr>
          <w:sz w:val="22"/>
          <w:szCs w:val="22"/>
        </w:rPr>
        <w:t>Краснодарский край</w:t>
      </w:r>
      <w:r w:rsidR="006825BF">
        <w:rPr>
          <w:sz w:val="22"/>
          <w:szCs w:val="22"/>
        </w:rPr>
        <w:t xml:space="preserve"> </w:t>
      </w:r>
    </w:p>
    <w:p w:rsidR="00E43AAD" w:rsidRDefault="00E43AAD">
      <w:pPr>
        <w:jc w:val="both"/>
        <w:rPr>
          <w:color w:val="000000"/>
          <w:sz w:val="28"/>
          <w:szCs w:val="23"/>
        </w:rPr>
      </w:pPr>
    </w:p>
    <w:p w:rsidR="004057E3" w:rsidRDefault="004057E3" w:rsidP="00203DF1">
      <w:pPr>
        <w:framePr w:w="9572" w:h="771" w:hSpace="142" w:wrap="around" w:vAnchor="page" w:hAnchor="page" w:x="1864" w:y="5013" w:anchorLock="1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</w:t>
      </w:r>
    </w:p>
    <w:p w:rsidR="004057E3" w:rsidRDefault="004057E3" w:rsidP="00203DF1">
      <w:pPr>
        <w:framePr w:w="9572" w:h="771" w:hSpace="142" w:wrap="around" w:vAnchor="page" w:hAnchor="page" w:x="1864" w:y="5013" w:anchorLock="1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Усть-Лабинский район </w:t>
      </w:r>
    </w:p>
    <w:p w:rsidR="00657EE7" w:rsidRDefault="004057E3" w:rsidP="00203DF1">
      <w:pPr>
        <w:framePr w:w="9572" w:h="771" w:hSpace="142" w:wrap="around" w:vAnchor="page" w:hAnchor="page" w:x="1864" w:y="5013" w:anchorLock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57EE7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</w:t>
      </w:r>
      <w:r w:rsidR="00657EE7">
        <w:rPr>
          <w:b/>
          <w:sz w:val="28"/>
          <w:szCs w:val="28"/>
        </w:rPr>
        <w:t>декабря</w:t>
      </w:r>
      <w:r>
        <w:rPr>
          <w:b/>
          <w:sz w:val="28"/>
          <w:szCs w:val="28"/>
        </w:rPr>
        <w:t xml:space="preserve"> 20</w:t>
      </w:r>
      <w:r w:rsidR="00657EE7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 xml:space="preserve"> г</w:t>
      </w:r>
      <w:r w:rsidR="00657EE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№ </w:t>
      </w:r>
      <w:r w:rsidR="00657EE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протокол № </w:t>
      </w:r>
      <w:r w:rsidR="00657EE7">
        <w:rPr>
          <w:b/>
          <w:sz w:val="28"/>
          <w:szCs w:val="28"/>
        </w:rPr>
        <w:t>66</w:t>
      </w:r>
      <w:r>
        <w:rPr>
          <w:b/>
          <w:sz w:val="28"/>
          <w:szCs w:val="28"/>
        </w:rPr>
        <w:t xml:space="preserve"> «</w:t>
      </w:r>
      <w:r w:rsidR="00657EE7" w:rsidRPr="0060547A">
        <w:rPr>
          <w:b/>
          <w:sz w:val="28"/>
          <w:szCs w:val="28"/>
        </w:rPr>
        <w:t xml:space="preserve">Об утверждении положения </w:t>
      </w:r>
    </w:p>
    <w:p w:rsidR="004057E3" w:rsidRPr="00817C72" w:rsidRDefault="00657EE7" w:rsidP="00203DF1">
      <w:pPr>
        <w:framePr w:w="9572" w:h="771" w:hSpace="142" w:wrap="around" w:vAnchor="page" w:hAnchor="page" w:x="1864" w:y="5013" w:anchorLock="1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547A">
        <w:rPr>
          <w:b/>
          <w:sz w:val="28"/>
          <w:szCs w:val="28"/>
        </w:rPr>
        <w:t>о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Усть-Лабинский район</w:t>
      </w:r>
      <w:r w:rsidR="004057E3">
        <w:rPr>
          <w:b/>
          <w:sz w:val="28"/>
          <w:szCs w:val="28"/>
        </w:rPr>
        <w:t>»</w:t>
      </w:r>
    </w:p>
    <w:p w:rsidR="00786C21" w:rsidRDefault="00786C21" w:rsidP="00203DF1">
      <w:pPr>
        <w:framePr w:w="9572" w:h="771" w:hSpace="142" w:wrap="around" w:vAnchor="page" w:hAnchor="page" w:x="1864" w:y="5013" w:anchorLock="1"/>
        <w:rPr>
          <w:b/>
          <w:sz w:val="28"/>
        </w:rPr>
      </w:pPr>
    </w:p>
    <w:p w:rsidR="00C17566" w:rsidRDefault="004057E3" w:rsidP="00C175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7C72">
        <w:rPr>
          <w:spacing w:val="-8"/>
          <w:sz w:val="28"/>
          <w:szCs w:val="28"/>
        </w:rPr>
        <w:t xml:space="preserve">В соответствии </w:t>
      </w:r>
      <w:r w:rsidRPr="0091722D">
        <w:rPr>
          <w:sz w:val="28"/>
          <w:szCs w:val="28"/>
        </w:rPr>
        <w:t>с Федеральн</w:t>
      </w:r>
      <w:r w:rsidR="00C17566">
        <w:rPr>
          <w:sz w:val="28"/>
          <w:szCs w:val="28"/>
        </w:rPr>
        <w:t>ым</w:t>
      </w:r>
      <w:r w:rsidRPr="0091722D">
        <w:rPr>
          <w:sz w:val="28"/>
          <w:szCs w:val="28"/>
        </w:rPr>
        <w:t xml:space="preserve"> зако</w:t>
      </w:r>
      <w:r w:rsidR="00C17566">
        <w:rPr>
          <w:sz w:val="28"/>
          <w:szCs w:val="28"/>
        </w:rPr>
        <w:t>ном</w:t>
      </w:r>
      <w:r w:rsidRPr="0091722D">
        <w:rPr>
          <w:sz w:val="28"/>
          <w:szCs w:val="28"/>
        </w:rPr>
        <w:t xml:space="preserve"> от 6 октября 2003 г</w:t>
      </w:r>
      <w:r w:rsidR="00C17566">
        <w:rPr>
          <w:sz w:val="28"/>
          <w:szCs w:val="28"/>
        </w:rPr>
        <w:t>.</w:t>
      </w:r>
      <w:r w:rsidRPr="0091722D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C17566" w:rsidRPr="00B37BA7">
        <w:rPr>
          <w:sz w:val="28"/>
          <w:szCs w:val="28"/>
        </w:rPr>
        <w:t>Уставом муниципального образования Усть-Лабинский район</w:t>
      </w:r>
      <w:r>
        <w:rPr>
          <w:sz w:val="28"/>
          <w:szCs w:val="28"/>
        </w:rPr>
        <w:t xml:space="preserve">, </w:t>
      </w:r>
      <w:r w:rsidR="00C17566">
        <w:rPr>
          <w:sz w:val="28"/>
          <w:szCs w:val="28"/>
        </w:rPr>
        <w:t xml:space="preserve">в связи с кадровыми изменениями в администрации муниципального образования Усть-Лабинский район, </w:t>
      </w:r>
      <w:r>
        <w:rPr>
          <w:sz w:val="28"/>
          <w:szCs w:val="28"/>
        </w:rPr>
        <w:t>Совет муниципального обра</w:t>
      </w:r>
      <w:r w:rsidRPr="0091722D">
        <w:rPr>
          <w:sz w:val="28"/>
          <w:szCs w:val="28"/>
        </w:rPr>
        <w:t xml:space="preserve">зования </w:t>
      </w:r>
      <w:r w:rsidR="00C17566">
        <w:rPr>
          <w:sz w:val="28"/>
          <w:szCs w:val="28"/>
        </w:rPr>
        <w:t xml:space="preserve">  </w:t>
      </w:r>
      <w:r w:rsidRPr="0091722D">
        <w:rPr>
          <w:sz w:val="28"/>
          <w:szCs w:val="28"/>
        </w:rPr>
        <w:t xml:space="preserve">Усть-Лабинский район </w:t>
      </w:r>
      <w:proofErr w:type="spellStart"/>
      <w:proofErr w:type="gramStart"/>
      <w:r w:rsidRPr="0091722D"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r w:rsidRPr="0091722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proofErr w:type="spellStart"/>
      <w:r w:rsidRPr="0091722D"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</w:t>
      </w:r>
      <w:r w:rsidRPr="0091722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1722D">
        <w:rPr>
          <w:sz w:val="28"/>
          <w:szCs w:val="28"/>
        </w:rPr>
        <w:t>л:</w:t>
      </w:r>
    </w:p>
    <w:p w:rsidR="004057E3" w:rsidRDefault="004057E3" w:rsidP="00C1756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0522E0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>решени</w:t>
      </w:r>
      <w:r w:rsidR="000522E0">
        <w:rPr>
          <w:sz w:val="28"/>
          <w:szCs w:val="28"/>
        </w:rPr>
        <w:t>ю</w:t>
      </w:r>
      <w:r>
        <w:rPr>
          <w:sz w:val="28"/>
          <w:szCs w:val="28"/>
        </w:rPr>
        <w:t xml:space="preserve"> Совета </w:t>
      </w:r>
      <w:r w:rsidRPr="0028362A">
        <w:rPr>
          <w:sz w:val="28"/>
          <w:szCs w:val="28"/>
        </w:rPr>
        <w:t xml:space="preserve">муниципального образования Усть-Лабинский район от </w:t>
      </w:r>
      <w:r w:rsidR="00C17566" w:rsidRPr="0060547A">
        <w:rPr>
          <w:sz w:val="28"/>
          <w:szCs w:val="28"/>
        </w:rPr>
        <w:t>19 декабря 2016 г</w:t>
      </w:r>
      <w:r w:rsidR="00C17566">
        <w:rPr>
          <w:sz w:val="28"/>
          <w:szCs w:val="28"/>
        </w:rPr>
        <w:t>.</w:t>
      </w:r>
      <w:r w:rsidR="00C17566" w:rsidRPr="0060547A">
        <w:rPr>
          <w:sz w:val="28"/>
          <w:szCs w:val="28"/>
        </w:rPr>
        <w:t xml:space="preserve"> № 4 </w:t>
      </w:r>
      <w:r w:rsidR="00C17566">
        <w:rPr>
          <w:sz w:val="28"/>
          <w:szCs w:val="28"/>
        </w:rPr>
        <w:t xml:space="preserve">протокол № 22 </w:t>
      </w:r>
      <w:r w:rsidR="00C17566" w:rsidRPr="0060547A">
        <w:rPr>
          <w:sz w:val="28"/>
          <w:szCs w:val="28"/>
        </w:rPr>
        <w:t>«Об утверждении положения о пенсии за выслугу лет лицам, замещавшим муниципальные должности и должности муниципальной службы в органах местного самоуправления муниципального образования Усть-Лабинский район»</w:t>
      </w:r>
      <w:r w:rsidR="000522E0" w:rsidRPr="000522E0">
        <w:rPr>
          <w:sz w:val="28"/>
          <w:szCs w:val="28"/>
        </w:rPr>
        <w:t xml:space="preserve"> </w:t>
      </w:r>
      <w:r w:rsidR="000522E0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C17566" w:rsidRDefault="000522E0" w:rsidP="00C175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7566">
        <w:rPr>
          <w:sz w:val="28"/>
          <w:szCs w:val="28"/>
        </w:rPr>
        <w:t xml:space="preserve">1. </w:t>
      </w:r>
      <w:r>
        <w:rPr>
          <w:sz w:val="28"/>
          <w:szCs w:val="28"/>
        </w:rPr>
        <w:t>По тексту</w:t>
      </w:r>
      <w:r w:rsidR="00806DF2">
        <w:rPr>
          <w:sz w:val="28"/>
          <w:szCs w:val="28"/>
        </w:rPr>
        <w:t xml:space="preserve"> с</w:t>
      </w:r>
      <w:r w:rsidR="00C17566" w:rsidRPr="00AE62F7">
        <w:rPr>
          <w:sz w:val="28"/>
          <w:szCs w:val="28"/>
        </w:rPr>
        <w:t>лова «</w:t>
      </w:r>
      <w:r w:rsidR="00C17566">
        <w:rPr>
          <w:sz w:val="28"/>
          <w:szCs w:val="28"/>
        </w:rPr>
        <w:t>сектор по кадровым вопросам управления по правовым вопросам</w:t>
      </w:r>
      <w:r w:rsidR="00C17566" w:rsidRPr="00AE62F7">
        <w:rPr>
          <w:sz w:val="28"/>
          <w:szCs w:val="28"/>
        </w:rPr>
        <w:t>» заменить словами «</w:t>
      </w:r>
      <w:r w:rsidR="00C17566">
        <w:rPr>
          <w:sz w:val="28"/>
          <w:szCs w:val="28"/>
        </w:rPr>
        <w:t>отдел по кадровым вопросам»</w:t>
      </w:r>
      <w:r w:rsidR="00C17566" w:rsidRPr="00AE62F7">
        <w:rPr>
          <w:sz w:val="28"/>
          <w:szCs w:val="28"/>
        </w:rPr>
        <w:t xml:space="preserve"> в соответствующих падежах.</w:t>
      </w:r>
    </w:p>
    <w:p w:rsidR="00806DF2" w:rsidRDefault="000522E0" w:rsidP="00C175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06DF2">
        <w:rPr>
          <w:sz w:val="28"/>
          <w:szCs w:val="28"/>
        </w:rPr>
        <w:t xml:space="preserve">2. </w:t>
      </w:r>
      <w:r w:rsidR="00234F28">
        <w:rPr>
          <w:sz w:val="28"/>
          <w:szCs w:val="28"/>
        </w:rPr>
        <w:t xml:space="preserve">Абзац 4 раздела 1 изложить в </w:t>
      </w:r>
      <w:r>
        <w:rPr>
          <w:sz w:val="28"/>
          <w:szCs w:val="28"/>
        </w:rPr>
        <w:t>следующей</w:t>
      </w:r>
      <w:r w:rsidR="00234F28">
        <w:rPr>
          <w:sz w:val="28"/>
          <w:szCs w:val="28"/>
        </w:rPr>
        <w:t xml:space="preserve"> редакции:</w:t>
      </w:r>
    </w:p>
    <w:p w:rsidR="00234F28" w:rsidRDefault="00234F28" w:rsidP="00234F28">
      <w:pPr>
        <w:pStyle w:val="af1"/>
        <w:spacing w:before="0" w:beforeAutospacing="0" w:after="0" w:afterAutospacing="0" w:line="177" w:lineRule="atLeast"/>
        <w:ind w:firstLine="709"/>
        <w:jc w:val="both"/>
      </w:pPr>
      <w:r>
        <w:rPr>
          <w:sz w:val="28"/>
          <w:szCs w:val="28"/>
        </w:rPr>
        <w:t>«</w:t>
      </w:r>
      <w:r w:rsidRPr="00234F28">
        <w:rPr>
          <w:sz w:val="28"/>
          <w:szCs w:val="28"/>
        </w:rPr>
        <w:t>лицо, замещающее муниципальную должность, - депутат, член выборного органа местного самоуправления, выборное должностное лицо местного самоуправления, председатель</w:t>
      </w:r>
      <w:r>
        <w:rPr>
          <w:sz w:val="28"/>
          <w:szCs w:val="28"/>
        </w:rPr>
        <w:t xml:space="preserve"> и </w:t>
      </w:r>
      <w:r w:rsidRPr="00234F28">
        <w:rPr>
          <w:sz w:val="28"/>
          <w:szCs w:val="28"/>
        </w:rPr>
        <w:t>заместитель председателя</w:t>
      </w:r>
      <w:r>
        <w:rPr>
          <w:sz w:val="28"/>
          <w:szCs w:val="28"/>
        </w:rPr>
        <w:t xml:space="preserve"> К</w:t>
      </w:r>
      <w:r w:rsidRPr="00234F28">
        <w:rPr>
          <w:sz w:val="28"/>
          <w:szCs w:val="28"/>
        </w:rPr>
        <w:t>онтрольно-счетно</w:t>
      </w:r>
      <w:r>
        <w:rPr>
          <w:sz w:val="28"/>
          <w:szCs w:val="28"/>
        </w:rPr>
        <w:t>й</w:t>
      </w:r>
      <w:r w:rsidRPr="00234F28">
        <w:rPr>
          <w:sz w:val="28"/>
          <w:szCs w:val="28"/>
        </w:rPr>
        <w:t xml:space="preserve"> </w:t>
      </w:r>
      <w:r>
        <w:rPr>
          <w:sz w:val="28"/>
          <w:szCs w:val="28"/>
        </w:rPr>
        <w:t>палаты</w:t>
      </w:r>
      <w:r w:rsidRPr="00234F28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Усть-Лабинский район</w:t>
      </w:r>
      <w:proofErr w:type="gramStart"/>
      <w:r w:rsidRPr="00234F28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734A16">
        <w:rPr>
          <w:sz w:val="28"/>
          <w:szCs w:val="28"/>
        </w:rPr>
        <w:t>.</w:t>
      </w:r>
    </w:p>
    <w:p w:rsidR="00734A16" w:rsidRDefault="000522E0" w:rsidP="00734A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34A16">
        <w:rPr>
          <w:sz w:val="28"/>
          <w:szCs w:val="28"/>
        </w:rPr>
        <w:t xml:space="preserve">3. </w:t>
      </w:r>
      <w:r>
        <w:rPr>
          <w:sz w:val="28"/>
          <w:szCs w:val="28"/>
        </w:rPr>
        <w:t>В а</w:t>
      </w:r>
      <w:r w:rsidR="00734A16">
        <w:rPr>
          <w:sz w:val="28"/>
          <w:szCs w:val="28"/>
        </w:rPr>
        <w:t>бзац</w:t>
      </w:r>
      <w:r>
        <w:rPr>
          <w:sz w:val="28"/>
          <w:szCs w:val="28"/>
        </w:rPr>
        <w:t>е</w:t>
      </w:r>
      <w:r w:rsidR="00734A16">
        <w:rPr>
          <w:sz w:val="28"/>
          <w:szCs w:val="28"/>
        </w:rPr>
        <w:t xml:space="preserve"> 5 раздела </w:t>
      </w:r>
      <w:r>
        <w:rPr>
          <w:sz w:val="28"/>
          <w:szCs w:val="28"/>
        </w:rPr>
        <w:t>1 слова «Реестре муниципальных должностей</w:t>
      </w:r>
      <w:r w:rsidR="002C4AD4">
        <w:rPr>
          <w:sz w:val="28"/>
          <w:szCs w:val="28"/>
        </w:rPr>
        <w:t xml:space="preserve"> и</w:t>
      </w:r>
      <w:r>
        <w:rPr>
          <w:sz w:val="28"/>
          <w:szCs w:val="28"/>
        </w:rPr>
        <w:t>» исключить.</w:t>
      </w:r>
    </w:p>
    <w:p w:rsidR="00234F28" w:rsidRDefault="000522E0" w:rsidP="00C175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F07BD">
        <w:rPr>
          <w:sz w:val="28"/>
          <w:szCs w:val="28"/>
        </w:rPr>
        <w:t xml:space="preserve">4. В </w:t>
      </w:r>
      <w:r>
        <w:rPr>
          <w:sz w:val="28"/>
          <w:szCs w:val="28"/>
        </w:rPr>
        <w:t>пункте</w:t>
      </w:r>
      <w:r w:rsidR="000F07BD">
        <w:rPr>
          <w:sz w:val="28"/>
          <w:szCs w:val="28"/>
        </w:rPr>
        <w:t xml:space="preserve"> 2.1 </w:t>
      </w:r>
      <w:r>
        <w:rPr>
          <w:sz w:val="28"/>
          <w:szCs w:val="28"/>
        </w:rPr>
        <w:t>раздела 2</w:t>
      </w:r>
      <w:r w:rsidR="004368D9">
        <w:rPr>
          <w:sz w:val="28"/>
          <w:szCs w:val="28"/>
        </w:rPr>
        <w:t xml:space="preserve"> </w:t>
      </w:r>
      <w:r w:rsidR="000F07BD">
        <w:rPr>
          <w:sz w:val="28"/>
          <w:szCs w:val="28"/>
        </w:rPr>
        <w:t>слова «Реестром муниципальных должностей и» исключить.</w:t>
      </w:r>
    </w:p>
    <w:p w:rsidR="003E006B" w:rsidRDefault="000522E0" w:rsidP="00782950">
      <w:pPr>
        <w:pStyle w:val="af1"/>
        <w:spacing w:before="0" w:beforeAutospacing="0" w:after="0" w:afterAutospacing="0" w:line="177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3E006B">
        <w:rPr>
          <w:sz w:val="28"/>
          <w:szCs w:val="28"/>
        </w:rPr>
        <w:t xml:space="preserve">5. В </w:t>
      </w:r>
      <w:r>
        <w:rPr>
          <w:sz w:val="28"/>
          <w:szCs w:val="28"/>
        </w:rPr>
        <w:t>подпункте</w:t>
      </w:r>
      <w:r w:rsidR="003E006B">
        <w:rPr>
          <w:sz w:val="28"/>
          <w:szCs w:val="28"/>
        </w:rPr>
        <w:t xml:space="preserve"> 2.2.1 </w:t>
      </w:r>
      <w:r w:rsidR="00AC79A8">
        <w:rPr>
          <w:sz w:val="28"/>
          <w:szCs w:val="28"/>
        </w:rPr>
        <w:t>пункта 2.2 раздела 2</w:t>
      </w:r>
      <w:r w:rsidR="004368D9">
        <w:rPr>
          <w:sz w:val="28"/>
          <w:szCs w:val="28"/>
        </w:rPr>
        <w:t xml:space="preserve"> </w:t>
      </w:r>
      <w:r w:rsidR="003E006B">
        <w:rPr>
          <w:sz w:val="28"/>
          <w:szCs w:val="28"/>
        </w:rPr>
        <w:t>слова «</w:t>
      </w:r>
      <w:r w:rsidR="00782950">
        <w:rPr>
          <w:sz w:val="28"/>
          <w:szCs w:val="28"/>
        </w:rPr>
        <w:t xml:space="preserve">Законом Российской Федерации от 19 апреля 1991 года </w:t>
      </w:r>
      <w:r w:rsidR="003E006B">
        <w:rPr>
          <w:sz w:val="28"/>
          <w:szCs w:val="28"/>
        </w:rPr>
        <w:t>№ 1032-</w:t>
      </w:r>
      <w:r w:rsidR="003E006B">
        <w:rPr>
          <w:sz w:val="28"/>
          <w:szCs w:val="28"/>
          <w:lang w:val="en-US"/>
        </w:rPr>
        <w:t>I</w:t>
      </w:r>
      <w:r w:rsidR="00782950">
        <w:rPr>
          <w:sz w:val="28"/>
          <w:szCs w:val="28"/>
        </w:rPr>
        <w:t xml:space="preserve"> «О занятости населения в Российской Федерации</w:t>
      </w:r>
      <w:r w:rsidR="003E006B">
        <w:rPr>
          <w:sz w:val="28"/>
          <w:szCs w:val="28"/>
        </w:rPr>
        <w:t>»</w:t>
      </w:r>
      <w:r w:rsidR="00782950">
        <w:rPr>
          <w:sz w:val="28"/>
          <w:szCs w:val="28"/>
        </w:rPr>
        <w:t>»</w:t>
      </w:r>
      <w:r w:rsidR="003E006B">
        <w:rPr>
          <w:sz w:val="28"/>
          <w:szCs w:val="28"/>
        </w:rPr>
        <w:t xml:space="preserve"> заменить словами </w:t>
      </w:r>
      <w:r w:rsidR="00782950">
        <w:rPr>
          <w:sz w:val="28"/>
          <w:szCs w:val="28"/>
        </w:rPr>
        <w:t>«</w:t>
      </w:r>
      <w:r w:rsidR="00782950" w:rsidRPr="00782950">
        <w:rPr>
          <w:sz w:val="28"/>
          <w:szCs w:val="28"/>
        </w:rPr>
        <w:t>Федеральны</w:t>
      </w:r>
      <w:r w:rsidR="00782950">
        <w:rPr>
          <w:sz w:val="28"/>
          <w:szCs w:val="28"/>
        </w:rPr>
        <w:t>м</w:t>
      </w:r>
      <w:r w:rsidR="00782950" w:rsidRPr="00782950">
        <w:rPr>
          <w:sz w:val="28"/>
          <w:szCs w:val="28"/>
        </w:rPr>
        <w:t xml:space="preserve"> закон</w:t>
      </w:r>
      <w:r w:rsidR="00782950">
        <w:rPr>
          <w:sz w:val="28"/>
          <w:szCs w:val="28"/>
        </w:rPr>
        <w:t>ом</w:t>
      </w:r>
      <w:r w:rsidR="00782950" w:rsidRPr="00782950">
        <w:rPr>
          <w:sz w:val="28"/>
          <w:szCs w:val="28"/>
        </w:rPr>
        <w:t xml:space="preserve"> от </w:t>
      </w:r>
      <w:r w:rsidR="00203DF1">
        <w:rPr>
          <w:sz w:val="28"/>
          <w:szCs w:val="28"/>
        </w:rPr>
        <w:t xml:space="preserve">           </w:t>
      </w:r>
      <w:r w:rsidR="00782950" w:rsidRPr="00782950">
        <w:rPr>
          <w:sz w:val="28"/>
          <w:szCs w:val="28"/>
        </w:rPr>
        <w:t>12</w:t>
      </w:r>
      <w:r w:rsidR="00782950">
        <w:rPr>
          <w:sz w:val="28"/>
          <w:szCs w:val="28"/>
        </w:rPr>
        <w:t xml:space="preserve"> декабря </w:t>
      </w:r>
      <w:r w:rsidR="00782950" w:rsidRPr="00782950">
        <w:rPr>
          <w:sz w:val="28"/>
          <w:szCs w:val="28"/>
        </w:rPr>
        <w:t>2023</w:t>
      </w:r>
      <w:r w:rsidR="00782950">
        <w:rPr>
          <w:sz w:val="28"/>
          <w:szCs w:val="28"/>
        </w:rPr>
        <w:t xml:space="preserve"> г.</w:t>
      </w:r>
      <w:r w:rsidR="00782950" w:rsidRPr="00782950">
        <w:rPr>
          <w:sz w:val="28"/>
          <w:szCs w:val="28"/>
        </w:rPr>
        <w:t xml:space="preserve"> </w:t>
      </w:r>
      <w:r w:rsidR="00782950">
        <w:rPr>
          <w:sz w:val="28"/>
          <w:szCs w:val="28"/>
        </w:rPr>
        <w:t>№</w:t>
      </w:r>
      <w:r w:rsidR="00782950" w:rsidRPr="00782950">
        <w:rPr>
          <w:sz w:val="28"/>
          <w:szCs w:val="28"/>
        </w:rPr>
        <w:t xml:space="preserve"> 565-ФЗ </w:t>
      </w:r>
      <w:r w:rsidR="00782950">
        <w:rPr>
          <w:sz w:val="28"/>
          <w:szCs w:val="28"/>
        </w:rPr>
        <w:t>«О занятости населения в Российской Федерации»</w:t>
      </w:r>
      <w:r w:rsidR="003E006B">
        <w:rPr>
          <w:sz w:val="28"/>
          <w:szCs w:val="28"/>
        </w:rPr>
        <w:t>».</w:t>
      </w:r>
    </w:p>
    <w:p w:rsidR="003365F4" w:rsidRDefault="00B549FE" w:rsidP="003365F4">
      <w:pPr>
        <w:pStyle w:val="af1"/>
        <w:spacing w:before="0" w:beforeAutospacing="0" w:after="0" w:afterAutospacing="0" w:line="177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365F4">
        <w:rPr>
          <w:sz w:val="28"/>
          <w:szCs w:val="28"/>
        </w:rPr>
        <w:t xml:space="preserve">6. В </w:t>
      </w:r>
      <w:r>
        <w:rPr>
          <w:sz w:val="28"/>
          <w:szCs w:val="28"/>
        </w:rPr>
        <w:t xml:space="preserve">пункте 3.1 раздела </w:t>
      </w:r>
      <w:r w:rsidR="003365F4">
        <w:rPr>
          <w:sz w:val="28"/>
          <w:szCs w:val="28"/>
        </w:rPr>
        <w:t xml:space="preserve">3 слова «Законом Российской Федерации от </w:t>
      </w:r>
      <w:r w:rsidR="00203DF1">
        <w:rPr>
          <w:sz w:val="28"/>
          <w:szCs w:val="28"/>
        </w:rPr>
        <w:t xml:space="preserve">    </w:t>
      </w:r>
      <w:r w:rsidR="003365F4">
        <w:rPr>
          <w:sz w:val="28"/>
          <w:szCs w:val="28"/>
        </w:rPr>
        <w:t>19 апреля 1991 года № 1032-1 «О занятости населения в Российской Федерации»» заменить словами «</w:t>
      </w:r>
      <w:r w:rsidR="003365F4" w:rsidRPr="00782950">
        <w:rPr>
          <w:sz w:val="28"/>
          <w:szCs w:val="28"/>
        </w:rPr>
        <w:t>Федеральны</w:t>
      </w:r>
      <w:r w:rsidR="003365F4">
        <w:rPr>
          <w:sz w:val="28"/>
          <w:szCs w:val="28"/>
        </w:rPr>
        <w:t>м</w:t>
      </w:r>
      <w:r w:rsidR="003365F4" w:rsidRPr="00782950">
        <w:rPr>
          <w:sz w:val="28"/>
          <w:szCs w:val="28"/>
        </w:rPr>
        <w:t xml:space="preserve"> закон</w:t>
      </w:r>
      <w:r w:rsidR="003365F4">
        <w:rPr>
          <w:sz w:val="28"/>
          <w:szCs w:val="28"/>
        </w:rPr>
        <w:t>ом</w:t>
      </w:r>
      <w:r w:rsidR="003365F4" w:rsidRPr="00782950">
        <w:rPr>
          <w:sz w:val="28"/>
          <w:szCs w:val="28"/>
        </w:rPr>
        <w:t xml:space="preserve"> от 12</w:t>
      </w:r>
      <w:r w:rsidR="003365F4">
        <w:rPr>
          <w:sz w:val="28"/>
          <w:szCs w:val="28"/>
        </w:rPr>
        <w:t xml:space="preserve"> декабря </w:t>
      </w:r>
      <w:r w:rsidR="003365F4" w:rsidRPr="00782950">
        <w:rPr>
          <w:sz w:val="28"/>
          <w:szCs w:val="28"/>
        </w:rPr>
        <w:t>2023</w:t>
      </w:r>
      <w:r w:rsidR="003365F4">
        <w:rPr>
          <w:sz w:val="28"/>
          <w:szCs w:val="28"/>
        </w:rPr>
        <w:t xml:space="preserve"> г.</w:t>
      </w:r>
      <w:r w:rsidR="003365F4" w:rsidRPr="00782950">
        <w:rPr>
          <w:sz w:val="28"/>
          <w:szCs w:val="28"/>
        </w:rPr>
        <w:t xml:space="preserve"> </w:t>
      </w:r>
      <w:r w:rsidR="003365F4">
        <w:rPr>
          <w:sz w:val="28"/>
          <w:szCs w:val="28"/>
        </w:rPr>
        <w:t>№</w:t>
      </w:r>
      <w:r w:rsidR="003365F4" w:rsidRPr="00782950">
        <w:rPr>
          <w:sz w:val="28"/>
          <w:szCs w:val="28"/>
        </w:rPr>
        <w:t xml:space="preserve"> 565-ФЗ </w:t>
      </w:r>
      <w:r w:rsidR="003365F4">
        <w:rPr>
          <w:sz w:val="28"/>
          <w:szCs w:val="28"/>
        </w:rPr>
        <w:t>«О занятости населения в Российской Федерации»».</w:t>
      </w:r>
    </w:p>
    <w:p w:rsidR="00B549FE" w:rsidRDefault="00B549FE" w:rsidP="004368D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365F4">
        <w:rPr>
          <w:rFonts w:ascii="Times New Roman" w:hAnsi="Times New Roman" w:cs="Times New Roman"/>
          <w:sz w:val="28"/>
          <w:szCs w:val="28"/>
        </w:rPr>
        <w:t>7</w:t>
      </w:r>
      <w:r w:rsidR="004368D9" w:rsidRPr="004368D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368D9">
        <w:rPr>
          <w:rFonts w:ascii="Times New Roman" w:hAnsi="Times New Roman" w:cs="Times New Roman"/>
          <w:sz w:val="28"/>
          <w:szCs w:val="28"/>
        </w:rPr>
        <w:t xml:space="preserve">бзац 5 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="004368D9">
        <w:rPr>
          <w:rFonts w:ascii="Times New Roman" w:hAnsi="Times New Roman" w:cs="Times New Roman"/>
          <w:sz w:val="28"/>
          <w:szCs w:val="28"/>
        </w:rPr>
        <w:t xml:space="preserve"> 4.1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368D9" w:rsidRPr="004368D9" w:rsidRDefault="004368D9" w:rsidP="004368D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«копия трудовой книжки и (или) сведения о трудовой деятельности, оформленные в установленном законодательством порядке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057E3" w:rsidRPr="00B77112" w:rsidRDefault="00B549FE" w:rsidP="004368D9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4057E3" w:rsidRPr="00B77112">
        <w:rPr>
          <w:sz w:val="28"/>
          <w:szCs w:val="28"/>
        </w:rPr>
        <w:t>. Сектору по обеспечению деятельности Совета муниципального образования Усть-</w:t>
      </w:r>
      <w:r w:rsidR="00C9540A">
        <w:rPr>
          <w:sz w:val="28"/>
          <w:szCs w:val="28"/>
        </w:rPr>
        <w:t>Лабинский район (Бондаренко Т.А.</w:t>
      </w:r>
      <w:r w:rsidR="004057E3" w:rsidRPr="00B77112">
        <w:rPr>
          <w:sz w:val="28"/>
          <w:szCs w:val="28"/>
        </w:rPr>
        <w:t>) обеспечить опубликование настоящего решения на официальном сайте органов местного самоуправления муниципального образования Усть-Лабинский район в</w:t>
      </w:r>
      <w:r w:rsidR="004057E3">
        <w:rPr>
          <w:sz w:val="28"/>
          <w:szCs w:val="28"/>
        </w:rPr>
        <w:t xml:space="preserve"> информационно-телекоммуникационной </w:t>
      </w:r>
      <w:r w:rsidR="004057E3" w:rsidRPr="00B77112">
        <w:rPr>
          <w:sz w:val="28"/>
          <w:szCs w:val="28"/>
        </w:rPr>
        <w:t>сети «Интернет» http://www.adminustlabinsk.ru/.</w:t>
      </w:r>
    </w:p>
    <w:p w:rsidR="005D4750" w:rsidRDefault="00B549FE" w:rsidP="004057E3">
      <w:pPr>
        <w:pStyle w:val="ad"/>
        <w:widowControl w:val="0"/>
        <w:suppressAutoHyphens/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3</w:t>
      </w:r>
      <w:r w:rsidR="004057E3">
        <w:rPr>
          <w:b w:val="0"/>
          <w:szCs w:val="28"/>
        </w:rPr>
        <w:t xml:space="preserve">. Настоящее решение вступает в силу </w:t>
      </w:r>
      <w:r>
        <w:rPr>
          <w:b w:val="0"/>
          <w:szCs w:val="28"/>
        </w:rPr>
        <w:t xml:space="preserve">на следующий день после </w:t>
      </w:r>
      <w:r w:rsidR="004057E3">
        <w:rPr>
          <w:b w:val="0"/>
          <w:szCs w:val="28"/>
        </w:rPr>
        <w:t xml:space="preserve">дня его </w:t>
      </w:r>
      <w:r>
        <w:rPr>
          <w:b w:val="0"/>
          <w:szCs w:val="28"/>
        </w:rPr>
        <w:t xml:space="preserve">официального </w:t>
      </w:r>
      <w:r w:rsidR="004057E3">
        <w:rPr>
          <w:b w:val="0"/>
          <w:szCs w:val="28"/>
        </w:rPr>
        <w:t>опубликования</w:t>
      </w:r>
      <w:r w:rsidR="005D4750">
        <w:rPr>
          <w:b w:val="0"/>
          <w:szCs w:val="28"/>
        </w:rPr>
        <w:t>.</w:t>
      </w:r>
    </w:p>
    <w:p w:rsidR="003A7C55" w:rsidRDefault="003A7C55" w:rsidP="00963226">
      <w:pPr>
        <w:spacing w:line="280" w:lineRule="exact"/>
        <w:ind w:firstLine="709"/>
        <w:jc w:val="both"/>
        <w:rPr>
          <w:sz w:val="28"/>
          <w:szCs w:val="28"/>
        </w:rPr>
      </w:pPr>
    </w:p>
    <w:p w:rsidR="00B65C11" w:rsidRDefault="00B65C11" w:rsidP="00963226">
      <w:pPr>
        <w:spacing w:line="280" w:lineRule="exact"/>
        <w:ind w:firstLine="709"/>
        <w:jc w:val="both"/>
        <w:rPr>
          <w:sz w:val="28"/>
          <w:szCs w:val="28"/>
        </w:rPr>
      </w:pPr>
    </w:p>
    <w:p w:rsidR="00E62E2F" w:rsidRDefault="00E62E2F" w:rsidP="00E62E2F">
      <w:pPr>
        <w:spacing w:line="280" w:lineRule="exact"/>
        <w:jc w:val="both"/>
        <w:rPr>
          <w:sz w:val="28"/>
        </w:rPr>
      </w:pPr>
    </w:p>
    <w:tbl>
      <w:tblPr>
        <w:tblW w:w="0" w:type="auto"/>
        <w:tblInd w:w="108" w:type="dxa"/>
        <w:tblLook w:val="04A0"/>
      </w:tblPr>
      <w:tblGrid>
        <w:gridCol w:w="4818"/>
        <w:gridCol w:w="4821"/>
      </w:tblGrid>
      <w:tr w:rsidR="002414B5" w:rsidRPr="00C237C6" w:rsidTr="009B29EB">
        <w:tc>
          <w:tcPr>
            <w:tcW w:w="4818" w:type="dxa"/>
          </w:tcPr>
          <w:p w:rsidR="002414B5" w:rsidRDefault="002414B5" w:rsidP="009B29EB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 w:rsidRPr="00C237C6">
              <w:rPr>
                <w:sz w:val="28"/>
              </w:rPr>
              <w:t xml:space="preserve"> Совета </w:t>
            </w:r>
          </w:p>
          <w:p w:rsidR="002414B5" w:rsidRPr="00C237C6" w:rsidRDefault="002414B5" w:rsidP="009B29EB">
            <w:pPr>
              <w:jc w:val="both"/>
              <w:rPr>
                <w:sz w:val="28"/>
              </w:rPr>
            </w:pPr>
            <w:r w:rsidRPr="00C237C6">
              <w:rPr>
                <w:sz w:val="28"/>
              </w:rPr>
              <w:t>муниципального образования</w:t>
            </w:r>
          </w:p>
          <w:p w:rsidR="002414B5" w:rsidRPr="00C237C6" w:rsidRDefault="002414B5" w:rsidP="009B29EB">
            <w:pPr>
              <w:jc w:val="both"/>
              <w:rPr>
                <w:sz w:val="28"/>
              </w:rPr>
            </w:pPr>
            <w:r w:rsidRPr="00C237C6">
              <w:rPr>
                <w:sz w:val="28"/>
              </w:rPr>
              <w:t>Усть-Лабинский район</w:t>
            </w:r>
          </w:p>
          <w:p w:rsidR="002414B5" w:rsidRDefault="002414B5" w:rsidP="009B29EB">
            <w:pPr>
              <w:jc w:val="right"/>
              <w:rPr>
                <w:sz w:val="28"/>
              </w:rPr>
            </w:pPr>
          </w:p>
          <w:p w:rsidR="00C9540A" w:rsidRPr="00C237C6" w:rsidRDefault="00C9540A" w:rsidP="009B29EB">
            <w:pPr>
              <w:jc w:val="right"/>
              <w:rPr>
                <w:sz w:val="28"/>
              </w:rPr>
            </w:pPr>
          </w:p>
          <w:p w:rsidR="002414B5" w:rsidRPr="00C237C6" w:rsidRDefault="002414B5" w:rsidP="009B29EB">
            <w:pPr>
              <w:jc w:val="right"/>
              <w:rPr>
                <w:sz w:val="28"/>
              </w:rPr>
            </w:pPr>
            <w:r>
              <w:rPr>
                <w:sz w:val="28"/>
              </w:rPr>
              <w:t>Б.Г. Поликин</w:t>
            </w:r>
          </w:p>
          <w:p w:rsidR="002414B5" w:rsidRPr="00C237C6" w:rsidRDefault="002414B5" w:rsidP="009B29EB">
            <w:pPr>
              <w:jc w:val="both"/>
              <w:rPr>
                <w:sz w:val="28"/>
              </w:rPr>
            </w:pPr>
          </w:p>
        </w:tc>
        <w:tc>
          <w:tcPr>
            <w:tcW w:w="4821" w:type="dxa"/>
          </w:tcPr>
          <w:p w:rsidR="00203DF1" w:rsidRDefault="005D4750" w:rsidP="00607AF6">
            <w:pPr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="00607AF6">
              <w:rPr>
                <w:sz w:val="28"/>
              </w:rPr>
              <w:t>лав</w:t>
            </w:r>
            <w:r>
              <w:rPr>
                <w:sz w:val="28"/>
              </w:rPr>
              <w:t xml:space="preserve">а </w:t>
            </w:r>
          </w:p>
          <w:p w:rsidR="00607AF6" w:rsidRDefault="00607AF6" w:rsidP="00607AF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муниципального образования </w:t>
            </w:r>
          </w:p>
          <w:p w:rsidR="00607AF6" w:rsidRDefault="00607AF6" w:rsidP="00607AF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Усть-Лабинский район </w:t>
            </w:r>
          </w:p>
          <w:p w:rsidR="00607AF6" w:rsidRDefault="00607AF6" w:rsidP="00607AF6">
            <w:pPr>
              <w:jc w:val="right"/>
              <w:rPr>
                <w:sz w:val="28"/>
              </w:rPr>
            </w:pPr>
          </w:p>
          <w:p w:rsidR="005D4750" w:rsidRDefault="005D4750" w:rsidP="00607AF6">
            <w:pPr>
              <w:jc w:val="right"/>
              <w:rPr>
                <w:sz w:val="28"/>
              </w:rPr>
            </w:pPr>
          </w:p>
          <w:p w:rsidR="002414B5" w:rsidRPr="00782950" w:rsidRDefault="005D4750" w:rsidP="00607AF6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</w:rPr>
              <w:t>С.А. Гайнюченко</w:t>
            </w:r>
          </w:p>
          <w:p w:rsidR="002414B5" w:rsidRPr="00C237C6" w:rsidRDefault="002414B5" w:rsidP="009B29EB">
            <w:pPr>
              <w:jc w:val="both"/>
              <w:rPr>
                <w:sz w:val="28"/>
              </w:rPr>
            </w:pPr>
          </w:p>
        </w:tc>
      </w:tr>
    </w:tbl>
    <w:p w:rsidR="00E62E2F" w:rsidRDefault="00E62E2F" w:rsidP="003365F4">
      <w:pPr>
        <w:spacing w:line="280" w:lineRule="exact"/>
        <w:ind w:firstLine="709"/>
        <w:jc w:val="both"/>
        <w:rPr>
          <w:sz w:val="28"/>
        </w:rPr>
      </w:pPr>
    </w:p>
    <w:sectPr w:rsidR="00E62E2F" w:rsidSect="003052EC">
      <w:footerReference w:type="even" r:id="rId7"/>
      <w:footnotePr>
        <w:pos w:val="beneathText"/>
      </w:footnotePr>
      <w:pgSz w:w="11905" w:h="16837"/>
      <w:pgMar w:top="1134" w:right="567" w:bottom="1134" w:left="1701" w:header="227" w:footer="107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2E0" w:rsidRDefault="000522E0">
      <w:r>
        <w:separator/>
      </w:r>
    </w:p>
  </w:endnote>
  <w:endnote w:type="continuationSeparator" w:id="1">
    <w:p w:rsidR="000522E0" w:rsidRDefault="00052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2E0" w:rsidRDefault="000522E0">
    <w:pPr>
      <w:pStyle w:val="aa"/>
      <w:rPr>
        <w:sz w:val="9"/>
      </w:rPr>
    </w:pPr>
    <w:r>
      <w:rPr>
        <w:sz w:val="9"/>
      </w:rPr>
      <w:t>0708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2E0" w:rsidRDefault="000522E0">
      <w:r>
        <w:separator/>
      </w:r>
    </w:p>
  </w:footnote>
  <w:footnote w:type="continuationSeparator" w:id="1">
    <w:p w:rsidR="000522E0" w:rsidRDefault="000522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2215C4D"/>
    <w:multiLevelType w:val="hybridMultilevel"/>
    <w:tmpl w:val="58F654F8"/>
    <w:lvl w:ilvl="0" w:tplc="FD2664A4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36E0DDC"/>
    <w:multiLevelType w:val="singleLevel"/>
    <w:tmpl w:val="DA78A920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1D7A1ACC"/>
    <w:multiLevelType w:val="hybridMultilevel"/>
    <w:tmpl w:val="80DCF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E3558"/>
    <w:multiLevelType w:val="hybridMultilevel"/>
    <w:tmpl w:val="780A7F4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5F75EA7"/>
    <w:multiLevelType w:val="hybridMultilevel"/>
    <w:tmpl w:val="AFFA7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723F6"/>
    <w:multiLevelType w:val="singleLevel"/>
    <w:tmpl w:val="9AF08ADA"/>
    <w:lvl w:ilvl="0">
      <w:start w:val="8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abstractNum w:abstractNumId="7">
    <w:nsid w:val="594628C3"/>
    <w:multiLevelType w:val="hybridMultilevel"/>
    <w:tmpl w:val="E9F0214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66BD2480"/>
    <w:multiLevelType w:val="hybridMultilevel"/>
    <w:tmpl w:val="6E6E1442"/>
    <w:lvl w:ilvl="0" w:tplc="71ECC8DE">
      <w:start w:val="4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6"/>
  </w:num>
  <w:num w:numId="5">
    <w:abstractNumId w:val="6"/>
    <w:lvlOverride w:ilvl="0">
      <w:lvl w:ilvl="0">
        <w:start w:val="8"/>
        <w:numFmt w:val="decimal"/>
        <w:lvlText w:val="%1.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7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10601"/>
    <w:rsid w:val="000030EE"/>
    <w:rsid w:val="0002540F"/>
    <w:rsid w:val="00051655"/>
    <w:rsid w:val="000522E0"/>
    <w:rsid w:val="00070525"/>
    <w:rsid w:val="00084650"/>
    <w:rsid w:val="00091AE6"/>
    <w:rsid w:val="00096206"/>
    <w:rsid w:val="000A6FBA"/>
    <w:rsid w:val="000E22E1"/>
    <w:rsid w:val="000E71F1"/>
    <w:rsid w:val="000F0792"/>
    <w:rsid w:val="000F07BD"/>
    <w:rsid w:val="000F1189"/>
    <w:rsid w:val="001013B5"/>
    <w:rsid w:val="001105F6"/>
    <w:rsid w:val="0012741A"/>
    <w:rsid w:val="0013450E"/>
    <w:rsid w:val="001416BA"/>
    <w:rsid w:val="00160A1B"/>
    <w:rsid w:val="001632B5"/>
    <w:rsid w:val="00183EA3"/>
    <w:rsid w:val="00192BB2"/>
    <w:rsid w:val="0019736E"/>
    <w:rsid w:val="00197999"/>
    <w:rsid w:val="001B0C02"/>
    <w:rsid w:val="001B1D17"/>
    <w:rsid w:val="001C0B85"/>
    <w:rsid w:val="001D0EFB"/>
    <w:rsid w:val="001E18FB"/>
    <w:rsid w:val="001E2232"/>
    <w:rsid w:val="001F6D8F"/>
    <w:rsid w:val="0020058E"/>
    <w:rsid w:val="00203DF1"/>
    <w:rsid w:val="00234F28"/>
    <w:rsid w:val="002414B5"/>
    <w:rsid w:val="00253C0B"/>
    <w:rsid w:val="00257A5D"/>
    <w:rsid w:val="00261986"/>
    <w:rsid w:val="002970F7"/>
    <w:rsid w:val="002C2DAC"/>
    <w:rsid w:val="002C4AD4"/>
    <w:rsid w:val="002D73EF"/>
    <w:rsid w:val="002E56A5"/>
    <w:rsid w:val="003052EC"/>
    <w:rsid w:val="00307547"/>
    <w:rsid w:val="00333FA7"/>
    <w:rsid w:val="00335EE2"/>
    <w:rsid w:val="003365F4"/>
    <w:rsid w:val="003A7C55"/>
    <w:rsid w:val="003C7496"/>
    <w:rsid w:val="003E006B"/>
    <w:rsid w:val="004057E3"/>
    <w:rsid w:val="00406179"/>
    <w:rsid w:val="004368D9"/>
    <w:rsid w:val="00451AC6"/>
    <w:rsid w:val="00474F18"/>
    <w:rsid w:val="00477EDE"/>
    <w:rsid w:val="0048302C"/>
    <w:rsid w:val="004A25A4"/>
    <w:rsid w:val="004C2736"/>
    <w:rsid w:val="004D77F4"/>
    <w:rsid w:val="004F64DC"/>
    <w:rsid w:val="0051138E"/>
    <w:rsid w:val="00515269"/>
    <w:rsid w:val="00540AED"/>
    <w:rsid w:val="00552C3A"/>
    <w:rsid w:val="00566DD3"/>
    <w:rsid w:val="005709FF"/>
    <w:rsid w:val="00590A9E"/>
    <w:rsid w:val="005915E1"/>
    <w:rsid w:val="005A4AF2"/>
    <w:rsid w:val="005A52C7"/>
    <w:rsid w:val="005B2E62"/>
    <w:rsid w:val="005C6C68"/>
    <w:rsid w:val="005D4750"/>
    <w:rsid w:val="005E18C4"/>
    <w:rsid w:val="005E1A67"/>
    <w:rsid w:val="00607AF6"/>
    <w:rsid w:val="00636739"/>
    <w:rsid w:val="00642507"/>
    <w:rsid w:val="00657EE7"/>
    <w:rsid w:val="006825BF"/>
    <w:rsid w:val="00685548"/>
    <w:rsid w:val="006913DF"/>
    <w:rsid w:val="0069228E"/>
    <w:rsid w:val="00692714"/>
    <w:rsid w:val="006A3E23"/>
    <w:rsid w:val="006B622A"/>
    <w:rsid w:val="006C5D73"/>
    <w:rsid w:val="006D3542"/>
    <w:rsid w:val="006E5F0E"/>
    <w:rsid w:val="006F6F30"/>
    <w:rsid w:val="006F7C53"/>
    <w:rsid w:val="00724941"/>
    <w:rsid w:val="007275CD"/>
    <w:rsid w:val="00734A16"/>
    <w:rsid w:val="0074318B"/>
    <w:rsid w:val="0075372E"/>
    <w:rsid w:val="007673FE"/>
    <w:rsid w:val="00782950"/>
    <w:rsid w:val="0078385D"/>
    <w:rsid w:val="00786C21"/>
    <w:rsid w:val="007B5B52"/>
    <w:rsid w:val="007B7B5A"/>
    <w:rsid w:val="00804918"/>
    <w:rsid w:val="00806DF2"/>
    <w:rsid w:val="008268BF"/>
    <w:rsid w:val="00831F77"/>
    <w:rsid w:val="00836DF3"/>
    <w:rsid w:val="00850B07"/>
    <w:rsid w:val="008600E4"/>
    <w:rsid w:val="008818B7"/>
    <w:rsid w:val="008B353F"/>
    <w:rsid w:val="008D1D09"/>
    <w:rsid w:val="00933385"/>
    <w:rsid w:val="00934288"/>
    <w:rsid w:val="00963226"/>
    <w:rsid w:val="00967F8D"/>
    <w:rsid w:val="00982E67"/>
    <w:rsid w:val="00983EA8"/>
    <w:rsid w:val="00984FF4"/>
    <w:rsid w:val="00992B90"/>
    <w:rsid w:val="009B1D84"/>
    <w:rsid w:val="009B29EB"/>
    <w:rsid w:val="009C4595"/>
    <w:rsid w:val="009F2898"/>
    <w:rsid w:val="009F4FAF"/>
    <w:rsid w:val="00A06C5A"/>
    <w:rsid w:val="00A126C0"/>
    <w:rsid w:val="00A63053"/>
    <w:rsid w:val="00A8574D"/>
    <w:rsid w:val="00AA11C1"/>
    <w:rsid w:val="00AA2DF9"/>
    <w:rsid w:val="00AA51B1"/>
    <w:rsid w:val="00AB5B33"/>
    <w:rsid w:val="00AC0DAC"/>
    <w:rsid w:val="00AC6BC8"/>
    <w:rsid w:val="00AC79A8"/>
    <w:rsid w:val="00AE4062"/>
    <w:rsid w:val="00AE63E1"/>
    <w:rsid w:val="00B37611"/>
    <w:rsid w:val="00B549FE"/>
    <w:rsid w:val="00B654D7"/>
    <w:rsid w:val="00B65C11"/>
    <w:rsid w:val="00B77DC2"/>
    <w:rsid w:val="00B85BDA"/>
    <w:rsid w:val="00B86B1D"/>
    <w:rsid w:val="00BA1BF8"/>
    <w:rsid w:val="00BA1E63"/>
    <w:rsid w:val="00BA5277"/>
    <w:rsid w:val="00BC0587"/>
    <w:rsid w:val="00BD0062"/>
    <w:rsid w:val="00C0134F"/>
    <w:rsid w:val="00C07E49"/>
    <w:rsid w:val="00C10601"/>
    <w:rsid w:val="00C17566"/>
    <w:rsid w:val="00C639FB"/>
    <w:rsid w:val="00C83677"/>
    <w:rsid w:val="00C9540A"/>
    <w:rsid w:val="00CA1E18"/>
    <w:rsid w:val="00CC4D5C"/>
    <w:rsid w:val="00CF35ED"/>
    <w:rsid w:val="00CF4C80"/>
    <w:rsid w:val="00D125A7"/>
    <w:rsid w:val="00D25BF4"/>
    <w:rsid w:val="00D27F56"/>
    <w:rsid w:val="00D412A5"/>
    <w:rsid w:val="00D42EF1"/>
    <w:rsid w:val="00D46C78"/>
    <w:rsid w:val="00D82230"/>
    <w:rsid w:val="00D86FE7"/>
    <w:rsid w:val="00D92D61"/>
    <w:rsid w:val="00D9339B"/>
    <w:rsid w:val="00DA00E4"/>
    <w:rsid w:val="00DC3BEF"/>
    <w:rsid w:val="00DC5119"/>
    <w:rsid w:val="00DD3EDF"/>
    <w:rsid w:val="00DF4813"/>
    <w:rsid w:val="00E176D6"/>
    <w:rsid w:val="00E41407"/>
    <w:rsid w:val="00E43AAD"/>
    <w:rsid w:val="00E47F58"/>
    <w:rsid w:val="00E50AD1"/>
    <w:rsid w:val="00E55A21"/>
    <w:rsid w:val="00E62E2F"/>
    <w:rsid w:val="00EA4B80"/>
    <w:rsid w:val="00ED2E53"/>
    <w:rsid w:val="00EF0AAC"/>
    <w:rsid w:val="00F25FA5"/>
    <w:rsid w:val="00F261C0"/>
    <w:rsid w:val="00F30562"/>
    <w:rsid w:val="00F513B7"/>
    <w:rsid w:val="00F60C12"/>
    <w:rsid w:val="00F6223C"/>
    <w:rsid w:val="00F85C60"/>
    <w:rsid w:val="00F93688"/>
    <w:rsid w:val="00FA5CB8"/>
    <w:rsid w:val="00FB17F6"/>
    <w:rsid w:val="00FB3B40"/>
    <w:rsid w:val="00FB4CE6"/>
    <w:rsid w:val="00FD284D"/>
    <w:rsid w:val="00FF2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950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27F56"/>
    <w:pPr>
      <w:keepNext/>
      <w:tabs>
        <w:tab w:val="num" w:pos="0"/>
      </w:tabs>
      <w:jc w:val="both"/>
      <w:outlineLvl w:val="0"/>
    </w:pPr>
    <w:rPr>
      <w:spacing w:val="-7"/>
      <w:sz w:val="28"/>
    </w:rPr>
  </w:style>
  <w:style w:type="paragraph" w:styleId="2">
    <w:name w:val="heading 2"/>
    <w:basedOn w:val="a"/>
    <w:next w:val="a"/>
    <w:qFormat/>
    <w:rsid w:val="00D27F56"/>
    <w:pPr>
      <w:keepNext/>
      <w:shd w:val="clear" w:color="auto" w:fill="FFFFFF"/>
      <w:tabs>
        <w:tab w:val="left" w:pos="-2160"/>
        <w:tab w:val="num" w:pos="0"/>
      </w:tabs>
      <w:spacing w:line="322" w:lineRule="exac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27F56"/>
    <w:pPr>
      <w:keepNext/>
      <w:shd w:val="clear" w:color="auto" w:fill="FFFFFF"/>
      <w:tabs>
        <w:tab w:val="left" w:pos="-2160"/>
        <w:tab w:val="num" w:pos="0"/>
      </w:tabs>
      <w:spacing w:line="322" w:lineRule="exact"/>
      <w:outlineLvl w:val="2"/>
    </w:pPr>
    <w:rPr>
      <w:color w:val="000000"/>
      <w:spacing w:val="-8"/>
      <w:sz w:val="28"/>
      <w:szCs w:val="28"/>
    </w:rPr>
  </w:style>
  <w:style w:type="paragraph" w:styleId="4">
    <w:name w:val="heading 4"/>
    <w:basedOn w:val="a"/>
    <w:next w:val="a"/>
    <w:qFormat/>
    <w:rsid w:val="00D27F56"/>
    <w:pPr>
      <w:keepNext/>
      <w:shd w:val="clear" w:color="auto" w:fill="FFFFFF"/>
      <w:tabs>
        <w:tab w:val="num" w:pos="0"/>
      </w:tabs>
      <w:spacing w:line="322" w:lineRule="exact"/>
      <w:ind w:left="709"/>
      <w:outlineLvl w:val="3"/>
    </w:pPr>
    <w:rPr>
      <w:color w:val="000000"/>
      <w:spacing w:val="-3"/>
      <w:sz w:val="28"/>
      <w:szCs w:val="28"/>
    </w:rPr>
  </w:style>
  <w:style w:type="paragraph" w:styleId="5">
    <w:name w:val="heading 5"/>
    <w:basedOn w:val="a"/>
    <w:next w:val="a"/>
    <w:qFormat/>
    <w:rsid w:val="00D27F56"/>
    <w:pPr>
      <w:keepNext/>
      <w:shd w:val="clear" w:color="auto" w:fill="FFFFFF"/>
      <w:tabs>
        <w:tab w:val="left" w:pos="-2160"/>
        <w:tab w:val="num" w:pos="0"/>
      </w:tabs>
      <w:spacing w:line="319" w:lineRule="exact"/>
      <w:ind w:left="19"/>
      <w:outlineLvl w:val="4"/>
    </w:pPr>
    <w:rPr>
      <w:color w:val="000000"/>
      <w:spacing w:val="-7"/>
      <w:w w:val="102"/>
      <w:sz w:val="28"/>
      <w:szCs w:val="28"/>
    </w:rPr>
  </w:style>
  <w:style w:type="paragraph" w:styleId="6">
    <w:name w:val="heading 6"/>
    <w:basedOn w:val="a"/>
    <w:next w:val="a"/>
    <w:qFormat/>
    <w:rsid w:val="00D27F56"/>
    <w:pPr>
      <w:keepNext/>
      <w:shd w:val="clear" w:color="auto" w:fill="FFFFFF"/>
      <w:tabs>
        <w:tab w:val="left" w:pos="-2160"/>
        <w:tab w:val="num" w:pos="0"/>
      </w:tabs>
      <w:spacing w:line="319" w:lineRule="exact"/>
      <w:ind w:left="22"/>
      <w:jc w:val="both"/>
      <w:outlineLvl w:val="5"/>
    </w:pPr>
    <w:rPr>
      <w:color w:val="000000"/>
      <w:spacing w:val="-14"/>
      <w:w w:val="102"/>
      <w:sz w:val="28"/>
      <w:szCs w:val="28"/>
    </w:rPr>
  </w:style>
  <w:style w:type="paragraph" w:styleId="7">
    <w:name w:val="heading 7"/>
    <w:basedOn w:val="a"/>
    <w:next w:val="a"/>
    <w:qFormat/>
    <w:rsid w:val="00D27F56"/>
    <w:pPr>
      <w:keepNext/>
      <w:tabs>
        <w:tab w:val="num" w:pos="0"/>
      </w:tabs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D27F56"/>
    <w:pPr>
      <w:keepNext/>
      <w:shd w:val="clear" w:color="auto" w:fill="FFFFFF"/>
      <w:tabs>
        <w:tab w:val="num" w:pos="0"/>
        <w:tab w:val="left" w:pos="636"/>
      </w:tabs>
      <w:spacing w:line="319" w:lineRule="exact"/>
      <w:ind w:left="7"/>
      <w:jc w:val="both"/>
      <w:outlineLvl w:val="7"/>
    </w:pPr>
    <w:rPr>
      <w:color w:val="000000"/>
      <w:spacing w:val="-8"/>
      <w:w w:val="102"/>
      <w:sz w:val="28"/>
      <w:szCs w:val="28"/>
    </w:rPr>
  </w:style>
  <w:style w:type="paragraph" w:styleId="9">
    <w:name w:val="heading 9"/>
    <w:basedOn w:val="a"/>
    <w:next w:val="a"/>
    <w:qFormat/>
    <w:rsid w:val="00D27F56"/>
    <w:pPr>
      <w:keepNext/>
      <w:tabs>
        <w:tab w:val="num" w:pos="0"/>
      </w:tabs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27F56"/>
  </w:style>
  <w:style w:type="character" w:customStyle="1" w:styleId="WW8Num1z0">
    <w:name w:val="WW8Num1z0"/>
    <w:rsid w:val="00D27F56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D27F56"/>
    <w:rPr>
      <w:rFonts w:ascii="Courier New" w:hAnsi="Courier New"/>
    </w:rPr>
  </w:style>
  <w:style w:type="character" w:customStyle="1" w:styleId="WW8Num1z2">
    <w:name w:val="WW8Num1z2"/>
    <w:rsid w:val="00D27F56"/>
    <w:rPr>
      <w:rFonts w:ascii="Wingdings" w:hAnsi="Wingdings"/>
    </w:rPr>
  </w:style>
  <w:style w:type="character" w:customStyle="1" w:styleId="WW8Num1z3">
    <w:name w:val="WW8Num1z3"/>
    <w:rsid w:val="00D27F56"/>
    <w:rPr>
      <w:rFonts w:ascii="Symbol" w:hAnsi="Symbol"/>
    </w:rPr>
  </w:style>
  <w:style w:type="paragraph" w:customStyle="1" w:styleId="a3">
    <w:name w:val="Заголовок"/>
    <w:basedOn w:val="a"/>
    <w:next w:val="a4"/>
    <w:rsid w:val="00D27F5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D27F56"/>
    <w:rPr>
      <w:szCs w:val="20"/>
    </w:rPr>
  </w:style>
  <w:style w:type="paragraph" w:styleId="a5">
    <w:name w:val="List"/>
    <w:basedOn w:val="a4"/>
    <w:rsid w:val="00D27F56"/>
    <w:rPr>
      <w:rFonts w:ascii="Arial" w:hAnsi="Arial" w:cs="Tahoma"/>
    </w:rPr>
  </w:style>
  <w:style w:type="paragraph" w:styleId="a6">
    <w:name w:val="Title"/>
    <w:basedOn w:val="a"/>
    <w:next w:val="a7"/>
    <w:qFormat/>
    <w:rsid w:val="00D27F56"/>
    <w:pPr>
      <w:jc w:val="center"/>
    </w:pPr>
    <w:rPr>
      <w:sz w:val="28"/>
    </w:rPr>
  </w:style>
  <w:style w:type="paragraph" w:styleId="a8">
    <w:name w:val="index heading"/>
    <w:basedOn w:val="a"/>
    <w:semiHidden/>
    <w:rsid w:val="00D27F56"/>
    <w:pPr>
      <w:suppressLineNumbers/>
    </w:pPr>
    <w:rPr>
      <w:rFonts w:ascii="Arial" w:hAnsi="Arial" w:cs="Tahoma"/>
    </w:rPr>
  </w:style>
  <w:style w:type="paragraph" w:styleId="a9">
    <w:name w:val="header"/>
    <w:basedOn w:val="a"/>
    <w:rsid w:val="00D27F56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27F56"/>
    <w:pPr>
      <w:tabs>
        <w:tab w:val="center" w:pos="4677"/>
        <w:tab w:val="right" w:pos="9355"/>
      </w:tabs>
    </w:pPr>
  </w:style>
  <w:style w:type="paragraph" w:styleId="ab">
    <w:name w:val="Plain Text"/>
    <w:basedOn w:val="a"/>
    <w:rsid w:val="00D27F56"/>
    <w:rPr>
      <w:rFonts w:ascii="Courier New" w:hAnsi="Courier New"/>
      <w:sz w:val="20"/>
      <w:szCs w:val="20"/>
    </w:rPr>
  </w:style>
  <w:style w:type="paragraph" w:styleId="a7">
    <w:name w:val="Subtitle"/>
    <w:basedOn w:val="a3"/>
    <w:next w:val="a4"/>
    <w:qFormat/>
    <w:rsid w:val="00D27F56"/>
    <w:pPr>
      <w:jc w:val="center"/>
    </w:pPr>
    <w:rPr>
      <w:i/>
      <w:iCs/>
    </w:rPr>
  </w:style>
  <w:style w:type="paragraph" w:styleId="ac">
    <w:name w:val="caption"/>
    <w:basedOn w:val="a"/>
    <w:next w:val="a"/>
    <w:qFormat/>
    <w:rsid w:val="00D27F56"/>
    <w:pPr>
      <w:jc w:val="center"/>
    </w:pPr>
    <w:rPr>
      <w:b/>
      <w:sz w:val="32"/>
      <w:szCs w:val="20"/>
    </w:rPr>
  </w:style>
  <w:style w:type="paragraph" w:styleId="20">
    <w:name w:val="Body Text 2"/>
    <w:basedOn w:val="a"/>
    <w:rsid w:val="00D27F56"/>
    <w:pPr>
      <w:jc w:val="both"/>
    </w:pPr>
    <w:rPr>
      <w:sz w:val="28"/>
      <w:szCs w:val="20"/>
    </w:rPr>
  </w:style>
  <w:style w:type="paragraph" w:styleId="ad">
    <w:name w:val="Body Text Indent"/>
    <w:basedOn w:val="a"/>
    <w:rsid w:val="00D27F56"/>
    <w:pPr>
      <w:ind w:left="5670"/>
    </w:pPr>
    <w:rPr>
      <w:b/>
      <w:sz w:val="28"/>
      <w:szCs w:val="20"/>
    </w:rPr>
  </w:style>
  <w:style w:type="paragraph" w:styleId="30">
    <w:name w:val="Body Text 3"/>
    <w:basedOn w:val="a"/>
    <w:rsid w:val="00D27F56"/>
    <w:pPr>
      <w:jc w:val="center"/>
    </w:pPr>
    <w:rPr>
      <w:sz w:val="28"/>
    </w:rPr>
  </w:style>
  <w:style w:type="paragraph" w:customStyle="1" w:styleId="ConsNormal">
    <w:name w:val="ConsNormal"/>
    <w:rsid w:val="00D27F56"/>
    <w:pPr>
      <w:widowControl w:val="0"/>
      <w:ind w:firstLine="720"/>
    </w:pPr>
    <w:rPr>
      <w:rFonts w:ascii="Arial" w:hAnsi="Arial"/>
      <w:snapToGrid w:val="0"/>
    </w:rPr>
  </w:style>
  <w:style w:type="table" w:styleId="ae">
    <w:name w:val="Table Grid"/>
    <w:basedOn w:val="a1"/>
    <w:rsid w:val="00253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_1 Знак Знак Знак Знак Знак Знак Знак Знак Знак"/>
    <w:basedOn w:val="a"/>
    <w:rsid w:val="00FD284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List Paragraph"/>
    <w:basedOn w:val="a"/>
    <w:qFormat/>
    <w:rsid w:val="009632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f0">
    <w:name w:val="Balloon Text"/>
    <w:basedOn w:val="a"/>
    <w:semiHidden/>
    <w:rsid w:val="00982E67"/>
    <w:rPr>
      <w:rFonts w:ascii="Tahoma" w:hAnsi="Tahoma" w:cs="Tahoma"/>
      <w:sz w:val="16"/>
      <w:szCs w:val="16"/>
    </w:rPr>
  </w:style>
  <w:style w:type="paragraph" w:customStyle="1" w:styleId="CharCharCarCarCharCharCarCarCharCharCarCarCharChar">
    <w:name w:val="Char Char Car Car Char Char Car Car Char Char Car Car Char Char"/>
    <w:basedOn w:val="a"/>
    <w:rsid w:val="009B1D84"/>
    <w:pPr>
      <w:spacing w:after="160" w:line="240" w:lineRule="exact"/>
    </w:pPr>
    <w:rPr>
      <w:sz w:val="20"/>
      <w:szCs w:val="20"/>
      <w:lang w:eastAsia="ru-RU"/>
    </w:rPr>
  </w:style>
  <w:style w:type="paragraph" w:customStyle="1" w:styleId="11">
    <w:name w:val="Без интервала1"/>
    <w:rsid w:val="004057E3"/>
    <w:pPr>
      <w:widowControl w:val="0"/>
    </w:pPr>
    <w:rPr>
      <w:rFonts w:ascii="Tahoma" w:hAnsi="Tahoma" w:cs="Tahoma"/>
      <w:color w:val="000000"/>
      <w:sz w:val="24"/>
      <w:szCs w:val="24"/>
    </w:rPr>
  </w:style>
  <w:style w:type="paragraph" w:styleId="af1">
    <w:name w:val="Normal (Web)"/>
    <w:basedOn w:val="a"/>
    <w:uiPriority w:val="99"/>
    <w:unhideWhenUsed/>
    <w:rsid w:val="00234F28"/>
    <w:pPr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4368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ВОЛКОВА</vt:lpstr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ВОЛКОВА</dc:title>
  <dc:creator>Юля</dc:creator>
  <cp:lastModifiedBy>Агафонова Инна Владимировна</cp:lastModifiedBy>
  <cp:revision>13</cp:revision>
  <cp:lastPrinted>2024-09-17T14:10:00Z</cp:lastPrinted>
  <dcterms:created xsi:type="dcterms:W3CDTF">2024-09-08T08:35:00Z</dcterms:created>
  <dcterms:modified xsi:type="dcterms:W3CDTF">2024-10-01T09:42:00Z</dcterms:modified>
</cp:coreProperties>
</file>