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eastAsia="" w:eastAsiaTheme="majorEastAsia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соответствии с планом работы Контрольно-счетной палаты муниципального образования Усть-Лабинский район на 2017 год проведено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контрольное мероприятие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«Проверка эффективности предоставления и использования муниципальных средств, родительской платы, выделенных (привлеченных) на осуществление расходов по организации питания в м</w:t>
      </w:r>
      <w:r>
        <w:rPr>
          <w:rFonts w:eastAsia="Times New Roman" w:ascii="Times New Roman" w:hAnsi="Times New Roman"/>
          <w:sz w:val="28"/>
          <w:szCs w:val="28"/>
          <w:lang w:eastAsia="ar-SA"/>
        </w:rPr>
        <w:t>униципальном бюджетном дошкольном образовательном учреждении детский сад комбинированного вида    №16 муниципального образования Усть-Лабинский район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»</w:t>
      </w:r>
      <w:r>
        <w:rPr>
          <w:rFonts w:eastAsia="" w:ascii="Times New Roman" w:hAnsi="Times New Roman" w:eastAsiaTheme="majorEastAsia"/>
          <w:sz w:val="28"/>
          <w:szCs w:val="28"/>
          <w:lang w:eastAsia="ar-SA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Проверка показала, что в целом работа Бюджетного учреждения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муниципального образования  Усть-Лабинский район.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shd w:fill="FFFFFF" w:val="clear"/>
          <w:lang w:eastAsia="ru-RU"/>
        </w:rPr>
        <w:t>Результаты проведенной проверки показали, что в Бюджетном учреждении слабо осуществлялся внутренний контроль, следствием чего явился ряд выявленных проверкой</w:t>
      </w: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  <w:shd w:fill="FFFFFF" w:val="clear"/>
          <w:lang w:eastAsia="ru-RU"/>
        </w:rPr>
        <w:t xml:space="preserve"> нарушений на общую сумму                           11,1 тыс. рублей.</w:t>
      </w:r>
    </w:p>
    <w:p>
      <w:pPr>
        <w:pStyle w:val="Normal"/>
        <w:tabs>
          <w:tab w:val="clear" w:pos="708"/>
          <w:tab w:val="left" w:pos="1440" w:leader="none"/>
        </w:tabs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контрольного мероприятия руководителю Бюджетного учреждения и начальнику Управления образованием направлены Представления для принятия мер по устранению выявленных нарушений и недостатков в работе, привлечению к ответственности должностных лиц, виновных в допущенных нарушениях.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 результатах контрольного мероприятия проинформированы Совет и Глава муниципального образования Усть-Лабинский район, прокуратура Усть-Лабинского района.</w:t>
      </w:r>
    </w:p>
    <w:p>
      <w:pPr>
        <w:pStyle w:val="Normal"/>
        <w:spacing w:lineRule="auto" w:line="220" w:before="0"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20" w:before="0"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20" w:before="0" w:after="0"/>
        <w:ind w:left="5529" w:hanging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20" w:before="0" w:after="0"/>
        <w:ind w:left="5670" w:hanging="0"/>
        <w:rPr/>
      </w:pPr>
      <w:r>
        <w:rPr/>
      </w:r>
    </w:p>
    <w:sectPr>
      <w:type w:val="nextPage"/>
      <w:pgSz w:w="11906" w:h="16838"/>
      <w:pgMar w:left="1701" w:right="850" w:header="0" w:top="142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2d8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1944ef"/>
    <w:pPr>
      <w:keepNext w:val="true"/>
      <w:spacing w:lineRule="auto" w:line="240" w:before="0" w:after="0"/>
      <w:jc w:val="center"/>
      <w:outlineLvl w:val="0"/>
    </w:pPr>
    <w:rPr>
      <w:rFonts w:ascii="Arial" w:hAnsi="Arial" w:eastAsia="Times New Roman" w:cs="Arial"/>
      <w:b/>
      <w:bCs/>
      <w:sz w:val="28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rsid w:val="001944ef"/>
    <w:pPr>
      <w:widowControl/>
      <w:bidi w:val="0"/>
      <w:spacing w:before="0" w:after="0"/>
      <w:ind w:firstLine="567"/>
      <w:jc w:val="both"/>
    </w:pPr>
    <w:rPr>
      <w:rFonts w:eastAsia="Calibri" w:ascii="Times New Roman" w:hAnsi="Times New Roman" w:cs="Times New Roman"/>
      <w:color w:val="auto"/>
      <w:kern w:val="0"/>
      <w:sz w:val="28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LibreOffice/6.4.4.2$Windows_X86_64 LibreOffice_project/3d775be2011f3886db32dfd395a6a6d1ca2630ff</Application>
  <Pages>1</Pages>
  <Words>165</Words>
  <Characters>1374</Characters>
  <CharactersWithSpaces>1576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2015-06-25T07:19:00Z</dcterms:created>
  <dc:creator>kru02</dc:creator>
  <dc:description/>
  <dc:language>ru-RU</dc:language>
  <cp:lastModifiedBy/>
  <cp:lastPrinted>2017-07-10T12:34:00Z</cp:lastPrinted>
  <dcterms:modified xsi:type="dcterms:W3CDTF">2023-01-26T15:25:34Z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