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F6" w:rsidRPr="009E53C7" w:rsidRDefault="0072181C" w:rsidP="0072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C7">
        <w:rPr>
          <w:rFonts w:ascii="Times New Roman" w:hAnsi="Times New Roman" w:cs="Times New Roman"/>
          <w:b/>
          <w:sz w:val="28"/>
          <w:szCs w:val="28"/>
        </w:rPr>
        <w:t xml:space="preserve">Стартовал </w:t>
      </w:r>
      <w:r w:rsidR="009E53C7" w:rsidRPr="009E53C7">
        <w:rPr>
          <w:rFonts w:ascii="Times New Roman" w:hAnsi="Times New Roman" w:cs="Times New Roman"/>
          <w:b/>
          <w:sz w:val="28"/>
          <w:szCs w:val="28"/>
        </w:rPr>
        <w:t>XIII</w:t>
      </w:r>
      <w:r w:rsidRPr="009E53C7">
        <w:rPr>
          <w:rFonts w:ascii="Times New Roman" w:hAnsi="Times New Roman" w:cs="Times New Roman"/>
          <w:b/>
          <w:sz w:val="28"/>
          <w:szCs w:val="28"/>
        </w:rPr>
        <w:t xml:space="preserve"> краевой конкурс «Сделано на Кубани»</w:t>
      </w:r>
      <w:r w:rsidR="009E53C7">
        <w:rPr>
          <w:rFonts w:ascii="Times New Roman" w:hAnsi="Times New Roman" w:cs="Times New Roman"/>
          <w:b/>
          <w:sz w:val="28"/>
          <w:szCs w:val="28"/>
        </w:rPr>
        <w:t xml:space="preserve"> (Блок 2)</w:t>
      </w:r>
    </w:p>
    <w:p w:rsidR="005B4A92" w:rsidRPr="009E53C7" w:rsidRDefault="005B4A92">
      <w:pPr>
        <w:rPr>
          <w:rFonts w:ascii="Times New Roman" w:hAnsi="Times New Roman" w:cs="Times New Roman"/>
          <w:sz w:val="28"/>
          <w:szCs w:val="28"/>
        </w:rPr>
      </w:pPr>
    </w:p>
    <w:p w:rsidR="009E53C7" w:rsidRPr="009E53C7" w:rsidRDefault="009E53C7" w:rsidP="009E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3C7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потребительской сферы и регулирования рынка алкоголя Краснодарского края от 1 марта 2023 г. № 49 «О проведении краевого конкурса в области качества «Сделано на Кубани» с 1 июля 2025 осуществляется прием заявок и комплектов документов в Блоке 2 </w:t>
      </w:r>
      <w:r w:rsidRPr="009E53C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E53C7">
        <w:rPr>
          <w:rFonts w:ascii="Times New Roman" w:hAnsi="Times New Roman" w:cs="Times New Roman"/>
          <w:sz w:val="28"/>
          <w:szCs w:val="28"/>
        </w:rPr>
        <w:t xml:space="preserve"> краевого конкурса в области качества «Сделано на Кубани» в трех номинациях:</w:t>
      </w:r>
      <w:proofErr w:type="gramEnd"/>
    </w:p>
    <w:p w:rsidR="009E53C7" w:rsidRPr="009E53C7" w:rsidRDefault="009E53C7" w:rsidP="009E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3C7">
        <w:rPr>
          <w:rFonts w:ascii="Times New Roman" w:hAnsi="Times New Roman" w:cs="Times New Roman"/>
          <w:sz w:val="28"/>
          <w:szCs w:val="28"/>
        </w:rPr>
        <w:t>- «Продовольственные товары»,</w:t>
      </w:r>
    </w:p>
    <w:p w:rsidR="009E53C7" w:rsidRPr="009E53C7" w:rsidRDefault="009E53C7" w:rsidP="009E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3C7">
        <w:rPr>
          <w:rFonts w:ascii="Times New Roman" w:hAnsi="Times New Roman" w:cs="Times New Roman"/>
          <w:sz w:val="28"/>
          <w:szCs w:val="28"/>
        </w:rPr>
        <w:t>- «Непродовольственные товары»,</w:t>
      </w:r>
    </w:p>
    <w:p w:rsidR="009E53C7" w:rsidRDefault="009E53C7" w:rsidP="009E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3C7">
        <w:rPr>
          <w:rFonts w:ascii="Times New Roman" w:hAnsi="Times New Roman" w:cs="Times New Roman"/>
          <w:sz w:val="28"/>
          <w:szCs w:val="28"/>
        </w:rPr>
        <w:t>- «Товары производственно-технического назначения».</w:t>
      </w:r>
    </w:p>
    <w:p w:rsidR="009E53C7" w:rsidRDefault="009E53C7" w:rsidP="009E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3C7">
        <w:rPr>
          <w:rFonts w:ascii="Times New Roman" w:hAnsi="Times New Roman" w:cs="Times New Roman"/>
          <w:sz w:val="28"/>
          <w:szCs w:val="28"/>
        </w:rPr>
        <w:t xml:space="preserve">Заявку и комплект документов организация подает оператору конкурса – ГКУ КК "Центр развития торговли" до 15 августа 2025 года: на бумажном носителе (по адресу: 350063, г. Краснодар, ул. Мира, 28) или в электронном виде, направив заявку, заверенную усиленной квалифицированной электронной подписью, и комплект документов (сканированные образцы документов) на официальную электронную почту оператора Конкурса </w:t>
      </w:r>
      <w:hyperlink r:id="rId5">
        <w:r w:rsidRPr="009E53C7">
          <w:rPr>
            <w:rFonts w:ascii="Times New Roman" w:hAnsi="Times New Roman" w:cs="Times New Roman"/>
            <w:sz w:val="28"/>
            <w:szCs w:val="28"/>
          </w:rPr>
          <w:t>(crt@dps.krasnodar.ru),</w:t>
        </w:r>
      </w:hyperlink>
      <w:r w:rsidRPr="009E53C7">
        <w:rPr>
          <w:rFonts w:ascii="Times New Roman" w:hAnsi="Times New Roman" w:cs="Times New Roman"/>
          <w:sz w:val="28"/>
          <w:szCs w:val="28"/>
        </w:rPr>
        <w:t xml:space="preserve"> общий размер направляемых файлов</w:t>
      </w:r>
      <w:proofErr w:type="gramEnd"/>
      <w:r w:rsidRPr="009E53C7">
        <w:rPr>
          <w:rFonts w:ascii="Times New Roman" w:hAnsi="Times New Roman" w:cs="Times New Roman"/>
          <w:sz w:val="28"/>
          <w:szCs w:val="28"/>
        </w:rPr>
        <w:t xml:space="preserve"> не должен превышать 20 Мб.</w:t>
      </w:r>
    </w:p>
    <w:p w:rsidR="009E53C7" w:rsidRPr="009E53C7" w:rsidRDefault="009E53C7" w:rsidP="009E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3C7">
        <w:rPr>
          <w:rFonts w:ascii="Times New Roman" w:hAnsi="Times New Roman" w:cs="Times New Roman"/>
          <w:sz w:val="28"/>
          <w:szCs w:val="28"/>
        </w:rPr>
        <w:t>Подведение итогов Блока 2 XIII конкурса состоится в октябре 2025 года на заседании конкурсной комиссии конкурса. Награждение победителей XIII конкурса (Блок 1 и Блок 2 2025 года) будет организовано в ноябре-декабре 2025 года. Организации конкурса, товарам которых по итогам конкурса присвоен знак "Сделано на Кубани", награждаются дипломами лауреатов конкурса.</w:t>
      </w:r>
    </w:p>
    <w:p w:rsidR="009E53C7" w:rsidRPr="009E53C7" w:rsidRDefault="009E53C7" w:rsidP="009E5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3C7">
        <w:rPr>
          <w:rFonts w:ascii="Times New Roman" w:hAnsi="Times New Roman" w:cs="Times New Roman"/>
          <w:sz w:val="28"/>
          <w:szCs w:val="28"/>
        </w:rPr>
        <w:t>Информация о конкурсе размещена на официальном сайте организатора конкурса (https://dps.krasnodar.ru/) и официальном сайте конкурса(</w:t>
      </w:r>
      <w:hyperlink r:id="rId6">
        <w:r w:rsidRPr="009E53C7">
          <w:rPr>
            <w:rFonts w:ascii="Times New Roman" w:hAnsi="Times New Roman" w:cs="Times New Roman"/>
            <w:sz w:val="28"/>
            <w:szCs w:val="28"/>
          </w:rPr>
          <w:t>http://product-of-kuban.ru</w:t>
        </w:r>
      </w:hyperlink>
      <w:r w:rsidRPr="009E53C7">
        <w:rPr>
          <w:rFonts w:ascii="Times New Roman" w:hAnsi="Times New Roman" w:cs="Times New Roman"/>
          <w:sz w:val="28"/>
          <w:szCs w:val="28"/>
        </w:rPr>
        <w:t xml:space="preserve">). Контактное лицо – секретарь конкурсной комиссии Матюшенко Татьяна Викторовна, тел. 8-918-342-83-25, +7(861)262-46-78, </w:t>
      </w:r>
      <w:proofErr w:type="spellStart"/>
      <w:r w:rsidRPr="009E53C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E53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53C7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9E53C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 w:rsidRPr="009E53C7">
          <w:rPr>
            <w:rFonts w:ascii="Times New Roman" w:hAnsi="Times New Roman" w:cs="Times New Roman"/>
            <w:sz w:val="28"/>
            <w:szCs w:val="28"/>
          </w:rPr>
          <w:t>t.matiushenko@dps.krasnodar.ru.</w:t>
        </w:r>
      </w:hyperlink>
    </w:p>
    <w:p w:rsidR="00270B56" w:rsidRPr="009E53C7" w:rsidRDefault="00270B56" w:rsidP="009E5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70B56" w:rsidRPr="009E53C7" w:rsidSect="00F7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B4A92"/>
    <w:rsid w:val="00035290"/>
    <w:rsid w:val="00270B56"/>
    <w:rsid w:val="0029585D"/>
    <w:rsid w:val="005B4A92"/>
    <w:rsid w:val="0072181C"/>
    <w:rsid w:val="009E53C7"/>
    <w:rsid w:val="00F7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85D"/>
    <w:rPr>
      <w:color w:val="0000FF" w:themeColor="hyperlink"/>
      <w:u w:val="single"/>
    </w:rPr>
  </w:style>
  <w:style w:type="paragraph" w:styleId="a4">
    <w:name w:val="Body Text"/>
    <w:basedOn w:val="a"/>
    <w:link w:val="a5"/>
    <w:rsid w:val="009E53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5">
    <w:name w:val="Основной текст Знак"/>
    <w:basedOn w:val="a0"/>
    <w:link w:val="a4"/>
    <w:rsid w:val="009E53C7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matiushenko@dps.krasnod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duct-of-kuban.ru/" TargetMode="External"/><Relationship Id="rId5" Type="http://schemas.openxmlformats.org/officeDocument/2006/relationships/hyperlink" Target="mailto:(crt@dps.krasnod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A057-F920-4A75-8620-4E87CE82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3</cp:revision>
  <dcterms:created xsi:type="dcterms:W3CDTF">2022-02-18T07:29:00Z</dcterms:created>
  <dcterms:modified xsi:type="dcterms:W3CDTF">2025-07-02T12:24:00Z</dcterms:modified>
</cp:coreProperties>
</file>