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66A9241D" w:rsidR="00E71B89" w:rsidRPr="00783A81" w:rsidRDefault="00121701" w:rsidP="00E71B89">
      <w:pPr>
        <w:spacing w:line="240" w:lineRule="auto"/>
        <w:ind w:firstLine="0"/>
        <w:jc w:val="center"/>
        <w:rPr>
          <w:b/>
          <w:sz w:val="36"/>
          <w:szCs w:val="36"/>
        </w:rPr>
      </w:pPr>
      <w:r>
        <w:rPr>
          <w:b/>
          <w:sz w:val="36"/>
          <w:szCs w:val="36"/>
        </w:rPr>
        <w:t>ТЕНГИНСКОГО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5E7E6D"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31414079" w:rsidR="00DD4EAB" w:rsidRPr="00DE3C7D"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w:t>
            </w:r>
            <w:r w:rsidR="0009606B" w:rsidRPr="00DE3C7D">
              <w:rPr>
                <w:rFonts w:ascii="Arial" w:eastAsia="Calibri" w:hAnsi="Arial" w:cs="Arial"/>
                <w:color w:val="FFFFFF"/>
                <w:sz w:val="24"/>
                <w:szCs w:val="22"/>
                <w:lang w:val="en-US" w:eastAsia="en-US"/>
              </w:rPr>
              <w:t>953</w:t>
            </w:r>
            <w:r w:rsidRPr="00E17B6B">
              <w:rPr>
                <w:rFonts w:ascii="Arial" w:eastAsia="Calibri" w:hAnsi="Arial" w:cs="Arial"/>
                <w:color w:val="FFFFFF"/>
                <w:sz w:val="24"/>
                <w:szCs w:val="22"/>
                <w:lang w:val="en-US" w:eastAsia="en-US"/>
              </w:rPr>
              <w:t>)</w:t>
            </w:r>
            <w:r w:rsidR="0009606B" w:rsidRPr="00DE3C7D">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09606B" w:rsidRPr="00DE3C7D">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09606B" w:rsidRPr="00DE3C7D">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7A48039"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C847C9">
                    <w:rPr>
                      <w:sz w:val="20"/>
                      <w:szCs w:val="20"/>
                    </w:rPr>
                    <w:t>2</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35EB8F94" w:rsidR="00E71B89" w:rsidRPr="00783A81" w:rsidRDefault="00121701" w:rsidP="00E71B89">
            <w:pPr>
              <w:spacing w:line="240" w:lineRule="auto"/>
              <w:ind w:firstLine="0"/>
              <w:jc w:val="center"/>
              <w:rPr>
                <w:b/>
                <w:sz w:val="36"/>
                <w:szCs w:val="36"/>
              </w:rPr>
            </w:pPr>
            <w:r>
              <w:rPr>
                <w:b/>
                <w:sz w:val="36"/>
                <w:szCs w:val="36"/>
              </w:rPr>
              <w:t>ТЕНГИНСКОГО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80395493"/>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6D344385"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121701">
              <w:rPr>
                <w:b/>
                <w:sz w:val="26"/>
                <w:szCs w:val="26"/>
              </w:rPr>
              <w:t>Тенгинского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C846A8" w:rsidRDefault="003A5F72" w:rsidP="00B76577">
      <w:pPr>
        <w:pStyle w:val="afffffff3"/>
        <w:spacing w:line="240" w:lineRule="auto"/>
        <w:jc w:val="center"/>
        <w:outlineLvl w:val="0"/>
        <w:rPr>
          <w:rFonts w:ascii="Times New Roman" w:hAnsi="Times New Roman"/>
          <w:color w:val="auto"/>
          <w:sz w:val="24"/>
          <w:szCs w:val="24"/>
        </w:rPr>
      </w:pPr>
      <w:bookmarkStart w:id="1" w:name="_Toc180395494"/>
      <w:r w:rsidRPr="00C846A8">
        <w:rPr>
          <w:rFonts w:ascii="Times New Roman" w:hAnsi="Times New Roman"/>
          <w:color w:val="auto"/>
          <w:sz w:val="24"/>
          <w:szCs w:val="24"/>
        </w:rPr>
        <w:lastRenderedPageBreak/>
        <w:t>Введен</w:t>
      </w:r>
      <w:r w:rsidR="00E55591" w:rsidRPr="00C846A8">
        <w:rPr>
          <w:rFonts w:ascii="Times New Roman" w:hAnsi="Times New Roman"/>
          <w:color w:val="auto"/>
          <w:sz w:val="24"/>
          <w:szCs w:val="24"/>
        </w:rPr>
        <w:t>ие</w:t>
      </w:r>
      <w:bookmarkEnd w:id="1"/>
    </w:p>
    <w:p w14:paraId="3B0E7C70" w14:textId="7BB504C5" w:rsidR="00C846A8"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80395493" w:history="1">
        <w:r w:rsidR="00C846A8">
          <w:rPr>
            <w:webHidden/>
          </w:rPr>
          <w:tab/>
        </w:r>
        <w:r w:rsidR="00C846A8">
          <w:rPr>
            <w:webHidden/>
          </w:rPr>
          <w:fldChar w:fldCharType="begin"/>
        </w:r>
        <w:r w:rsidR="00C846A8">
          <w:rPr>
            <w:webHidden/>
          </w:rPr>
          <w:instrText xml:space="preserve"> PAGEREF _Toc180395493 \h </w:instrText>
        </w:r>
        <w:r w:rsidR="00C846A8">
          <w:rPr>
            <w:webHidden/>
          </w:rPr>
        </w:r>
        <w:r w:rsidR="00C846A8">
          <w:rPr>
            <w:webHidden/>
          </w:rPr>
          <w:fldChar w:fldCharType="separate"/>
        </w:r>
        <w:r w:rsidR="00C846A8">
          <w:rPr>
            <w:webHidden/>
          </w:rPr>
          <w:t>2</w:t>
        </w:r>
        <w:r w:rsidR="00C846A8">
          <w:rPr>
            <w:webHidden/>
          </w:rPr>
          <w:fldChar w:fldCharType="end"/>
        </w:r>
      </w:hyperlink>
    </w:p>
    <w:p w14:paraId="35C89DD2" w14:textId="4513B809" w:rsidR="00C846A8" w:rsidRDefault="00C620D7">
      <w:pPr>
        <w:pStyle w:val="1ff"/>
        <w:rPr>
          <w:rFonts w:asciiTheme="minorHAnsi" w:eastAsiaTheme="minorEastAsia" w:hAnsiTheme="minorHAnsi" w:cstheme="minorBidi"/>
          <w:bCs w:val="0"/>
          <w:sz w:val="22"/>
          <w:szCs w:val="22"/>
        </w:rPr>
      </w:pPr>
      <w:hyperlink w:anchor="_Toc180395494" w:history="1">
        <w:r w:rsidR="00C846A8" w:rsidRPr="007B1B30">
          <w:rPr>
            <w:rStyle w:val="af2"/>
          </w:rPr>
          <w:t>Введение</w:t>
        </w:r>
        <w:r w:rsidR="00C846A8">
          <w:rPr>
            <w:webHidden/>
          </w:rPr>
          <w:tab/>
        </w:r>
        <w:r w:rsidR="00C846A8">
          <w:rPr>
            <w:webHidden/>
          </w:rPr>
          <w:fldChar w:fldCharType="begin"/>
        </w:r>
        <w:r w:rsidR="00C846A8">
          <w:rPr>
            <w:webHidden/>
          </w:rPr>
          <w:instrText xml:space="preserve"> PAGEREF _Toc180395494 \h </w:instrText>
        </w:r>
        <w:r w:rsidR="00C846A8">
          <w:rPr>
            <w:webHidden/>
          </w:rPr>
        </w:r>
        <w:r w:rsidR="00C846A8">
          <w:rPr>
            <w:webHidden/>
          </w:rPr>
          <w:fldChar w:fldCharType="separate"/>
        </w:r>
        <w:r w:rsidR="00C846A8">
          <w:rPr>
            <w:webHidden/>
          </w:rPr>
          <w:t>4</w:t>
        </w:r>
        <w:r w:rsidR="00C846A8">
          <w:rPr>
            <w:webHidden/>
          </w:rPr>
          <w:fldChar w:fldCharType="end"/>
        </w:r>
      </w:hyperlink>
    </w:p>
    <w:p w14:paraId="6C5B3F8D" w14:textId="4B955AC8" w:rsidR="00C846A8" w:rsidRDefault="00C620D7">
      <w:pPr>
        <w:pStyle w:val="2d"/>
        <w:rPr>
          <w:rFonts w:asciiTheme="minorHAnsi" w:eastAsiaTheme="minorEastAsia" w:hAnsiTheme="minorHAnsi" w:cstheme="minorBidi"/>
          <w:bCs w:val="0"/>
          <w:sz w:val="22"/>
          <w:szCs w:val="22"/>
        </w:rPr>
      </w:pPr>
      <w:hyperlink w:anchor="_Toc180395495" w:history="1">
        <w:r w:rsidR="00C846A8" w:rsidRPr="007B1B30">
          <w:rPr>
            <w:rStyle w:val="af2"/>
            <w:b/>
          </w:rPr>
          <w:t>ГЛАВА 1. Регулирование землепользования и застройки органами местного самоуправления</w:t>
        </w:r>
        <w:r w:rsidR="00C846A8">
          <w:rPr>
            <w:webHidden/>
          </w:rPr>
          <w:tab/>
        </w:r>
        <w:r w:rsidR="00C846A8">
          <w:rPr>
            <w:webHidden/>
          </w:rPr>
          <w:fldChar w:fldCharType="begin"/>
        </w:r>
        <w:r w:rsidR="00C846A8">
          <w:rPr>
            <w:webHidden/>
          </w:rPr>
          <w:instrText xml:space="preserve"> PAGEREF _Toc180395495 \h </w:instrText>
        </w:r>
        <w:r w:rsidR="00C846A8">
          <w:rPr>
            <w:webHidden/>
          </w:rPr>
        </w:r>
        <w:r w:rsidR="00C846A8">
          <w:rPr>
            <w:webHidden/>
          </w:rPr>
          <w:fldChar w:fldCharType="separate"/>
        </w:r>
        <w:r w:rsidR="00C846A8">
          <w:rPr>
            <w:webHidden/>
          </w:rPr>
          <w:t>8</w:t>
        </w:r>
        <w:r w:rsidR="00C846A8">
          <w:rPr>
            <w:webHidden/>
          </w:rPr>
          <w:fldChar w:fldCharType="end"/>
        </w:r>
      </w:hyperlink>
    </w:p>
    <w:p w14:paraId="03A20242" w14:textId="3140FC55" w:rsidR="00C846A8" w:rsidRDefault="00C620D7">
      <w:pPr>
        <w:pStyle w:val="1ff"/>
        <w:rPr>
          <w:rFonts w:asciiTheme="minorHAnsi" w:eastAsiaTheme="minorEastAsia" w:hAnsiTheme="minorHAnsi" w:cstheme="minorBidi"/>
          <w:bCs w:val="0"/>
          <w:sz w:val="22"/>
          <w:szCs w:val="22"/>
        </w:rPr>
      </w:pPr>
      <w:hyperlink w:anchor="_Toc180395496" w:history="1">
        <w:r w:rsidR="00C846A8" w:rsidRPr="007B1B30">
          <w:rPr>
            <w:rStyle w:val="af2"/>
            <w:b/>
          </w:rPr>
          <w:t>Раздел 1. Общие положения</w:t>
        </w:r>
        <w:r w:rsidR="00C846A8">
          <w:rPr>
            <w:webHidden/>
          </w:rPr>
          <w:tab/>
        </w:r>
        <w:r w:rsidR="00C846A8">
          <w:rPr>
            <w:webHidden/>
          </w:rPr>
          <w:fldChar w:fldCharType="begin"/>
        </w:r>
        <w:r w:rsidR="00C846A8">
          <w:rPr>
            <w:webHidden/>
          </w:rPr>
          <w:instrText xml:space="preserve"> PAGEREF _Toc180395496 \h </w:instrText>
        </w:r>
        <w:r w:rsidR="00C846A8">
          <w:rPr>
            <w:webHidden/>
          </w:rPr>
        </w:r>
        <w:r w:rsidR="00C846A8">
          <w:rPr>
            <w:webHidden/>
          </w:rPr>
          <w:fldChar w:fldCharType="separate"/>
        </w:r>
        <w:r w:rsidR="00C846A8">
          <w:rPr>
            <w:webHidden/>
          </w:rPr>
          <w:t>8</w:t>
        </w:r>
        <w:r w:rsidR="00C846A8">
          <w:rPr>
            <w:webHidden/>
          </w:rPr>
          <w:fldChar w:fldCharType="end"/>
        </w:r>
      </w:hyperlink>
    </w:p>
    <w:p w14:paraId="793D3F2B" w14:textId="273BA3D7" w:rsidR="00C846A8" w:rsidRDefault="00C620D7">
      <w:pPr>
        <w:pStyle w:val="72"/>
        <w:rPr>
          <w:rFonts w:asciiTheme="minorHAnsi" w:eastAsiaTheme="minorEastAsia" w:hAnsiTheme="minorHAnsi" w:cstheme="minorBidi"/>
          <w:sz w:val="22"/>
          <w:szCs w:val="22"/>
          <w:lang w:val="ru-RU" w:eastAsia="ru-RU"/>
        </w:rPr>
      </w:pPr>
      <w:hyperlink w:anchor="_Toc180395497" w:history="1">
        <w:r w:rsidR="00C846A8" w:rsidRPr="007B1B30">
          <w:rPr>
            <w:rStyle w:val="af2"/>
          </w:rPr>
          <w:t>Статья 1. Основные понятия, используемые в правилах землепользования и застройки</w:t>
        </w:r>
        <w:r w:rsidR="00C846A8">
          <w:rPr>
            <w:webHidden/>
          </w:rPr>
          <w:tab/>
        </w:r>
        <w:r w:rsidR="00C846A8">
          <w:rPr>
            <w:webHidden/>
          </w:rPr>
          <w:fldChar w:fldCharType="begin"/>
        </w:r>
        <w:r w:rsidR="00C846A8">
          <w:rPr>
            <w:webHidden/>
          </w:rPr>
          <w:instrText xml:space="preserve"> PAGEREF _Toc180395497 \h </w:instrText>
        </w:r>
        <w:r w:rsidR="00C846A8">
          <w:rPr>
            <w:webHidden/>
          </w:rPr>
        </w:r>
        <w:r w:rsidR="00C846A8">
          <w:rPr>
            <w:webHidden/>
          </w:rPr>
          <w:fldChar w:fldCharType="separate"/>
        </w:r>
        <w:r w:rsidR="00C846A8">
          <w:rPr>
            <w:webHidden/>
          </w:rPr>
          <w:t>8</w:t>
        </w:r>
        <w:r w:rsidR="00C846A8">
          <w:rPr>
            <w:webHidden/>
          </w:rPr>
          <w:fldChar w:fldCharType="end"/>
        </w:r>
      </w:hyperlink>
    </w:p>
    <w:p w14:paraId="3DAD405E" w14:textId="211BA75C" w:rsidR="00C846A8" w:rsidRDefault="00C620D7">
      <w:pPr>
        <w:pStyle w:val="72"/>
        <w:rPr>
          <w:rFonts w:asciiTheme="minorHAnsi" w:eastAsiaTheme="minorEastAsia" w:hAnsiTheme="minorHAnsi" w:cstheme="minorBidi"/>
          <w:sz w:val="22"/>
          <w:szCs w:val="22"/>
          <w:lang w:val="ru-RU" w:eastAsia="ru-RU"/>
        </w:rPr>
      </w:pPr>
      <w:hyperlink w:anchor="_Toc180395498" w:history="1">
        <w:r w:rsidR="00C846A8" w:rsidRPr="007B1B30">
          <w:rPr>
            <w:rStyle w:val="af2"/>
          </w:rPr>
          <w:t>Статья 2. Основания введения, назначение и состав Правил</w:t>
        </w:r>
        <w:r w:rsidR="00C846A8">
          <w:rPr>
            <w:webHidden/>
          </w:rPr>
          <w:tab/>
        </w:r>
        <w:r w:rsidR="00C846A8">
          <w:rPr>
            <w:webHidden/>
          </w:rPr>
          <w:fldChar w:fldCharType="begin"/>
        </w:r>
        <w:r w:rsidR="00C846A8">
          <w:rPr>
            <w:webHidden/>
          </w:rPr>
          <w:instrText xml:space="preserve"> PAGEREF _Toc180395498 \h </w:instrText>
        </w:r>
        <w:r w:rsidR="00C846A8">
          <w:rPr>
            <w:webHidden/>
          </w:rPr>
        </w:r>
        <w:r w:rsidR="00C846A8">
          <w:rPr>
            <w:webHidden/>
          </w:rPr>
          <w:fldChar w:fldCharType="separate"/>
        </w:r>
        <w:r w:rsidR="00C846A8">
          <w:rPr>
            <w:webHidden/>
          </w:rPr>
          <w:t>22</w:t>
        </w:r>
        <w:r w:rsidR="00C846A8">
          <w:rPr>
            <w:webHidden/>
          </w:rPr>
          <w:fldChar w:fldCharType="end"/>
        </w:r>
      </w:hyperlink>
    </w:p>
    <w:p w14:paraId="3A8B37C8" w14:textId="22A90286" w:rsidR="00C846A8" w:rsidRDefault="00C620D7">
      <w:pPr>
        <w:pStyle w:val="72"/>
        <w:rPr>
          <w:rFonts w:asciiTheme="minorHAnsi" w:eastAsiaTheme="minorEastAsia" w:hAnsiTheme="minorHAnsi" w:cstheme="minorBidi"/>
          <w:sz w:val="22"/>
          <w:szCs w:val="22"/>
          <w:lang w:val="ru-RU" w:eastAsia="ru-RU"/>
        </w:rPr>
      </w:pPr>
      <w:hyperlink w:anchor="_Toc180395499" w:history="1">
        <w:r w:rsidR="00C846A8" w:rsidRPr="007B1B30">
          <w:rPr>
            <w:rStyle w:val="af2"/>
          </w:rPr>
          <w:t>Статья 3. Открытость и доступность информации о землепользовании и застройке</w:t>
        </w:r>
        <w:r w:rsidR="00C846A8">
          <w:rPr>
            <w:webHidden/>
          </w:rPr>
          <w:tab/>
        </w:r>
        <w:r w:rsidR="00C846A8">
          <w:rPr>
            <w:webHidden/>
          </w:rPr>
          <w:fldChar w:fldCharType="begin"/>
        </w:r>
        <w:r w:rsidR="00C846A8">
          <w:rPr>
            <w:webHidden/>
          </w:rPr>
          <w:instrText xml:space="preserve"> PAGEREF _Toc180395499 \h </w:instrText>
        </w:r>
        <w:r w:rsidR="00C846A8">
          <w:rPr>
            <w:webHidden/>
          </w:rPr>
        </w:r>
        <w:r w:rsidR="00C846A8">
          <w:rPr>
            <w:webHidden/>
          </w:rPr>
          <w:fldChar w:fldCharType="separate"/>
        </w:r>
        <w:r w:rsidR="00C846A8">
          <w:rPr>
            <w:webHidden/>
          </w:rPr>
          <w:t>25</w:t>
        </w:r>
        <w:r w:rsidR="00C846A8">
          <w:rPr>
            <w:webHidden/>
          </w:rPr>
          <w:fldChar w:fldCharType="end"/>
        </w:r>
      </w:hyperlink>
    </w:p>
    <w:p w14:paraId="09E7C123" w14:textId="73245913" w:rsidR="00C846A8" w:rsidRDefault="00C620D7">
      <w:pPr>
        <w:pStyle w:val="3b"/>
        <w:rPr>
          <w:rFonts w:asciiTheme="minorHAnsi" w:eastAsiaTheme="minorEastAsia" w:hAnsiTheme="minorHAnsi" w:cstheme="minorBidi"/>
          <w:bCs w:val="0"/>
          <w:sz w:val="22"/>
          <w:szCs w:val="22"/>
        </w:rPr>
      </w:pPr>
      <w:hyperlink w:anchor="_Toc180395500" w:history="1">
        <w:r w:rsidR="00C846A8" w:rsidRPr="007B1B30">
          <w:rPr>
            <w:rStyle w:val="af2"/>
            <w:b/>
          </w:rPr>
          <w:t>Раздел 2. Права использования недвижимости, возникшие до вступления в силу Правил</w:t>
        </w:r>
        <w:r w:rsidR="00C846A8">
          <w:rPr>
            <w:webHidden/>
          </w:rPr>
          <w:tab/>
        </w:r>
        <w:r w:rsidR="00C846A8">
          <w:rPr>
            <w:webHidden/>
          </w:rPr>
          <w:fldChar w:fldCharType="begin"/>
        </w:r>
        <w:r w:rsidR="00C846A8">
          <w:rPr>
            <w:webHidden/>
          </w:rPr>
          <w:instrText xml:space="preserve"> PAGEREF _Toc180395500 \h </w:instrText>
        </w:r>
        <w:r w:rsidR="00C846A8">
          <w:rPr>
            <w:webHidden/>
          </w:rPr>
        </w:r>
        <w:r w:rsidR="00C846A8">
          <w:rPr>
            <w:webHidden/>
          </w:rPr>
          <w:fldChar w:fldCharType="separate"/>
        </w:r>
        <w:r w:rsidR="00C846A8">
          <w:rPr>
            <w:webHidden/>
          </w:rPr>
          <w:t>25</w:t>
        </w:r>
        <w:r w:rsidR="00C846A8">
          <w:rPr>
            <w:webHidden/>
          </w:rPr>
          <w:fldChar w:fldCharType="end"/>
        </w:r>
      </w:hyperlink>
    </w:p>
    <w:p w14:paraId="1AE90826" w14:textId="6C0242B3" w:rsidR="00C846A8" w:rsidRDefault="00C620D7">
      <w:pPr>
        <w:pStyle w:val="72"/>
        <w:rPr>
          <w:rFonts w:asciiTheme="minorHAnsi" w:eastAsiaTheme="minorEastAsia" w:hAnsiTheme="minorHAnsi" w:cstheme="minorBidi"/>
          <w:sz w:val="22"/>
          <w:szCs w:val="22"/>
          <w:lang w:val="ru-RU" w:eastAsia="ru-RU"/>
        </w:rPr>
      </w:pPr>
      <w:hyperlink w:anchor="_Toc180395501" w:history="1">
        <w:r w:rsidR="00C846A8" w:rsidRPr="007B1B30">
          <w:rPr>
            <w:rStyle w:val="af2"/>
          </w:rPr>
          <w:t>Статья 4. Общие положения, относящиеся к ранее возникшим правам</w:t>
        </w:r>
        <w:r w:rsidR="00C846A8">
          <w:rPr>
            <w:webHidden/>
          </w:rPr>
          <w:tab/>
        </w:r>
        <w:r w:rsidR="00C846A8">
          <w:rPr>
            <w:webHidden/>
          </w:rPr>
          <w:fldChar w:fldCharType="begin"/>
        </w:r>
        <w:r w:rsidR="00C846A8">
          <w:rPr>
            <w:webHidden/>
          </w:rPr>
          <w:instrText xml:space="preserve"> PAGEREF _Toc180395501 \h </w:instrText>
        </w:r>
        <w:r w:rsidR="00C846A8">
          <w:rPr>
            <w:webHidden/>
          </w:rPr>
        </w:r>
        <w:r w:rsidR="00C846A8">
          <w:rPr>
            <w:webHidden/>
          </w:rPr>
          <w:fldChar w:fldCharType="separate"/>
        </w:r>
        <w:r w:rsidR="00C846A8">
          <w:rPr>
            <w:webHidden/>
          </w:rPr>
          <w:t>25</w:t>
        </w:r>
        <w:r w:rsidR="00C846A8">
          <w:rPr>
            <w:webHidden/>
          </w:rPr>
          <w:fldChar w:fldCharType="end"/>
        </w:r>
      </w:hyperlink>
    </w:p>
    <w:p w14:paraId="78EA68A0" w14:textId="499BC031" w:rsidR="00C846A8" w:rsidRDefault="00C620D7">
      <w:pPr>
        <w:pStyle w:val="72"/>
        <w:rPr>
          <w:rFonts w:asciiTheme="minorHAnsi" w:eastAsiaTheme="minorEastAsia" w:hAnsiTheme="minorHAnsi" w:cstheme="minorBidi"/>
          <w:sz w:val="22"/>
          <w:szCs w:val="22"/>
          <w:lang w:val="ru-RU" w:eastAsia="ru-RU"/>
        </w:rPr>
      </w:pPr>
      <w:hyperlink w:anchor="_Toc180395502" w:history="1">
        <w:r w:rsidR="00C846A8" w:rsidRPr="007B1B30">
          <w:rPr>
            <w:rStyle w:val="af2"/>
          </w:rPr>
          <w:t>Статья 5. Использование и строительные изменения объектов недвижимости, несоответствующих Правилам</w:t>
        </w:r>
        <w:r w:rsidR="00C846A8">
          <w:rPr>
            <w:webHidden/>
          </w:rPr>
          <w:tab/>
        </w:r>
        <w:r w:rsidR="00C846A8">
          <w:rPr>
            <w:webHidden/>
          </w:rPr>
          <w:fldChar w:fldCharType="begin"/>
        </w:r>
        <w:r w:rsidR="00C846A8">
          <w:rPr>
            <w:webHidden/>
          </w:rPr>
          <w:instrText xml:space="preserve"> PAGEREF _Toc180395502 \h </w:instrText>
        </w:r>
        <w:r w:rsidR="00C846A8">
          <w:rPr>
            <w:webHidden/>
          </w:rPr>
        </w:r>
        <w:r w:rsidR="00C846A8">
          <w:rPr>
            <w:webHidden/>
          </w:rPr>
          <w:fldChar w:fldCharType="separate"/>
        </w:r>
        <w:r w:rsidR="00C846A8">
          <w:rPr>
            <w:webHidden/>
          </w:rPr>
          <w:t>26</w:t>
        </w:r>
        <w:r w:rsidR="00C846A8">
          <w:rPr>
            <w:webHidden/>
          </w:rPr>
          <w:fldChar w:fldCharType="end"/>
        </w:r>
      </w:hyperlink>
    </w:p>
    <w:p w14:paraId="53BCC5A0" w14:textId="437BD2AE" w:rsidR="00C846A8" w:rsidRDefault="00C620D7">
      <w:pPr>
        <w:pStyle w:val="1ff"/>
        <w:rPr>
          <w:rFonts w:asciiTheme="minorHAnsi" w:eastAsiaTheme="minorEastAsia" w:hAnsiTheme="minorHAnsi" w:cstheme="minorBidi"/>
          <w:bCs w:val="0"/>
          <w:sz w:val="22"/>
          <w:szCs w:val="22"/>
        </w:rPr>
      </w:pPr>
      <w:hyperlink w:anchor="_Toc180395503" w:history="1">
        <w:r w:rsidR="00C846A8" w:rsidRPr="007B1B30">
          <w:rPr>
            <w:rStyle w:val="af2"/>
            <w:b/>
          </w:rPr>
          <w:t>Раздел 3. Участники отношений, возникающих по поводу землепользования и застройки</w:t>
        </w:r>
        <w:r w:rsidR="00C846A8">
          <w:rPr>
            <w:webHidden/>
          </w:rPr>
          <w:tab/>
        </w:r>
        <w:r w:rsidR="00C846A8">
          <w:rPr>
            <w:webHidden/>
          </w:rPr>
          <w:fldChar w:fldCharType="begin"/>
        </w:r>
        <w:r w:rsidR="00C846A8">
          <w:rPr>
            <w:webHidden/>
          </w:rPr>
          <w:instrText xml:space="preserve"> PAGEREF _Toc180395503 \h </w:instrText>
        </w:r>
        <w:r w:rsidR="00C846A8">
          <w:rPr>
            <w:webHidden/>
          </w:rPr>
        </w:r>
        <w:r w:rsidR="00C846A8">
          <w:rPr>
            <w:webHidden/>
          </w:rPr>
          <w:fldChar w:fldCharType="separate"/>
        </w:r>
        <w:r w:rsidR="00C846A8">
          <w:rPr>
            <w:webHidden/>
          </w:rPr>
          <w:t>26</w:t>
        </w:r>
        <w:r w:rsidR="00C846A8">
          <w:rPr>
            <w:webHidden/>
          </w:rPr>
          <w:fldChar w:fldCharType="end"/>
        </w:r>
      </w:hyperlink>
    </w:p>
    <w:p w14:paraId="0BF65C93" w14:textId="576929A5" w:rsidR="00C846A8" w:rsidRDefault="00C620D7">
      <w:pPr>
        <w:pStyle w:val="72"/>
        <w:rPr>
          <w:rFonts w:asciiTheme="minorHAnsi" w:eastAsiaTheme="minorEastAsia" w:hAnsiTheme="minorHAnsi" w:cstheme="minorBidi"/>
          <w:sz w:val="22"/>
          <w:szCs w:val="22"/>
          <w:lang w:val="ru-RU" w:eastAsia="ru-RU"/>
        </w:rPr>
      </w:pPr>
      <w:hyperlink w:anchor="_Toc180395504" w:history="1">
        <w:r w:rsidR="00C846A8" w:rsidRPr="007B1B30">
          <w:rPr>
            <w:rStyle w:val="af2"/>
          </w:rPr>
          <w:t>Статья 6. Общие положения о лицах, осуществляющих землепользование и застройку, и их действиях</w:t>
        </w:r>
        <w:r w:rsidR="00C846A8">
          <w:rPr>
            <w:webHidden/>
          </w:rPr>
          <w:tab/>
        </w:r>
        <w:r w:rsidR="00C846A8">
          <w:rPr>
            <w:webHidden/>
          </w:rPr>
          <w:fldChar w:fldCharType="begin"/>
        </w:r>
        <w:r w:rsidR="00C846A8">
          <w:rPr>
            <w:webHidden/>
          </w:rPr>
          <w:instrText xml:space="preserve"> PAGEREF _Toc180395504 \h </w:instrText>
        </w:r>
        <w:r w:rsidR="00C846A8">
          <w:rPr>
            <w:webHidden/>
          </w:rPr>
        </w:r>
        <w:r w:rsidR="00C846A8">
          <w:rPr>
            <w:webHidden/>
          </w:rPr>
          <w:fldChar w:fldCharType="separate"/>
        </w:r>
        <w:r w:rsidR="00C846A8">
          <w:rPr>
            <w:webHidden/>
          </w:rPr>
          <w:t>26</w:t>
        </w:r>
        <w:r w:rsidR="00C846A8">
          <w:rPr>
            <w:webHidden/>
          </w:rPr>
          <w:fldChar w:fldCharType="end"/>
        </w:r>
      </w:hyperlink>
    </w:p>
    <w:p w14:paraId="054A37E4" w14:textId="0529A43B" w:rsidR="00C846A8" w:rsidRDefault="00C620D7">
      <w:pPr>
        <w:pStyle w:val="72"/>
        <w:rPr>
          <w:rFonts w:asciiTheme="minorHAnsi" w:eastAsiaTheme="minorEastAsia" w:hAnsiTheme="minorHAnsi" w:cstheme="minorBidi"/>
          <w:sz w:val="22"/>
          <w:szCs w:val="22"/>
          <w:lang w:val="ru-RU" w:eastAsia="ru-RU"/>
        </w:rPr>
      </w:pPr>
      <w:hyperlink w:anchor="_Toc180395505" w:history="1">
        <w:r w:rsidR="00C846A8" w:rsidRPr="007B1B30">
          <w:rPr>
            <w:rStyle w:val="af2"/>
          </w:rPr>
          <w:t>Статья 7. Комиссия по землепользованию и застройке</w:t>
        </w:r>
        <w:r w:rsidR="00C846A8">
          <w:rPr>
            <w:webHidden/>
          </w:rPr>
          <w:tab/>
        </w:r>
        <w:r w:rsidR="00C846A8">
          <w:rPr>
            <w:webHidden/>
          </w:rPr>
          <w:fldChar w:fldCharType="begin"/>
        </w:r>
        <w:r w:rsidR="00C846A8">
          <w:rPr>
            <w:webHidden/>
          </w:rPr>
          <w:instrText xml:space="preserve"> PAGEREF _Toc180395505 \h </w:instrText>
        </w:r>
        <w:r w:rsidR="00C846A8">
          <w:rPr>
            <w:webHidden/>
          </w:rPr>
        </w:r>
        <w:r w:rsidR="00C846A8">
          <w:rPr>
            <w:webHidden/>
          </w:rPr>
          <w:fldChar w:fldCharType="separate"/>
        </w:r>
        <w:r w:rsidR="00C846A8">
          <w:rPr>
            <w:webHidden/>
          </w:rPr>
          <w:t>27</w:t>
        </w:r>
        <w:r w:rsidR="00C846A8">
          <w:rPr>
            <w:webHidden/>
          </w:rPr>
          <w:fldChar w:fldCharType="end"/>
        </w:r>
      </w:hyperlink>
    </w:p>
    <w:p w14:paraId="0B4EDA0F" w14:textId="3CC4A70E" w:rsidR="00C846A8" w:rsidRDefault="00C620D7">
      <w:pPr>
        <w:pStyle w:val="1ff"/>
        <w:rPr>
          <w:rFonts w:asciiTheme="minorHAnsi" w:eastAsiaTheme="minorEastAsia" w:hAnsiTheme="minorHAnsi" w:cstheme="minorBidi"/>
          <w:bCs w:val="0"/>
          <w:sz w:val="22"/>
          <w:szCs w:val="22"/>
        </w:rPr>
      </w:pPr>
      <w:hyperlink w:anchor="_Toc180395506" w:history="1">
        <w:r w:rsidR="00C846A8" w:rsidRPr="007B1B30">
          <w:rPr>
            <w:rStyle w:val="af2"/>
            <w:b/>
          </w:rPr>
          <w:t>Раздел 4. Предоставление прав на земельные участки</w:t>
        </w:r>
        <w:r w:rsidR="00C846A8">
          <w:rPr>
            <w:webHidden/>
          </w:rPr>
          <w:tab/>
        </w:r>
        <w:r w:rsidR="00C846A8">
          <w:rPr>
            <w:webHidden/>
          </w:rPr>
          <w:fldChar w:fldCharType="begin"/>
        </w:r>
        <w:r w:rsidR="00C846A8">
          <w:rPr>
            <w:webHidden/>
          </w:rPr>
          <w:instrText xml:space="preserve"> PAGEREF _Toc180395506 \h </w:instrText>
        </w:r>
        <w:r w:rsidR="00C846A8">
          <w:rPr>
            <w:webHidden/>
          </w:rPr>
        </w:r>
        <w:r w:rsidR="00C846A8">
          <w:rPr>
            <w:webHidden/>
          </w:rPr>
          <w:fldChar w:fldCharType="separate"/>
        </w:r>
        <w:r w:rsidR="00C846A8">
          <w:rPr>
            <w:webHidden/>
          </w:rPr>
          <w:t>28</w:t>
        </w:r>
        <w:r w:rsidR="00C846A8">
          <w:rPr>
            <w:webHidden/>
          </w:rPr>
          <w:fldChar w:fldCharType="end"/>
        </w:r>
      </w:hyperlink>
    </w:p>
    <w:p w14:paraId="6B1015B6" w14:textId="2D320682" w:rsidR="00C846A8" w:rsidRDefault="00C620D7">
      <w:pPr>
        <w:pStyle w:val="72"/>
        <w:rPr>
          <w:rFonts w:asciiTheme="minorHAnsi" w:eastAsiaTheme="minorEastAsia" w:hAnsiTheme="minorHAnsi" w:cstheme="minorBidi"/>
          <w:sz w:val="22"/>
          <w:szCs w:val="22"/>
          <w:lang w:val="ru-RU" w:eastAsia="ru-RU"/>
        </w:rPr>
      </w:pPr>
      <w:hyperlink w:anchor="_Toc180395507" w:history="1">
        <w:r w:rsidR="00C846A8" w:rsidRPr="007B1B30">
          <w:rPr>
            <w:rStyle w:val="af2"/>
          </w:rPr>
          <w:t>Статья 8. Общие положения предоставления прав на земельные участки</w:t>
        </w:r>
        <w:r w:rsidR="00C846A8">
          <w:rPr>
            <w:webHidden/>
          </w:rPr>
          <w:tab/>
        </w:r>
        <w:r w:rsidR="00C846A8">
          <w:rPr>
            <w:webHidden/>
          </w:rPr>
          <w:fldChar w:fldCharType="begin"/>
        </w:r>
        <w:r w:rsidR="00C846A8">
          <w:rPr>
            <w:webHidden/>
          </w:rPr>
          <w:instrText xml:space="preserve"> PAGEREF _Toc180395507 \h </w:instrText>
        </w:r>
        <w:r w:rsidR="00C846A8">
          <w:rPr>
            <w:webHidden/>
          </w:rPr>
        </w:r>
        <w:r w:rsidR="00C846A8">
          <w:rPr>
            <w:webHidden/>
          </w:rPr>
          <w:fldChar w:fldCharType="separate"/>
        </w:r>
        <w:r w:rsidR="00C846A8">
          <w:rPr>
            <w:webHidden/>
          </w:rPr>
          <w:t>28</w:t>
        </w:r>
        <w:r w:rsidR="00C846A8">
          <w:rPr>
            <w:webHidden/>
          </w:rPr>
          <w:fldChar w:fldCharType="end"/>
        </w:r>
      </w:hyperlink>
    </w:p>
    <w:p w14:paraId="631DE405" w14:textId="4E86A8A6" w:rsidR="00C846A8" w:rsidRDefault="00C620D7">
      <w:pPr>
        <w:pStyle w:val="72"/>
        <w:rPr>
          <w:rFonts w:asciiTheme="minorHAnsi" w:eastAsiaTheme="minorEastAsia" w:hAnsiTheme="minorHAnsi" w:cstheme="minorBidi"/>
          <w:sz w:val="22"/>
          <w:szCs w:val="22"/>
          <w:lang w:val="ru-RU" w:eastAsia="ru-RU"/>
        </w:rPr>
      </w:pPr>
      <w:hyperlink w:anchor="_Toc180395508" w:history="1">
        <w:r w:rsidR="00C846A8" w:rsidRPr="007B1B30">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C846A8">
          <w:rPr>
            <w:webHidden/>
          </w:rPr>
          <w:tab/>
        </w:r>
        <w:r w:rsidR="00C846A8">
          <w:rPr>
            <w:webHidden/>
          </w:rPr>
          <w:fldChar w:fldCharType="begin"/>
        </w:r>
        <w:r w:rsidR="00C846A8">
          <w:rPr>
            <w:webHidden/>
          </w:rPr>
          <w:instrText xml:space="preserve"> PAGEREF _Toc180395508 \h </w:instrText>
        </w:r>
        <w:r w:rsidR="00C846A8">
          <w:rPr>
            <w:webHidden/>
          </w:rPr>
        </w:r>
        <w:r w:rsidR="00C846A8">
          <w:rPr>
            <w:webHidden/>
          </w:rPr>
          <w:fldChar w:fldCharType="separate"/>
        </w:r>
        <w:r w:rsidR="00C846A8">
          <w:rPr>
            <w:webHidden/>
          </w:rPr>
          <w:t>34</w:t>
        </w:r>
        <w:r w:rsidR="00C846A8">
          <w:rPr>
            <w:webHidden/>
          </w:rPr>
          <w:fldChar w:fldCharType="end"/>
        </w:r>
      </w:hyperlink>
    </w:p>
    <w:p w14:paraId="0CC18C3B" w14:textId="18671C66" w:rsidR="00C846A8" w:rsidRDefault="00C620D7">
      <w:pPr>
        <w:pStyle w:val="72"/>
        <w:rPr>
          <w:rFonts w:asciiTheme="minorHAnsi" w:eastAsiaTheme="minorEastAsia" w:hAnsiTheme="minorHAnsi" w:cstheme="minorBidi"/>
          <w:sz w:val="22"/>
          <w:szCs w:val="22"/>
          <w:lang w:val="ru-RU" w:eastAsia="ru-RU"/>
        </w:rPr>
      </w:pPr>
      <w:hyperlink w:anchor="_Toc180395509" w:history="1">
        <w:r w:rsidR="00C846A8" w:rsidRPr="007B1B30">
          <w:rPr>
            <w:rStyle w:val="af2"/>
          </w:rPr>
          <w:t>Статья 10. Приобретение прав на земельные участки, на которых расположены объекты недвижимости</w:t>
        </w:r>
        <w:r w:rsidR="00C846A8">
          <w:rPr>
            <w:webHidden/>
          </w:rPr>
          <w:tab/>
        </w:r>
        <w:r w:rsidR="00C846A8">
          <w:rPr>
            <w:webHidden/>
          </w:rPr>
          <w:fldChar w:fldCharType="begin"/>
        </w:r>
        <w:r w:rsidR="00C846A8">
          <w:rPr>
            <w:webHidden/>
          </w:rPr>
          <w:instrText xml:space="preserve"> PAGEREF _Toc180395509 \h </w:instrText>
        </w:r>
        <w:r w:rsidR="00C846A8">
          <w:rPr>
            <w:webHidden/>
          </w:rPr>
        </w:r>
        <w:r w:rsidR="00C846A8">
          <w:rPr>
            <w:webHidden/>
          </w:rPr>
          <w:fldChar w:fldCharType="separate"/>
        </w:r>
        <w:r w:rsidR="00C846A8">
          <w:rPr>
            <w:webHidden/>
          </w:rPr>
          <w:t>34</w:t>
        </w:r>
        <w:r w:rsidR="00C846A8">
          <w:rPr>
            <w:webHidden/>
          </w:rPr>
          <w:fldChar w:fldCharType="end"/>
        </w:r>
      </w:hyperlink>
    </w:p>
    <w:p w14:paraId="782D62EF" w14:textId="5C4B5F09" w:rsidR="00C846A8" w:rsidRDefault="00C620D7">
      <w:pPr>
        <w:pStyle w:val="1ff"/>
        <w:rPr>
          <w:rFonts w:asciiTheme="minorHAnsi" w:eastAsiaTheme="minorEastAsia" w:hAnsiTheme="minorHAnsi" w:cstheme="minorBidi"/>
          <w:bCs w:val="0"/>
          <w:sz w:val="22"/>
          <w:szCs w:val="22"/>
        </w:rPr>
      </w:pPr>
      <w:hyperlink w:anchor="_Toc180395510" w:history="1">
        <w:r w:rsidR="00C846A8" w:rsidRPr="007B1B30">
          <w:rPr>
            <w:rStyle w:val="af2"/>
            <w:b/>
          </w:rPr>
          <w:t>Раздел 5. Прекращение и ограничение прав на земельные участки. Сервитуты</w:t>
        </w:r>
        <w:r w:rsidR="00C846A8">
          <w:rPr>
            <w:webHidden/>
          </w:rPr>
          <w:tab/>
        </w:r>
        <w:r w:rsidR="00C846A8">
          <w:rPr>
            <w:webHidden/>
          </w:rPr>
          <w:fldChar w:fldCharType="begin"/>
        </w:r>
        <w:r w:rsidR="00C846A8">
          <w:rPr>
            <w:webHidden/>
          </w:rPr>
          <w:instrText xml:space="preserve"> PAGEREF _Toc180395510 \h </w:instrText>
        </w:r>
        <w:r w:rsidR="00C846A8">
          <w:rPr>
            <w:webHidden/>
          </w:rPr>
        </w:r>
        <w:r w:rsidR="00C846A8">
          <w:rPr>
            <w:webHidden/>
          </w:rPr>
          <w:fldChar w:fldCharType="separate"/>
        </w:r>
        <w:r w:rsidR="00C846A8">
          <w:rPr>
            <w:webHidden/>
          </w:rPr>
          <w:t>36</w:t>
        </w:r>
        <w:r w:rsidR="00C846A8">
          <w:rPr>
            <w:webHidden/>
          </w:rPr>
          <w:fldChar w:fldCharType="end"/>
        </w:r>
      </w:hyperlink>
    </w:p>
    <w:p w14:paraId="0039712D" w14:textId="6FF8FA43" w:rsidR="00C846A8" w:rsidRDefault="00C620D7">
      <w:pPr>
        <w:pStyle w:val="72"/>
        <w:rPr>
          <w:rFonts w:asciiTheme="minorHAnsi" w:eastAsiaTheme="minorEastAsia" w:hAnsiTheme="minorHAnsi" w:cstheme="minorBidi"/>
          <w:sz w:val="22"/>
          <w:szCs w:val="22"/>
          <w:lang w:val="ru-RU" w:eastAsia="ru-RU"/>
        </w:rPr>
      </w:pPr>
      <w:hyperlink w:anchor="_Toc180395511" w:history="1">
        <w:r w:rsidR="00C846A8" w:rsidRPr="007B1B30">
          <w:rPr>
            <w:rStyle w:val="af2"/>
          </w:rPr>
          <w:t>Статья 11. Прекращение прав на земельные участки.</w:t>
        </w:r>
        <w:r w:rsidR="00C846A8">
          <w:rPr>
            <w:webHidden/>
          </w:rPr>
          <w:tab/>
        </w:r>
        <w:r w:rsidR="00C846A8">
          <w:rPr>
            <w:webHidden/>
          </w:rPr>
          <w:fldChar w:fldCharType="begin"/>
        </w:r>
        <w:r w:rsidR="00C846A8">
          <w:rPr>
            <w:webHidden/>
          </w:rPr>
          <w:instrText xml:space="preserve"> PAGEREF _Toc180395511 \h </w:instrText>
        </w:r>
        <w:r w:rsidR="00C846A8">
          <w:rPr>
            <w:webHidden/>
          </w:rPr>
        </w:r>
        <w:r w:rsidR="00C846A8">
          <w:rPr>
            <w:webHidden/>
          </w:rPr>
          <w:fldChar w:fldCharType="separate"/>
        </w:r>
        <w:r w:rsidR="00C846A8">
          <w:rPr>
            <w:webHidden/>
          </w:rPr>
          <w:t>36</w:t>
        </w:r>
        <w:r w:rsidR="00C846A8">
          <w:rPr>
            <w:webHidden/>
          </w:rPr>
          <w:fldChar w:fldCharType="end"/>
        </w:r>
      </w:hyperlink>
    </w:p>
    <w:p w14:paraId="36B772B0" w14:textId="32C44267" w:rsidR="00C846A8" w:rsidRDefault="00C620D7">
      <w:pPr>
        <w:pStyle w:val="1ff"/>
        <w:rPr>
          <w:rFonts w:asciiTheme="minorHAnsi" w:eastAsiaTheme="minorEastAsia" w:hAnsiTheme="minorHAnsi" w:cstheme="minorBidi"/>
          <w:bCs w:val="0"/>
          <w:sz w:val="22"/>
          <w:szCs w:val="22"/>
        </w:rPr>
      </w:pPr>
      <w:hyperlink w:anchor="_Toc180395512" w:history="1">
        <w:r w:rsidR="00C846A8" w:rsidRPr="007B1B30">
          <w:rPr>
            <w:rStyle w:val="af2"/>
          </w:rPr>
          <w:t>1. Права на земельный участок прекращаются по основаниям, установленным федеральным законодательством.</w:t>
        </w:r>
        <w:r w:rsidR="00C846A8">
          <w:rPr>
            <w:webHidden/>
          </w:rPr>
          <w:tab/>
        </w:r>
        <w:r w:rsidR="00C846A8">
          <w:rPr>
            <w:webHidden/>
          </w:rPr>
          <w:fldChar w:fldCharType="begin"/>
        </w:r>
        <w:r w:rsidR="00C846A8">
          <w:rPr>
            <w:webHidden/>
          </w:rPr>
          <w:instrText xml:space="preserve"> PAGEREF _Toc180395512 \h </w:instrText>
        </w:r>
        <w:r w:rsidR="00C846A8">
          <w:rPr>
            <w:webHidden/>
          </w:rPr>
        </w:r>
        <w:r w:rsidR="00C846A8">
          <w:rPr>
            <w:webHidden/>
          </w:rPr>
          <w:fldChar w:fldCharType="separate"/>
        </w:r>
        <w:r w:rsidR="00C846A8">
          <w:rPr>
            <w:webHidden/>
          </w:rPr>
          <w:t>36</w:t>
        </w:r>
        <w:r w:rsidR="00C846A8">
          <w:rPr>
            <w:webHidden/>
          </w:rPr>
          <w:fldChar w:fldCharType="end"/>
        </w:r>
      </w:hyperlink>
    </w:p>
    <w:p w14:paraId="36B78B47" w14:textId="5C07FAAC" w:rsidR="00C846A8" w:rsidRDefault="00C620D7">
      <w:pPr>
        <w:pStyle w:val="72"/>
        <w:rPr>
          <w:rFonts w:asciiTheme="minorHAnsi" w:eastAsiaTheme="minorEastAsia" w:hAnsiTheme="minorHAnsi" w:cstheme="minorBidi"/>
          <w:sz w:val="22"/>
          <w:szCs w:val="22"/>
          <w:lang w:val="ru-RU" w:eastAsia="ru-RU"/>
        </w:rPr>
      </w:pPr>
      <w:hyperlink w:anchor="_Toc180395513" w:history="1">
        <w:r w:rsidR="00C846A8" w:rsidRPr="007B1B30">
          <w:rPr>
            <w:rStyle w:val="af2"/>
          </w:rPr>
          <w:t>Статья 12. Право ограниченного пользования чужим земельным участком (сервитут, публичный сервитут)</w:t>
        </w:r>
        <w:r w:rsidR="00C846A8">
          <w:rPr>
            <w:webHidden/>
          </w:rPr>
          <w:tab/>
        </w:r>
        <w:r w:rsidR="00C846A8">
          <w:rPr>
            <w:webHidden/>
          </w:rPr>
          <w:fldChar w:fldCharType="begin"/>
        </w:r>
        <w:r w:rsidR="00C846A8">
          <w:rPr>
            <w:webHidden/>
          </w:rPr>
          <w:instrText xml:space="preserve"> PAGEREF _Toc180395513 \h </w:instrText>
        </w:r>
        <w:r w:rsidR="00C846A8">
          <w:rPr>
            <w:webHidden/>
          </w:rPr>
        </w:r>
        <w:r w:rsidR="00C846A8">
          <w:rPr>
            <w:webHidden/>
          </w:rPr>
          <w:fldChar w:fldCharType="separate"/>
        </w:r>
        <w:r w:rsidR="00C846A8">
          <w:rPr>
            <w:webHidden/>
          </w:rPr>
          <w:t>37</w:t>
        </w:r>
        <w:r w:rsidR="00C846A8">
          <w:rPr>
            <w:webHidden/>
          </w:rPr>
          <w:fldChar w:fldCharType="end"/>
        </w:r>
      </w:hyperlink>
    </w:p>
    <w:p w14:paraId="3A66F3A4" w14:textId="59EB8399" w:rsidR="00C846A8" w:rsidRDefault="00C620D7">
      <w:pPr>
        <w:pStyle w:val="72"/>
        <w:rPr>
          <w:rFonts w:asciiTheme="minorHAnsi" w:eastAsiaTheme="minorEastAsia" w:hAnsiTheme="minorHAnsi" w:cstheme="minorBidi"/>
          <w:sz w:val="22"/>
          <w:szCs w:val="22"/>
          <w:lang w:val="ru-RU" w:eastAsia="ru-RU"/>
        </w:rPr>
      </w:pPr>
      <w:hyperlink w:anchor="_Toc180395514" w:history="1">
        <w:r w:rsidR="00C846A8" w:rsidRPr="007B1B30">
          <w:rPr>
            <w:rStyle w:val="af2"/>
          </w:rPr>
          <w:t>Статья 13. Ограничение прав на землю</w:t>
        </w:r>
        <w:r w:rsidR="00C846A8">
          <w:rPr>
            <w:webHidden/>
          </w:rPr>
          <w:tab/>
        </w:r>
        <w:r w:rsidR="00C846A8">
          <w:rPr>
            <w:webHidden/>
          </w:rPr>
          <w:fldChar w:fldCharType="begin"/>
        </w:r>
        <w:r w:rsidR="00C846A8">
          <w:rPr>
            <w:webHidden/>
          </w:rPr>
          <w:instrText xml:space="preserve"> PAGEREF _Toc180395514 \h </w:instrText>
        </w:r>
        <w:r w:rsidR="00C846A8">
          <w:rPr>
            <w:webHidden/>
          </w:rPr>
        </w:r>
        <w:r w:rsidR="00C846A8">
          <w:rPr>
            <w:webHidden/>
          </w:rPr>
          <w:fldChar w:fldCharType="separate"/>
        </w:r>
        <w:r w:rsidR="00C846A8">
          <w:rPr>
            <w:webHidden/>
          </w:rPr>
          <w:t>39</w:t>
        </w:r>
        <w:r w:rsidR="00C846A8">
          <w:rPr>
            <w:webHidden/>
          </w:rPr>
          <w:fldChar w:fldCharType="end"/>
        </w:r>
      </w:hyperlink>
    </w:p>
    <w:p w14:paraId="1A9DB40C" w14:textId="2BB8130B" w:rsidR="00C846A8" w:rsidRDefault="00C620D7">
      <w:pPr>
        <w:pStyle w:val="2d"/>
        <w:rPr>
          <w:rFonts w:asciiTheme="minorHAnsi" w:eastAsiaTheme="minorEastAsia" w:hAnsiTheme="minorHAnsi" w:cstheme="minorBidi"/>
          <w:bCs w:val="0"/>
          <w:sz w:val="22"/>
          <w:szCs w:val="22"/>
        </w:rPr>
      </w:pPr>
      <w:hyperlink w:anchor="_Toc180395515" w:history="1">
        <w:r w:rsidR="00C846A8" w:rsidRPr="007B1B30">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C846A8">
          <w:rPr>
            <w:webHidden/>
          </w:rPr>
          <w:tab/>
        </w:r>
        <w:r w:rsidR="00C846A8">
          <w:rPr>
            <w:webHidden/>
          </w:rPr>
          <w:fldChar w:fldCharType="begin"/>
        </w:r>
        <w:r w:rsidR="00C846A8">
          <w:rPr>
            <w:webHidden/>
          </w:rPr>
          <w:instrText xml:space="preserve"> PAGEREF _Toc180395515 \h </w:instrText>
        </w:r>
        <w:r w:rsidR="00C846A8">
          <w:rPr>
            <w:webHidden/>
          </w:rPr>
        </w:r>
        <w:r w:rsidR="00C846A8">
          <w:rPr>
            <w:webHidden/>
          </w:rPr>
          <w:fldChar w:fldCharType="separate"/>
        </w:r>
        <w:r w:rsidR="00C846A8">
          <w:rPr>
            <w:webHidden/>
          </w:rPr>
          <w:t>39</w:t>
        </w:r>
        <w:r w:rsidR="00C846A8">
          <w:rPr>
            <w:webHidden/>
          </w:rPr>
          <w:fldChar w:fldCharType="end"/>
        </w:r>
      </w:hyperlink>
    </w:p>
    <w:p w14:paraId="2F10DF31" w14:textId="081AA701" w:rsidR="00C846A8" w:rsidRDefault="00C620D7">
      <w:pPr>
        <w:pStyle w:val="72"/>
        <w:rPr>
          <w:rFonts w:asciiTheme="minorHAnsi" w:eastAsiaTheme="minorEastAsia" w:hAnsiTheme="minorHAnsi" w:cstheme="minorBidi"/>
          <w:sz w:val="22"/>
          <w:szCs w:val="22"/>
          <w:lang w:val="ru-RU" w:eastAsia="ru-RU"/>
        </w:rPr>
      </w:pPr>
      <w:hyperlink w:anchor="_Toc180395516" w:history="1">
        <w:r w:rsidR="00C846A8" w:rsidRPr="007B1B30">
          <w:rPr>
            <w:rStyle w:val="af2"/>
          </w:rPr>
          <w:t>Статья 14. Градостроительный регламент</w:t>
        </w:r>
        <w:r w:rsidR="00C846A8">
          <w:rPr>
            <w:webHidden/>
          </w:rPr>
          <w:tab/>
        </w:r>
        <w:r w:rsidR="00C846A8">
          <w:rPr>
            <w:webHidden/>
          </w:rPr>
          <w:fldChar w:fldCharType="begin"/>
        </w:r>
        <w:r w:rsidR="00C846A8">
          <w:rPr>
            <w:webHidden/>
          </w:rPr>
          <w:instrText xml:space="preserve"> PAGEREF _Toc180395516 \h </w:instrText>
        </w:r>
        <w:r w:rsidR="00C846A8">
          <w:rPr>
            <w:webHidden/>
          </w:rPr>
        </w:r>
        <w:r w:rsidR="00C846A8">
          <w:rPr>
            <w:webHidden/>
          </w:rPr>
          <w:fldChar w:fldCharType="separate"/>
        </w:r>
        <w:r w:rsidR="00C846A8">
          <w:rPr>
            <w:webHidden/>
          </w:rPr>
          <w:t>39</w:t>
        </w:r>
        <w:r w:rsidR="00C846A8">
          <w:rPr>
            <w:webHidden/>
          </w:rPr>
          <w:fldChar w:fldCharType="end"/>
        </w:r>
      </w:hyperlink>
    </w:p>
    <w:p w14:paraId="354F226F" w14:textId="5C678DDF" w:rsidR="00C846A8" w:rsidRDefault="00C620D7">
      <w:pPr>
        <w:pStyle w:val="72"/>
        <w:rPr>
          <w:rFonts w:asciiTheme="minorHAnsi" w:eastAsiaTheme="minorEastAsia" w:hAnsiTheme="minorHAnsi" w:cstheme="minorBidi"/>
          <w:sz w:val="22"/>
          <w:szCs w:val="22"/>
          <w:lang w:val="ru-RU" w:eastAsia="ru-RU"/>
        </w:rPr>
      </w:pPr>
      <w:hyperlink w:anchor="_Toc180395517" w:history="1">
        <w:r w:rsidR="00C846A8" w:rsidRPr="007B1B30">
          <w:rPr>
            <w:rStyle w:val="af2"/>
          </w:rPr>
          <w:t>Статья 15. Виды разрешенного использования земельных участков и объектов капитального строительства</w:t>
        </w:r>
        <w:r w:rsidR="00C846A8">
          <w:rPr>
            <w:webHidden/>
          </w:rPr>
          <w:tab/>
        </w:r>
        <w:r w:rsidR="00C846A8">
          <w:rPr>
            <w:webHidden/>
          </w:rPr>
          <w:fldChar w:fldCharType="begin"/>
        </w:r>
        <w:r w:rsidR="00C846A8">
          <w:rPr>
            <w:webHidden/>
          </w:rPr>
          <w:instrText xml:space="preserve"> PAGEREF _Toc180395517 \h </w:instrText>
        </w:r>
        <w:r w:rsidR="00C846A8">
          <w:rPr>
            <w:webHidden/>
          </w:rPr>
        </w:r>
        <w:r w:rsidR="00C846A8">
          <w:rPr>
            <w:webHidden/>
          </w:rPr>
          <w:fldChar w:fldCharType="separate"/>
        </w:r>
        <w:r w:rsidR="00C846A8">
          <w:rPr>
            <w:webHidden/>
          </w:rPr>
          <w:t>41</w:t>
        </w:r>
        <w:r w:rsidR="00C846A8">
          <w:rPr>
            <w:webHidden/>
          </w:rPr>
          <w:fldChar w:fldCharType="end"/>
        </w:r>
      </w:hyperlink>
    </w:p>
    <w:p w14:paraId="37E8C8AD" w14:textId="10B4166C" w:rsidR="00C846A8" w:rsidRDefault="00C620D7">
      <w:pPr>
        <w:pStyle w:val="72"/>
        <w:rPr>
          <w:rFonts w:asciiTheme="minorHAnsi" w:eastAsiaTheme="minorEastAsia" w:hAnsiTheme="minorHAnsi" w:cstheme="minorBidi"/>
          <w:sz w:val="22"/>
          <w:szCs w:val="22"/>
          <w:lang w:val="ru-RU" w:eastAsia="ru-RU"/>
        </w:rPr>
      </w:pPr>
      <w:hyperlink w:anchor="_Toc180395518" w:history="1">
        <w:r w:rsidR="00C846A8" w:rsidRPr="007B1B30">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C846A8">
          <w:rPr>
            <w:webHidden/>
          </w:rPr>
          <w:tab/>
        </w:r>
        <w:r w:rsidR="00C846A8">
          <w:rPr>
            <w:webHidden/>
          </w:rPr>
          <w:fldChar w:fldCharType="begin"/>
        </w:r>
        <w:r w:rsidR="00C846A8">
          <w:rPr>
            <w:webHidden/>
          </w:rPr>
          <w:instrText xml:space="preserve"> PAGEREF _Toc180395518 \h </w:instrText>
        </w:r>
        <w:r w:rsidR="00C846A8">
          <w:rPr>
            <w:webHidden/>
          </w:rPr>
        </w:r>
        <w:r w:rsidR="00C846A8">
          <w:rPr>
            <w:webHidden/>
          </w:rPr>
          <w:fldChar w:fldCharType="separate"/>
        </w:r>
        <w:r w:rsidR="00C846A8">
          <w:rPr>
            <w:webHidden/>
          </w:rPr>
          <w:t>42</w:t>
        </w:r>
        <w:r w:rsidR="00C846A8">
          <w:rPr>
            <w:webHidden/>
          </w:rPr>
          <w:fldChar w:fldCharType="end"/>
        </w:r>
      </w:hyperlink>
    </w:p>
    <w:p w14:paraId="78677235" w14:textId="23998AF4" w:rsidR="00C846A8" w:rsidRDefault="00C620D7">
      <w:pPr>
        <w:pStyle w:val="72"/>
        <w:rPr>
          <w:rFonts w:asciiTheme="minorHAnsi" w:eastAsiaTheme="minorEastAsia" w:hAnsiTheme="minorHAnsi" w:cstheme="minorBidi"/>
          <w:sz w:val="22"/>
          <w:szCs w:val="22"/>
          <w:lang w:val="ru-RU" w:eastAsia="ru-RU"/>
        </w:rPr>
      </w:pPr>
      <w:hyperlink w:anchor="_Toc180395519" w:history="1">
        <w:r w:rsidR="00C846A8" w:rsidRPr="007B1B30">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C846A8">
          <w:rPr>
            <w:webHidden/>
          </w:rPr>
          <w:tab/>
        </w:r>
        <w:r w:rsidR="00C846A8">
          <w:rPr>
            <w:webHidden/>
          </w:rPr>
          <w:fldChar w:fldCharType="begin"/>
        </w:r>
        <w:r w:rsidR="00C846A8">
          <w:rPr>
            <w:webHidden/>
          </w:rPr>
          <w:instrText xml:space="preserve"> PAGEREF _Toc180395519 \h </w:instrText>
        </w:r>
        <w:r w:rsidR="00C846A8">
          <w:rPr>
            <w:webHidden/>
          </w:rPr>
        </w:r>
        <w:r w:rsidR="00C846A8">
          <w:rPr>
            <w:webHidden/>
          </w:rPr>
          <w:fldChar w:fldCharType="separate"/>
        </w:r>
        <w:r w:rsidR="00C846A8">
          <w:rPr>
            <w:webHidden/>
          </w:rPr>
          <w:t>43</w:t>
        </w:r>
        <w:r w:rsidR="00C846A8">
          <w:rPr>
            <w:webHidden/>
          </w:rPr>
          <w:fldChar w:fldCharType="end"/>
        </w:r>
      </w:hyperlink>
    </w:p>
    <w:p w14:paraId="33954188" w14:textId="7410C7E8" w:rsidR="00C846A8" w:rsidRDefault="00C620D7">
      <w:pPr>
        <w:pStyle w:val="72"/>
        <w:rPr>
          <w:rFonts w:asciiTheme="minorHAnsi" w:eastAsiaTheme="minorEastAsia" w:hAnsiTheme="minorHAnsi" w:cstheme="minorBidi"/>
          <w:sz w:val="22"/>
          <w:szCs w:val="22"/>
          <w:lang w:val="ru-RU" w:eastAsia="ru-RU"/>
        </w:rPr>
      </w:pPr>
      <w:hyperlink w:anchor="_Toc180395520" w:history="1">
        <w:r w:rsidR="00C846A8" w:rsidRPr="007B1B30">
          <w:rPr>
            <w:rStyle w:val="af2"/>
          </w:rPr>
          <w:t>Статья 18. Отклонение от предельных параметров разрешенного строительства, реконструкции объектов капитального строительства.</w:t>
        </w:r>
        <w:r w:rsidR="00C846A8">
          <w:rPr>
            <w:webHidden/>
          </w:rPr>
          <w:tab/>
        </w:r>
        <w:r w:rsidR="00C846A8">
          <w:rPr>
            <w:webHidden/>
          </w:rPr>
          <w:fldChar w:fldCharType="begin"/>
        </w:r>
        <w:r w:rsidR="00C846A8">
          <w:rPr>
            <w:webHidden/>
          </w:rPr>
          <w:instrText xml:space="preserve"> PAGEREF _Toc180395520 \h </w:instrText>
        </w:r>
        <w:r w:rsidR="00C846A8">
          <w:rPr>
            <w:webHidden/>
          </w:rPr>
        </w:r>
        <w:r w:rsidR="00C846A8">
          <w:rPr>
            <w:webHidden/>
          </w:rPr>
          <w:fldChar w:fldCharType="separate"/>
        </w:r>
        <w:r w:rsidR="00C846A8">
          <w:rPr>
            <w:webHidden/>
          </w:rPr>
          <w:t>44</w:t>
        </w:r>
        <w:r w:rsidR="00C846A8">
          <w:rPr>
            <w:webHidden/>
          </w:rPr>
          <w:fldChar w:fldCharType="end"/>
        </w:r>
      </w:hyperlink>
    </w:p>
    <w:p w14:paraId="7FFFD5FE" w14:textId="66939C0D" w:rsidR="00C846A8" w:rsidRDefault="00C620D7">
      <w:pPr>
        <w:pStyle w:val="1ff"/>
        <w:rPr>
          <w:rFonts w:asciiTheme="minorHAnsi" w:eastAsiaTheme="minorEastAsia" w:hAnsiTheme="minorHAnsi" w:cstheme="minorBidi"/>
          <w:bCs w:val="0"/>
          <w:sz w:val="22"/>
          <w:szCs w:val="22"/>
        </w:rPr>
      </w:pPr>
      <w:hyperlink w:anchor="_Toc180395521" w:history="1">
        <w:r w:rsidR="00C846A8" w:rsidRPr="007B1B30">
          <w:rPr>
            <w:rStyle w:val="af2"/>
            <w:b/>
          </w:rPr>
          <w:t>ГЛАВА 3. Подготовка документации по планировке территории</w:t>
        </w:r>
        <w:r w:rsidR="00C846A8">
          <w:rPr>
            <w:webHidden/>
          </w:rPr>
          <w:tab/>
        </w:r>
        <w:r w:rsidR="00C846A8">
          <w:rPr>
            <w:webHidden/>
          </w:rPr>
          <w:fldChar w:fldCharType="begin"/>
        </w:r>
        <w:r w:rsidR="00C846A8">
          <w:rPr>
            <w:webHidden/>
          </w:rPr>
          <w:instrText xml:space="preserve"> PAGEREF _Toc180395521 \h </w:instrText>
        </w:r>
        <w:r w:rsidR="00C846A8">
          <w:rPr>
            <w:webHidden/>
          </w:rPr>
        </w:r>
        <w:r w:rsidR="00C846A8">
          <w:rPr>
            <w:webHidden/>
          </w:rPr>
          <w:fldChar w:fldCharType="separate"/>
        </w:r>
        <w:r w:rsidR="00C846A8">
          <w:rPr>
            <w:webHidden/>
          </w:rPr>
          <w:t>46</w:t>
        </w:r>
        <w:r w:rsidR="00C846A8">
          <w:rPr>
            <w:webHidden/>
          </w:rPr>
          <w:fldChar w:fldCharType="end"/>
        </w:r>
      </w:hyperlink>
    </w:p>
    <w:p w14:paraId="14C17E71" w14:textId="74F1E9D2" w:rsidR="00C846A8" w:rsidRDefault="00C620D7">
      <w:pPr>
        <w:pStyle w:val="72"/>
        <w:rPr>
          <w:rFonts w:asciiTheme="minorHAnsi" w:eastAsiaTheme="minorEastAsia" w:hAnsiTheme="minorHAnsi" w:cstheme="minorBidi"/>
          <w:sz w:val="22"/>
          <w:szCs w:val="22"/>
          <w:lang w:val="ru-RU" w:eastAsia="ru-RU"/>
        </w:rPr>
      </w:pPr>
      <w:hyperlink w:anchor="_Toc180395522" w:history="1">
        <w:r w:rsidR="00C846A8" w:rsidRPr="007B1B30">
          <w:rPr>
            <w:rStyle w:val="af2"/>
          </w:rPr>
          <w:t>Статья 19. Общие положения о планировке территории</w:t>
        </w:r>
        <w:r w:rsidR="00C846A8">
          <w:rPr>
            <w:webHidden/>
          </w:rPr>
          <w:tab/>
        </w:r>
        <w:r w:rsidR="00C846A8">
          <w:rPr>
            <w:webHidden/>
          </w:rPr>
          <w:fldChar w:fldCharType="begin"/>
        </w:r>
        <w:r w:rsidR="00C846A8">
          <w:rPr>
            <w:webHidden/>
          </w:rPr>
          <w:instrText xml:space="preserve"> PAGEREF _Toc180395522 \h </w:instrText>
        </w:r>
        <w:r w:rsidR="00C846A8">
          <w:rPr>
            <w:webHidden/>
          </w:rPr>
        </w:r>
        <w:r w:rsidR="00C846A8">
          <w:rPr>
            <w:webHidden/>
          </w:rPr>
          <w:fldChar w:fldCharType="separate"/>
        </w:r>
        <w:r w:rsidR="00C846A8">
          <w:rPr>
            <w:webHidden/>
          </w:rPr>
          <w:t>46</w:t>
        </w:r>
        <w:r w:rsidR="00C846A8">
          <w:rPr>
            <w:webHidden/>
          </w:rPr>
          <w:fldChar w:fldCharType="end"/>
        </w:r>
      </w:hyperlink>
    </w:p>
    <w:p w14:paraId="5E1C709E" w14:textId="15C0DEC4" w:rsidR="00C846A8" w:rsidRDefault="00C620D7">
      <w:pPr>
        <w:pStyle w:val="72"/>
        <w:rPr>
          <w:rFonts w:asciiTheme="minorHAnsi" w:eastAsiaTheme="minorEastAsia" w:hAnsiTheme="minorHAnsi" w:cstheme="minorBidi"/>
          <w:sz w:val="22"/>
          <w:szCs w:val="22"/>
          <w:lang w:val="ru-RU" w:eastAsia="ru-RU"/>
        </w:rPr>
      </w:pPr>
      <w:hyperlink w:anchor="_Toc180395523" w:history="1">
        <w:r w:rsidR="00C846A8" w:rsidRPr="007B1B30">
          <w:rPr>
            <w:rStyle w:val="af2"/>
          </w:rPr>
          <w:t>Статья 20. Инженерные изыскания для подготовки документации по планировке территории</w:t>
        </w:r>
        <w:r w:rsidR="00C846A8">
          <w:rPr>
            <w:webHidden/>
          </w:rPr>
          <w:tab/>
        </w:r>
        <w:r w:rsidR="00C846A8">
          <w:rPr>
            <w:webHidden/>
          </w:rPr>
          <w:fldChar w:fldCharType="begin"/>
        </w:r>
        <w:r w:rsidR="00C846A8">
          <w:rPr>
            <w:webHidden/>
          </w:rPr>
          <w:instrText xml:space="preserve"> PAGEREF _Toc180395523 \h </w:instrText>
        </w:r>
        <w:r w:rsidR="00C846A8">
          <w:rPr>
            <w:webHidden/>
          </w:rPr>
        </w:r>
        <w:r w:rsidR="00C846A8">
          <w:rPr>
            <w:webHidden/>
          </w:rPr>
          <w:fldChar w:fldCharType="separate"/>
        </w:r>
        <w:r w:rsidR="00C846A8">
          <w:rPr>
            <w:webHidden/>
          </w:rPr>
          <w:t>47</w:t>
        </w:r>
        <w:r w:rsidR="00C846A8">
          <w:rPr>
            <w:webHidden/>
          </w:rPr>
          <w:fldChar w:fldCharType="end"/>
        </w:r>
      </w:hyperlink>
    </w:p>
    <w:p w14:paraId="041946C0" w14:textId="32A5EF9A" w:rsidR="00C846A8" w:rsidRDefault="00C620D7">
      <w:pPr>
        <w:pStyle w:val="72"/>
        <w:rPr>
          <w:rFonts w:asciiTheme="minorHAnsi" w:eastAsiaTheme="minorEastAsia" w:hAnsiTheme="minorHAnsi" w:cstheme="minorBidi"/>
          <w:sz w:val="22"/>
          <w:szCs w:val="22"/>
          <w:lang w:val="ru-RU" w:eastAsia="ru-RU"/>
        </w:rPr>
      </w:pPr>
      <w:hyperlink w:anchor="_Toc180395524" w:history="1">
        <w:r w:rsidR="00C846A8" w:rsidRPr="007B1B30">
          <w:rPr>
            <w:rStyle w:val="af2"/>
          </w:rPr>
          <w:t>Статья 21. Проект планировки территории</w:t>
        </w:r>
        <w:r w:rsidR="00C846A8">
          <w:rPr>
            <w:webHidden/>
          </w:rPr>
          <w:tab/>
        </w:r>
        <w:r w:rsidR="00C846A8">
          <w:rPr>
            <w:webHidden/>
          </w:rPr>
          <w:fldChar w:fldCharType="begin"/>
        </w:r>
        <w:r w:rsidR="00C846A8">
          <w:rPr>
            <w:webHidden/>
          </w:rPr>
          <w:instrText xml:space="preserve"> PAGEREF _Toc180395524 \h </w:instrText>
        </w:r>
        <w:r w:rsidR="00C846A8">
          <w:rPr>
            <w:webHidden/>
          </w:rPr>
        </w:r>
        <w:r w:rsidR="00C846A8">
          <w:rPr>
            <w:webHidden/>
          </w:rPr>
          <w:fldChar w:fldCharType="separate"/>
        </w:r>
        <w:r w:rsidR="00C846A8">
          <w:rPr>
            <w:webHidden/>
          </w:rPr>
          <w:t>48</w:t>
        </w:r>
        <w:r w:rsidR="00C846A8">
          <w:rPr>
            <w:webHidden/>
          </w:rPr>
          <w:fldChar w:fldCharType="end"/>
        </w:r>
      </w:hyperlink>
    </w:p>
    <w:p w14:paraId="58BBF60F" w14:textId="5FF789F7" w:rsidR="00C846A8" w:rsidRDefault="00C620D7">
      <w:pPr>
        <w:pStyle w:val="72"/>
        <w:rPr>
          <w:rFonts w:asciiTheme="minorHAnsi" w:eastAsiaTheme="minorEastAsia" w:hAnsiTheme="minorHAnsi" w:cstheme="minorBidi"/>
          <w:sz w:val="22"/>
          <w:szCs w:val="22"/>
          <w:lang w:val="ru-RU" w:eastAsia="ru-RU"/>
        </w:rPr>
      </w:pPr>
      <w:hyperlink w:anchor="_Toc180395525" w:history="1">
        <w:r w:rsidR="00C846A8" w:rsidRPr="007B1B30">
          <w:rPr>
            <w:rStyle w:val="af2"/>
          </w:rPr>
          <w:t>Статья 22. Проекты межевания территорий</w:t>
        </w:r>
        <w:r w:rsidR="00C846A8">
          <w:rPr>
            <w:webHidden/>
          </w:rPr>
          <w:tab/>
        </w:r>
        <w:r w:rsidR="00C846A8">
          <w:rPr>
            <w:webHidden/>
          </w:rPr>
          <w:fldChar w:fldCharType="begin"/>
        </w:r>
        <w:r w:rsidR="00C846A8">
          <w:rPr>
            <w:webHidden/>
          </w:rPr>
          <w:instrText xml:space="preserve"> PAGEREF _Toc180395525 \h </w:instrText>
        </w:r>
        <w:r w:rsidR="00C846A8">
          <w:rPr>
            <w:webHidden/>
          </w:rPr>
        </w:r>
        <w:r w:rsidR="00C846A8">
          <w:rPr>
            <w:webHidden/>
          </w:rPr>
          <w:fldChar w:fldCharType="separate"/>
        </w:r>
        <w:r w:rsidR="00C846A8">
          <w:rPr>
            <w:webHidden/>
          </w:rPr>
          <w:t>50</w:t>
        </w:r>
        <w:r w:rsidR="00C846A8">
          <w:rPr>
            <w:webHidden/>
          </w:rPr>
          <w:fldChar w:fldCharType="end"/>
        </w:r>
      </w:hyperlink>
    </w:p>
    <w:p w14:paraId="3DDB9423" w14:textId="2694AEB3" w:rsidR="00C846A8" w:rsidRDefault="00C620D7">
      <w:pPr>
        <w:pStyle w:val="72"/>
        <w:rPr>
          <w:rFonts w:asciiTheme="minorHAnsi" w:eastAsiaTheme="minorEastAsia" w:hAnsiTheme="minorHAnsi" w:cstheme="minorBidi"/>
          <w:sz w:val="22"/>
          <w:szCs w:val="22"/>
          <w:lang w:val="ru-RU" w:eastAsia="ru-RU"/>
        </w:rPr>
      </w:pPr>
      <w:hyperlink w:anchor="_Toc180395526" w:history="1">
        <w:r w:rsidR="00C846A8" w:rsidRPr="007B1B30">
          <w:rPr>
            <w:rStyle w:val="af2"/>
          </w:rPr>
          <w:t>Статья 23. Согласование архитектурно-градостроительного облика</w:t>
        </w:r>
        <w:r w:rsidR="00C846A8">
          <w:rPr>
            <w:webHidden/>
          </w:rPr>
          <w:tab/>
        </w:r>
        <w:r w:rsidR="00C846A8">
          <w:rPr>
            <w:webHidden/>
          </w:rPr>
          <w:fldChar w:fldCharType="begin"/>
        </w:r>
        <w:r w:rsidR="00C846A8">
          <w:rPr>
            <w:webHidden/>
          </w:rPr>
          <w:instrText xml:space="preserve"> PAGEREF _Toc180395526 \h </w:instrText>
        </w:r>
        <w:r w:rsidR="00C846A8">
          <w:rPr>
            <w:webHidden/>
          </w:rPr>
        </w:r>
        <w:r w:rsidR="00C846A8">
          <w:rPr>
            <w:webHidden/>
          </w:rPr>
          <w:fldChar w:fldCharType="separate"/>
        </w:r>
        <w:r w:rsidR="00C846A8">
          <w:rPr>
            <w:webHidden/>
          </w:rPr>
          <w:t>52</w:t>
        </w:r>
        <w:r w:rsidR="00C846A8">
          <w:rPr>
            <w:webHidden/>
          </w:rPr>
          <w:fldChar w:fldCharType="end"/>
        </w:r>
      </w:hyperlink>
    </w:p>
    <w:p w14:paraId="2BCED1C4" w14:textId="62856A03" w:rsidR="00C846A8" w:rsidRDefault="00C620D7">
      <w:pPr>
        <w:pStyle w:val="72"/>
        <w:rPr>
          <w:rFonts w:asciiTheme="minorHAnsi" w:eastAsiaTheme="minorEastAsia" w:hAnsiTheme="minorHAnsi" w:cstheme="minorBidi"/>
          <w:sz w:val="22"/>
          <w:szCs w:val="22"/>
          <w:lang w:val="ru-RU" w:eastAsia="ru-RU"/>
        </w:rPr>
      </w:pPr>
      <w:hyperlink w:anchor="_Toc180395527" w:history="1">
        <w:r w:rsidR="00C846A8" w:rsidRPr="007B1B30">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C846A8">
          <w:rPr>
            <w:webHidden/>
          </w:rPr>
          <w:tab/>
        </w:r>
        <w:r w:rsidR="00C846A8">
          <w:rPr>
            <w:webHidden/>
          </w:rPr>
          <w:fldChar w:fldCharType="begin"/>
        </w:r>
        <w:r w:rsidR="00C846A8">
          <w:rPr>
            <w:webHidden/>
          </w:rPr>
          <w:instrText xml:space="preserve"> PAGEREF _Toc180395527 \h </w:instrText>
        </w:r>
        <w:r w:rsidR="00C846A8">
          <w:rPr>
            <w:webHidden/>
          </w:rPr>
        </w:r>
        <w:r w:rsidR="00C846A8">
          <w:rPr>
            <w:webHidden/>
          </w:rPr>
          <w:fldChar w:fldCharType="separate"/>
        </w:r>
        <w:r w:rsidR="00C846A8">
          <w:rPr>
            <w:webHidden/>
          </w:rPr>
          <w:t>53</w:t>
        </w:r>
        <w:r w:rsidR="00C846A8">
          <w:rPr>
            <w:webHidden/>
          </w:rPr>
          <w:fldChar w:fldCharType="end"/>
        </w:r>
      </w:hyperlink>
    </w:p>
    <w:p w14:paraId="385217E2" w14:textId="34F3C967" w:rsidR="00C846A8" w:rsidRDefault="00C620D7">
      <w:pPr>
        <w:pStyle w:val="72"/>
        <w:rPr>
          <w:rFonts w:asciiTheme="minorHAnsi" w:eastAsiaTheme="minorEastAsia" w:hAnsiTheme="minorHAnsi" w:cstheme="minorBidi"/>
          <w:sz w:val="22"/>
          <w:szCs w:val="22"/>
          <w:lang w:val="ru-RU" w:eastAsia="ru-RU"/>
        </w:rPr>
      </w:pPr>
      <w:hyperlink w:anchor="_Toc180395528" w:history="1">
        <w:r w:rsidR="00C846A8" w:rsidRPr="007B1B30">
          <w:rPr>
            <w:rStyle w:val="af2"/>
          </w:rPr>
          <w:t>Статья 25. Особенности подготовки документации по планировке территории применительно к территории сельского поселения</w:t>
        </w:r>
        <w:r w:rsidR="00C846A8">
          <w:rPr>
            <w:webHidden/>
          </w:rPr>
          <w:tab/>
        </w:r>
        <w:r w:rsidR="00C846A8">
          <w:rPr>
            <w:webHidden/>
          </w:rPr>
          <w:fldChar w:fldCharType="begin"/>
        </w:r>
        <w:r w:rsidR="00C846A8">
          <w:rPr>
            <w:webHidden/>
          </w:rPr>
          <w:instrText xml:space="preserve"> PAGEREF _Toc180395528 \h </w:instrText>
        </w:r>
        <w:r w:rsidR="00C846A8">
          <w:rPr>
            <w:webHidden/>
          </w:rPr>
        </w:r>
        <w:r w:rsidR="00C846A8">
          <w:rPr>
            <w:webHidden/>
          </w:rPr>
          <w:fldChar w:fldCharType="separate"/>
        </w:r>
        <w:r w:rsidR="00C846A8">
          <w:rPr>
            <w:webHidden/>
          </w:rPr>
          <w:t>55</w:t>
        </w:r>
        <w:r w:rsidR="00C846A8">
          <w:rPr>
            <w:webHidden/>
          </w:rPr>
          <w:fldChar w:fldCharType="end"/>
        </w:r>
      </w:hyperlink>
    </w:p>
    <w:p w14:paraId="406AFE1C" w14:textId="59D4774C" w:rsidR="00C846A8" w:rsidRDefault="00C620D7">
      <w:pPr>
        <w:pStyle w:val="2d"/>
        <w:rPr>
          <w:rFonts w:asciiTheme="minorHAnsi" w:eastAsiaTheme="minorEastAsia" w:hAnsiTheme="minorHAnsi" w:cstheme="minorBidi"/>
          <w:bCs w:val="0"/>
          <w:sz w:val="22"/>
          <w:szCs w:val="22"/>
        </w:rPr>
      </w:pPr>
      <w:hyperlink w:anchor="_Toc180395529" w:history="1">
        <w:r w:rsidR="00C846A8" w:rsidRPr="007B1B30">
          <w:rPr>
            <w:rStyle w:val="af2"/>
            <w:b/>
          </w:rPr>
          <w:t>ГЛАВА 4. Проведение общественных обсуждений или публичных слушаний по вопросам землепользования и застройки</w:t>
        </w:r>
        <w:r w:rsidR="00C846A8">
          <w:rPr>
            <w:webHidden/>
          </w:rPr>
          <w:tab/>
        </w:r>
        <w:r w:rsidR="00C846A8">
          <w:rPr>
            <w:webHidden/>
          </w:rPr>
          <w:fldChar w:fldCharType="begin"/>
        </w:r>
        <w:r w:rsidR="00C846A8">
          <w:rPr>
            <w:webHidden/>
          </w:rPr>
          <w:instrText xml:space="preserve"> PAGEREF _Toc180395529 \h </w:instrText>
        </w:r>
        <w:r w:rsidR="00C846A8">
          <w:rPr>
            <w:webHidden/>
          </w:rPr>
        </w:r>
        <w:r w:rsidR="00C846A8">
          <w:rPr>
            <w:webHidden/>
          </w:rPr>
          <w:fldChar w:fldCharType="separate"/>
        </w:r>
        <w:r w:rsidR="00C846A8">
          <w:rPr>
            <w:webHidden/>
          </w:rPr>
          <w:t>57</w:t>
        </w:r>
        <w:r w:rsidR="00C846A8">
          <w:rPr>
            <w:webHidden/>
          </w:rPr>
          <w:fldChar w:fldCharType="end"/>
        </w:r>
      </w:hyperlink>
    </w:p>
    <w:p w14:paraId="63A35D2C" w14:textId="6CA2F9C9" w:rsidR="00C846A8" w:rsidRDefault="00C620D7">
      <w:pPr>
        <w:pStyle w:val="72"/>
        <w:rPr>
          <w:rFonts w:asciiTheme="minorHAnsi" w:eastAsiaTheme="minorEastAsia" w:hAnsiTheme="minorHAnsi" w:cstheme="minorBidi"/>
          <w:sz w:val="22"/>
          <w:szCs w:val="22"/>
          <w:lang w:val="ru-RU" w:eastAsia="ru-RU"/>
        </w:rPr>
      </w:pPr>
      <w:hyperlink w:anchor="_Toc180395530" w:history="1">
        <w:r w:rsidR="00C846A8" w:rsidRPr="007B1B30">
          <w:rPr>
            <w:rStyle w:val="af2"/>
          </w:rPr>
          <w:t>Статья 26. Общественные обсуждения или публичные слушания по вопросам землепользования и застройки</w:t>
        </w:r>
        <w:r w:rsidR="00C846A8">
          <w:rPr>
            <w:webHidden/>
          </w:rPr>
          <w:tab/>
        </w:r>
        <w:r w:rsidR="00C846A8">
          <w:rPr>
            <w:webHidden/>
          </w:rPr>
          <w:fldChar w:fldCharType="begin"/>
        </w:r>
        <w:r w:rsidR="00C846A8">
          <w:rPr>
            <w:webHidden/>
          </w:rPr>
          <w:instrText xml:space="preserve"> PAGEREF _Toc180395530 \h </w:instrText>
        </w:r>
        <w:r w:rsidR="00C846A8">
          <w:rPr>
            <w:webHidden/>
          </w:rPr>
        </w:r>
        <w:r w:rsidR="00C846A8">
          <w:rPr>
            <w:webHidden/>
          </w:rPr>
          <w:fldChar w:fldCharType="separate"/>
        </w:r>
        <w:r w:rsidR="00C846A8">
          <w:rPr>
            <w:webHidden/>
          </w:rPr>
          <w:t>57</w:t>
        </w:r>
        <w:r w:rsidR="00C846A8">
          <w:rPr>
            <w:webHidden/>
          </w:rPr>
          <w:fldChar w:fldCharType="end"/>
        </w:r>
      </w:hyperlink>
    </w:p>
    <w:p w14:paraId="0D3A5B7F" w14:textId="00DE5ADB" w:rsidR="00C846A8" w:rsidRDefault="00C620D7">
      <w:pPr>
        <w:pStyle w:val="1ff"/>
        <w:rPr>
          <w:rFonts w:asciiTheme="minorHAnsi" w:eastAsiaTheme="minorEastAsia" w:hAnsiTheme="minorHAnsi" w:cstheme="minorBidi"/>
          <w:bCs w:val="0"/>
          <w:sz w:val="22"/>
          <w:szCs w:val="22"/>
        </w:rPr>
      </w:pPr>
      <w:hyperlink w:anchor="_Toc180395531" w:history="1">
        <w:r w:rsidR="00C846A8" w:rsidRPr="007B1B30">
          <w:rPr>
            <w:rStyle w:val="af2"/>
            <w:b/>
          </w:rPr>
          <w:t>ГЛАВА 5. Внесение изменений в Правила</w:t>
        </w:r>
        <w:r w:rsidR="00C846A8">
          <w:rPr>
            <w:webHidden/>
          </w:rPr>
          <w:tab/>
        </w:r>
        <w:r w:rsidR="00C846A8">
          <w:rPr>
            <w:webHidden/>
          </w:rPr>
          <w:fldChar w:fldCharType="begin"/>
        </w:r>
        <w:r w:rsidR="00C846A8">
          <w:rPr>
            <w:webHidden/>
          </w:rPr>
          <w:instrText xml:space="preserve"> PAGEREF _Toc180395531 \h </w:instrText>
        </w:r>
        <w:r w:rsidR="00C846A8">
          <w:rPr>
            <w:webHidden/>
          </w:rPr>
        </w:r>
        <w:r w:rsidR="00C846A8">
          <w:rPr>
            <w:webHidden/>
          </w:rPr>
          <w:fldChar w:fldCharType="separate"/>
        </w:r>
        <w:r w:rsidR="00C846A8">
          <w:rPr>
            <w:webHidden/>
          </w:rPr>
          <w:t>58</w:t>
        </w:r>
        <w:r w:rsidR="00C846A8">
          <w:rPr>
            <w:webHidden/>
          </w:rPr>
          <w:fldChar w:fldCharType="end"/>
        </w:r>
      </w:hyperlink>
    </w:p>
    <w:p w14:paraId="12D4C9F1" w14:textId="5B44313D" w:rsidR="00C846A8" w:rsidRDefault="00C620D7">
      <w:pPr>
        <w:pStyle w:val="72"/>
        <w:rPr>
          <w:rFonts w:asciiTheme="minorHAnsi" w:eastAsiaTheme="minorEastAsia" w:hAnsiTheme="minorHAnsi" w:cstheme="minorBidi"/>
          <w:sz w:val="22"/>
          <w:szCs w:val="22"/>
          <w:lang w:val="ru-RU" w:eastAsia="ru-RU"/>
        </w:rPr>
      </w:pPr>
      <w:hyperlink w:anchor="_Toc180395532" w:history="1">
        <w:r w:rsidR="00C846A8" w:rsidRPr="007B1B30">
          <w:rPr>
            <w:rStyle w:val="af2"/>
          </w:rPr>
          <w:t>Статья 27. Порядок и основания для внесения изменений в Правила</w:t>
        </w:r>
        <w:r w:rsidR="00C846A8">
          <w:rPr>
            <w:webHidden/>
          </w:rPr>
          <w:tab/>
        </w:r>
        <w:r w:rsidR="00C846A8">
          <w:rPr>
            <w:webHidden/>
          </w:rPr>
          <w:fldChar w:fldCharType="begin"/>
        </w:r>
        <w:r w:rsidR="00C846A8">
          <w:rPr>
            <w:webHidden/>
          </w:rPr>
          <w:instrText xml:space="preserve"> PAGEREF _Toc180395532 \h </w:instrText>
        </w:r>
        <w:r w:rsidR="00C846A8">
          <w:rPr>
            <w:webHidden/>
          </w:rPr>
        </w:r>
        <w:r w:rsidR="00C846A8">
          <w:rPr>
            <w:webHidden/>
          </w:rPr>
          <w:fldChar w:fldCharType="separate"/>
        </w:r>
        <w:r w:rsidR="00C846A8">
          <w:rPr>
            <w:webHidden/>
          </w:rPr>
          <w:t>58</w:t>
        </w:r>
        <w:r w:rsidR="00C846A8">
          <w:rPr>
            <w:webHidden/>
          </w:rPr>
          <w:fldChar w:fldCharType="end"/>
        </w:r>
      </w:hyperlink>
    </w:p>
    <w:p w14:paraId="0853DBE0" w14:textId="45E9BC80" w:rsidR="00C846A8" w:rsidRDefault="00C620D7">
      <w:pPr>
        <w:pStyle w:val="1ff"/>
        <w:rPr>
          <w:rFonts w:asciiTheme="minorHAnsi" w:eastAsiaTheme="minorEastAsia" w:hAnsiTheme="minorHAnsi" w:cstheme="minorBidi"/>
          <w:bCs w:val="0"/>
          <w:sz w:val="22"/>
          <w:szCs w:val="22"/>
        </w:rPr>
      </w:pPr>
      <w:hyperlink w:anchor="_Toc180395533" w:history="1">
        <w:r w:rsidR="00C846A8" w:rsidRPr="007B1B30">
          <w:rPr>
            <w:rStyle w:val="af2"/>
            <w:b/>
          </w:rPr>
          <w:t>ГЛАВА 6. Регулирование иных вопросов землепользования и застройки</w:t>
        </w:r>
        <w:r w:rsidR="00C846A8">
          <w:rPr>
            <w:webHidden/>
          </w:rPr>
          <w:tab/>
        </w:r>
        <w:r w:rsidR="00C846A8">
          <w:rPr>
            <w:webHidden/>
          </w:rPr>
          <w:fldChar w:fldCharType="begin"/>
        </w:r>
        <w:r w:rsidR="00C846A8">
          <w:rPr>
            <w:webHidden/>
          </w:rPr>
          <w:instrText xml:space="preserve"> PAGEREF _Toc180395533 \h </w:instrText>
        </w:r>
        <w:r w:rsidR="00C846A8">
          <w:rPr>
            <w:webHidden/>
          </w:rPr>
        </w:r>
        <w:r w:rsidR="00C846A8">
          <w:rPr>
            <w:webHidden/>
          </w:rPr>
          <w:fldChar w:fldCharType="separate"/>
        </w:r>
        <w:r w:rsidR="00C846A8">
          <w:rPr>
            <w:webHidden/>
          </w:rPr>
          <w:t>62</w:t>
        </w:r>
        <w:r w:rsidR="00C846A8">
          <w:rPr>
            <w:webHidden/>
          </w:rPr>
          <w:fldChar w:fldCharType="end"/>
        </w:r>
      </w:hyperlink>
    </w:p>
    <w:p w14:paraId="1426D221" w14:textId="08F42281" w:rsidR="00C846A8" w:rsidRDefault="00C620D7">
      <w:pPr>
        <w:pStyle w:val="72"/>
        <w:rPr>
          <w:rFonts w:asciiTheme="minorHAnsi" w:eastAsiaTheme="minorEastAsia" w:hAnsiTheme="minorHAnsi" w:cstheme="minorBidi"/>
          <w:sz w:val="22"/>
          <w:szCs w:val="22"/>
          <w:lang w:val="ru-RU" w:eastAsia="ru-RU"/>
        </w:rPr>
      </w:pPr>
      <w:hyperlink w:anchor="_Toc180395534" w:history="1">
        <w:r w:rsidR="00C846A8" w:rsidRPr="007B1B30">
          <w:rPr>
            <w:rStyle w:val="af2"/>
          </w:rPr>
          <w:t>Статья 28. Выдача разрешений на строительство</w:t>
        </w:r>
        <w:r w:rsidR="00C846A8">
          <w:rPr>
            <w:webHidden/>
          </w:rPr>
          <w:tab/>
        </w:r>
        <w:r w:rsidR="00C846A8">
          <w:rPr>
            <w:webHidden/>
          </w:rPr>
          <w:fldChar w:fldCharType="begin"/>
        </w:r>
        <w:r w:rsidR="00C846A8">
          <w:rPr>
            <w:webHidden/>
          </w:rPr>
          <w:instrText xml:space="preserve"> PAGEREF _Toc180395534 \h </w:instrText>
        </w:r>
        <w:r w:rsidR="00C846A8">
          <w:rPr>
            <w:webHidden/>
          </w:rPr>
        </w:r>
        <w:r w:rsidR="00C846A8">
          <w:rPr>
            <w:webHidden/>
          </w:rPr>
          <w:fldChar w:fldCharType="separate"/>
        </w:r>
        <w:r w:rsidR="00C846A8">
          <w:rPr>
            <w:webHidden/>
          </w:rPr>
          <w:t>62</w:t>
        </w:r>
        <w:r w:rsidR="00C846A8">
          <w:rPr>
            <w:webHidden/>
          </w:rPr>
          <w:fldChar w:fldCharType="end"/>
        </w:r>
      </w:hyperlink>
    </w:p>
    <w:p w14:paraId="305806D8" w14:textId="178E3346" w:rsidR="00C846A8" w:rsidRDefault="00C620D7">
      <w:pPr>
        <w:pStyle w:val="72"/>
        <w:rPr>
          <w:rFonts w:asciiTheme="minorHAnsi" w:eastAsiaTheme="minorEastAsia" w:hAnsiTheme="minorHAnsi" w:cstheme="minorBidi"/>
          <w:sz w:val="22"/>
          <w:szCs w:val="22"/>
          <w:lang w:val="ru-RU" w:eastAsia="ru-RU"/>
        </w:rPr>
      </w:pPr>
      <w:hyperlink w:anchor="_Toc180395535" w:history="1">
        <w:r w:rsidR="00C846A8" w:rsidRPr="007B1B30">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C846A8">
          <w:rPr>
            <w:webHidden/>
          </w:rPr>
          <w:tab/>
        </w:r>
        <w:r w:rsidR="00C846A8">
          <w:rPr>
            <w:webHidden/>
          </w:rPr>
          <w:fldChar w:fldCharType="begin"/>
        </w:r>
        <w:r w:rsidR="00C846A8">
          <w:rPr>
            <w:webHidden/>
          </w:rPr>
          <w:instrText xml:space="preserve"> PAGEREF _Toc180395535 \h </w:instrText>
        </w:r>
        <w:r w:rsidR="00C846A8">
          <w:rPr>
            <w:webHidden/>
          </w:rPr>
        </w:r>
        <w:r w:rsidR="00C846A8">
          <w:rPr>
            <w:webHidden/>
          </w:rPr>
          <w:fldChar w:fldCharType="separate"/>
        </w:r>
        <w:r w:rsidR="00C846A8">
          <w:rPr>
            <w:webHidden/>
          </w:rPr>
          <w:t>77</w:t>
        </w:r>
        <w:r w:rsidR="00C846A8">
          <w:rPr>
            <w:webHidden/>
          </w:rPr>
          <w:fldChar w:fldCharType="end"/>
        </w:r>
      </w:hyperlink>
    </w:p>
    <w:p w14:paraId="3C0B518E" w14:textId="4951E923" w:rsidR="00C846A8" w:rsidRDefault="00C620D7">
      <w:pPr>
        <w:pStyle w:val="72"/>
        <w:rPr>
          <w:rFonts w:asciiTheme="minorHAnsi" w:eastAsiaTheme="minorEastAsia" w:hAnsiTheme="minorHAnsi" w:cstheme="minorBidi"/>
          <w:sz w:val="22"/>
          <w:szCs w:val="22"/>
          <w:lang w:val="ru-RU" w:eastAsia="ru-RU"/>
        </w:rPr>
      </w:pPr>
      <w:hyperlink w:anchor="_Toc180395536" w:history="1">
        <w:r w:rsidR="00C846A8" w:rsidRPr="007B1B30">
          <w:rPr>
            <w:rStyle w:val="af2"/>
          </w:rPr>
          <w:t>Статья 30. Выдача разрешения на ввод объекта в эксплуатацию</w:t>
        </w:r>
        <w:r w:rsidR="00C846A8">
          <w:rPr>
            <w:webHidden/>
          </w:rPr>
          <w:tab/>
        </w:r>
        <w:r w:rsidR="00C846A8">
          <w:rPr>
            <w:webHidden/>
          </w:rPr>
          <w:fldChar w:fldCharType="begin"/>
        </w:r>
        <w:r w:rsidR="00C846A8">
          <w:rPr>
            <w:webHidden/>
          </w:rPr>
          <w:instrText xml:space="preserve"> PAGEREF _Toc180395536 \h </w:instrText>
        </w:r>
        <w:r w:rsidR="00C846A8">
          <w:rPr>
            <w:webHidden/>
          </w:rPr>
        </w:r>
        <w:r w:rsidR="00C846A8">
          <w:rPr>
            <w:webHidden/>
          </w:rPr>
          <w:fldChar w:fldCharType="separate"/>
        </w:r>
        <w:r w:rsidR="00C846A8">
          <w:rPr>
            <w:webHidden/>
          </w:rPr>
          <w:t>84</w:t>
        </w:r>
        <w:r w:rsidR="00C846A8">
          <w:rPr>
            <w:webHidden/>
          </w:rPr>
          <w:fldChar w:fldCharType="end"/>
        </w:r>
      </w:hyperlink>
    </w:p>
    <w:p w14:paraId="19447A32" w14:textId="5714AED5" w:rsidR="00C846A8" w:rsidRDefault="00C620D7">
      <w:pPr>
        <w:pStyle w:val="72"/>
        <w:rPr>
          <w:rFonts w:asciiTheme="minorHAnsi" w:eastAsiaTheme="minorEastAsia" w:hAnsiTheme="minorHAnsi" w:cstheme="minorBidi"/>
          <w:sz w:val="22"/>
          <w:szCs w:val="22"/>
          <w:lang w:val="ru-RU" w:eastAsia="ru-RU"/>
        </w:rPr>
      </w:pPr>
      <w:hyperlink w:anchor="_Toc180395537" w:history="1">
        <w:r w:rsidR="00C846A8" w:rsidRPr="007B1B30">
          <w:rPr>
            <w:rStyle w:val="af2"/>
          </w:rPr>
          <w:t>Статья 31. Требования к эксплуатации зданий, сооружений</w:t>
        </w:r>
        <w:r w:rsidR="00C846A8">
          <w:rPr>
            <w:webHidden/>
          </w:rPr>
          <w:tab/>
        </w:r>
        <w:r w:rsidR="00C846A8">
          <w:rPr>
            <w:webHidden/>
          </w:rPr>
          <w:fldChar w:fldCharType="begin"/>
        </w:r>
        <w:r w:rsidR="00C846A8">
          <w:rPr>
            <w:webHidden/>
          </w:rPr>
          <w:instrText xml:space="preserve"> PAGEREF _Toc180395537 \h </w:instrText>
        </w:r>
        <w:r w:rsidR="00C846A8">
          <w:rPr>
            <w:webHidden/>
          </w:rPr>
        </w:r>
        <w:r w:rsidR="00C846A8">
          <w:rPr>
            <w:webHidden/>
          </w:rPr>
          <w:fldChar w:fldCharType="separate"/>
        </w:r>
        <w:r w:rsidR="00C846A8">
          <w:rPr>
            <w:webHidden/>
          </w:rPr>
          <w:t>94</w:t>
        </w:r>
        <w:r w:rsidR="00C846A8">
          <w:rPr>
            <w:webHidden/>
          </w:rPr>
          <w:fldChar w:fldCharType="end"/>
        </w:r>
      </w:hyperlink>
    </w:p>
    <w:p w14:paraId="7310A02F" w14:textId="0E00ECAA" w:rsidR="00C846A8" w:rsidRDefault="00C620D7">
      <w:pPr>
        <w:pStyle w:val="72"/>
        <w:rPr>
          <w:rFonts w:asciiTheme="minorHAnsi" w:eastAsiaTheme="minorEastAsia" w:hAnsiTheme="minorHAnsi" w:cstheme="minorBidi"/>
          <w:sz w:val="22"/>
          <w:szCs w:val="22"/>
          <w:lang w:val="ru-RU" w:eastAsia="ru-RU"/>
        </w:rPr>
      </w:pPr>
      <w:hyperlink w:anchor="_Toc180395538" w:history="1">
        <w:r w:rsidR="00C846A8" w:rsidRPr="007B1B30">
          <w:rPr>
            <w:rStyle w:val="af2"/>
          </w:rPr>
          <w:t>Статья 32. Градостроительный план земельного участка</w:t>
        </w:r>
        <w:r w:rsidR="00C846A8">
          <w:rPr>
            <w:webHidden/>
          </w:rPr>
          <w:tab/>
        </w:r>
        <w:r w:rsidR="00C846A8">
          <w:rPr>
            <w:webHidden/>
          </w:rPr>
          <w:fldChar w:fldCharType="begin"/>
        </w:r>
        <w:r w:rsidR="00C846A8">
          <w:rPr>
            <w:webHidden/>
          </w:rPr>
          <w:instrText xml:space="preserve"> PAGEREF _Toc180395538 \h </w:instrText>
        </w:r>
        <w:r w:rsidR="00C846A8">
          <w:rPr>
            <w:webHidden/>
          </w:rPr>
        </w:r>
        <w:r w:rsidR="00C846A8">
          <w:rPr>
            <w:webHidden/>
          </w:rPr>
          <w:fldChar w:fldCharType="separate"/>
        </w:r>
        <w:r w:rsidR="00C846A8">
          <w:rPr>
            <w:webHidden/>
          </w:rPr>
          <w:t>96</w:t>
        </w:r>
        <w:r w:rsidR="00C846A8">
          <w:rPr>
            <w:webHidden/>
          </w:rPr>
          <w:fldChar w:fldCharType="end"/>
        </w:r>
      </w:hyperlink>
    </w:p>
    <w:p w14:paraId="5FDE2AFA" w14:textId="5B86DD2D" w:rsidR="00C846A8" w:rsidRDefault="00C620D7">
      <w:pPr>
        <w:pStyle w:val="72"/>
        <w:rPr>
          <w:rFonts w:asciiTheme="minorHAnsi" w:eastAsiaTheme="minorEastAsia" w:hAnsiTheme="minorHAnsi" w:cstheme="minorBidi"/>
          <w:sz w:val="22"/>
          <w:szCs w:val="22"/>
          <w:lang w:val="ru-RU" w:eastAsia="ru-RU"/>
        </w:rPr>
      </w:pPr>
      <w:hyperlink w:anchor="_Toc180395539" w:history="1">
        <w:r w:rsidR="00C846A8" w:rsidRPr="007B1B30">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C846A8">
          <w:rPr>
            <w:webHidden/>
          </w:rPr>
          <w:tab/>
        </w:r>
        <w:r w:rsidR="00C846A8">
          <w:rPr>
            <w:webHidden/>
          </w:rPr>
          <w:fldChar w:fldCharType="begin"/>
        </w:r>
        <w:r w:rsidR="00C846A8">
          <w:rPr>
            <w:webHidden/>
          </w:rPr>
          <w:instrText xml:space="preserve"> PAGEREF _Toc180395539 \h </w:instrText>
        </w:r>
        <w:r w:rsidR="00C846A8">
          <w:rPr>
            <w:webHidden/>
          </w:rPr>
        </w:r>
        <w:r w:rsidR="00C846A8">
          <w:rPr>
            <w:webHidden/>
          </w:rPr>
          <w:fldChar w:fldCharType="separate"/>
        </w:r>
        <w:r w:rsidR="00C846A8">
          <w:rPr>
            <w:webHidden/>
          </w:rPr>
          <w:t>100</w:t>
        </w:r>
        <w:r w:rsidR="00C846A8">
          <w:rPr>
            <w:webHidden/>
          </w:rPr>
          <w:fldChar w:fldCharType="end"/>
        </w:r>
      </w:hyperlink>
    </w:p>
    <w:p w14:paraId="6923950E" w14:textId="39C57AE0" w:rsidR="00C846A8" w:rsidRDefault="00C620D7">
      <w:pPr>
        <w:pStyle w:val="72"/>
        <w:rPr>
          <w:rFonts w:asciiTheme="minorHAnsi" w:eastAsiaTheme="minorEastAsia" w:hAnsiTheme="minorHAnsi" w:cstheme="minorBidi"/>
          <w:sz w:val="22"/>
          <w:szCs w:val="22"/>
          <w:lang w:val="ru-RU" w:eastAsia="ru-RU"/>
        </w:rPr>
      </w:pPr>
      <w:hyperlink w:anchor="_Toc180395540" w:history="1">
        <w:r w:rsidR="00C846A8" w:rsidRPr="007B1B30">
          <w:rPr>
            <w:rStyle w:val="af2"/>
          </w:rPr>
          <w:t>Статья 34. Ответственность за нарушения Правил</w:t>
        </w:r>
        <w:r w:rsidR="00C846A8">
          <w:rPr>
            <w:webHidden/>
          </w:rPr>
          <w:tab/>
        </w:r>
        <w:r w:rsidR="00C846A8">
          <w:rPr>
            <w:webHidden/>
          </w:rPr>
          <w:fldChar w:fldCharType="begin"/>
        </w:r>
        <w:r w:rsidR="00C846A8">
          <w:rPr>
            <w:webHidden/>
          </w:rPr>
          <w:instrText xml:space="preserve"> PAGEREF _Toc180395540 \h </w:instrText>
        </w:r>
        <w:r w:rsidR="00C846A8">
          <w:rPr>
            <w:webHidden/>
          </w:rPr>
        </w:r>
        <w:r w:rsidR="00C846A8">
          <w:rPr>
            <w:webHidden/>
          </w:rPr>
          <w:fldChar w:fldCharType="separate"/>
        </w:r>
        <w:r w:rsidR="00C846A8">
          <w:rPr>
            <w:webHidden/>
          </w:rPr>
          <w:t>100</w:t>
        </w:r>
        <w:r w:rsidR="00C846A8">
          <w:rPr>
            <w:webHidden/>
          </w:rPr>
          <w:fldChar w:fldCharType="end"/>
        </w:r>
      </w:hyperlink>
    </w:p>
    <w:p w14:paraId="151A2AEE" w14:textId="03E39C16" w:rsidR="00C846A8" w:rsidRDefault="00C620D7">
      <w:pPr>
        <w:pStyle w:val="1ff"/>
        <w:rPr>
          <w:rFonts w:asciiTheme="minorHAnsi" w:eastAsiaTheme="minorEastAsia" w:hAnsiTheme="minorHAnsi" w:cstheme="minorBidi"/>
          <w:bCs w:val="0"/>
          <w:sz w:val="22"/>
          <w:szCs w:val="22"/>
        </w:rPr>
      </w:pPr>
      <w:hyperlink w:anchor="_Toc180395541" w:history="1">
        <w:r w:rsidR="00C846A8" w:rsidRPr="007B1B30">
          <w:rPr>
            <w:rStyle w:val="af2"/>
            <w:b/>
            <w:lang w:eastAsia="en-US"/>
          </w:rPr>
          <w:t>ЧАСТЬ II. КАРТА ГРАДОСТРОИТЕЛЬНОГО ЗОНИРОВАНИЯ ТЕРРИТОРИИ</w:t>
        </w:r>
        <w:r w:rsidR="00C846A8">
          <w:rPr>
            <w:webHidden/>
          </w:rPr>
          <w:tab/>
        </w:r>
        <w:r w:rsidR="00C846A8">
          <w:rPr>
            <w:webHidden/>
          </w:rPr>
          <w:fldChar w:fldCharType="begin"/>
        </w:r>
        <w:r w:rsidR="00C846A8">
          <w:rPr>
            <w:webHidden/>
          </w:rPr>
          <w:instrText xml:space="preserve"> PAGEREF _Toc180395541 \h </w:instrText>
        </w:r>
        <w:r w:rsidR="00C846A8">
          <w:rPr>
            <w:webHidden/>
          </w:rPr>
        </w:r>
        <w:r w:rsidR="00C846A8">
          <w:rPr>
            <w:webHidden/>
          </w:rPr>
          <w:fldChar w:fldCharType="separate"/>
        </w:r>
        <w:r w:rsidR="00C846A8">
          <w:rPr>
            <w:webHidden/>
          </w:rPr>
          <w:t>101</w:t>
        </w:r>
        <w:r w:rsidR="00C846A8">
          <w:rPr>
            <w:webHidden/>
          </w:rPr>
          <w:fldChar w:fldCharType="end"/>
        </w:r>
      </w:hyperlink>
    </w:p>
    <w:p w14:paraId="27EDB511" w14:textId="272B7A80" w:rsidR="00C846A8" w:rsidRDefault="00C620D7">
      <w:pPr>
        <w:pStyle w:val="72"/>
        <w:rPr>
          <w:rFonts w:asciiTheme="minorHAnsi" w:eastAsiaTheme="minorEastAsia" w:hAnsiTheme="minorHAnsi" w:cstheme="minorBidi"/>
          <w:sz w:val="22"/>
          <w:szCs w:val="22"/>
          <w:lang w:val="ru-RU" w:eastAsia="ru-RU"/>
        </w:rPr>
      </w:pPr>
      <w:hyperlink w:anchor="_Toc180395542" w:history="1">
        <w:r w:rsidR="00C846A8" w:rsidRPr="007B1B30">
          <w:rPr>
            <w:rStyle w:val="af2"/>
          </w:rPr>
          <w:t>Статья 35. Карта градостроительного зонирования территории Тенгинского сельского поселения</w:t>
        </w:r>
        <w:r w:rsidR="00C846A8">
          <w:rPr>
            <w:webHidden/>
          </w:rPr>
          <w:tab/>
        </w:r>
        <w:r w:rsidR="00C846A8">
          <w:rPr>
            <w:webHidden/>
          </w:rPr>
          <w:fldChar w:fldCharType="begin"/>
        </w:r>
        <w:r w:rsidR="00C846A8">
          <w:rPr>
            <w:webHidden/>
          </w:rPr>
          <w:instrText xml:space="preserve"> PAGEREF _Toc180395542 \h </w:instrText>
        </w:r>
        <w:r w:rsidR="00C846A8">
          <w:rPr>
            <w:webHidden/>
          </w:rPr>
        </w:r>
        <w:r w:rsidR="00C846A8">
          <w:rPr>
            <w:webHidden/>
          </w:rPr>
          <w:fldChar w:fldCharType="separate"/>
        </w:r>
        <w:r w:rsidR="00C846A8">
          <w:rPr>
            <w:webHidden/>
          </w:rPr>
          <w:t>101</w:t>
        </w:r>
        <w:r w:rsidR="00C846A8">
          <w:rPr>
            <w:webHidden/>
          </w:rPr>
          <w:fldChar w:fldCharType="end"/>
        </w:r>
      </w:hyperlink>
    </w:p>
    <w:p w14:paraId="65482763" w14:textId="4EA0C2B6" w:rsidR="00C846A8" w:rsidRDefault="00C620D7">
      <w:pPr>
        <w:pStyle w:val="1ff"/>
        <w:rPr>
          <w:rFonts w:asciiTheme="minorHAnsi" w:eastAsiaTheme="minorEastAsia" w:hAnsiTheme="minorHAnsi" w:cstheme="minorBidi"/>
          <w:bCs w:val="0"/>
          <w:sz w:val="22"/>
          <w:szCs w:val="22"/>
        </w:rPr>
      </w:pPr>
      <w:hyperlink w:anchor="_Toc180395543" w:history="1">
        <w:r w:rsidR="00C846A8" w:rsidRPr="007B1B30">
          <w:rPr>
            <w:rStyle w:val="af2"/>
            <w:b/>
            <w:lang w:eastAsia="en-US"/>
          </w:rPr>
          <w:t>ЧАСТЬ III. ГРАДОСТРОИТЕЛЬНЫЕ РЕГЛАМЕНТЫ</w:t>
        </w:r>
        <w:r w:rsidR="00C846A8">
          <w:rPr>
            <w:webHidden/>
          </w:rPr>
          <w:tab/>
        </w:r>
        <w:r w:rsidR="00C846A8">
          <w:rPr>
            <w:webHidden/>
          </w:rPr>
          <w:fldChar w:fldCharType="begin"/>
        </w:r>
        <w:r w:rsidR="00C846A8">
          <w:rPr>
            <w:webHidden/>
          </w:rPr>
          <w:instrText xml:space="preserve"> PAGEREF _Toc180395543 \h </w:instrText>
        </w:r>
        <w:r w:rsidR="00C846A8">
          <w:rPr>
            <w:webHidden/>
          </w:rPr>
        </w:r>
        <w:r w:rsidR="00C846A8">
          <w:rPr>
            <w:webHidden/>
          </w:rPr>
          <w:fldChar w:fldCharType="separate"/>
        </w:r>
        <w:r w:rsidR="00C846A8">
          <w:rPr>
            <w:webHidden/>
          </w:rPr>
          <w:t>102</w:t>
        </w:r>
        <w:r w:rsidR="00C846A8">
          <w:rPr>
            <w:webHidden/>
          </w:rPr>
          <w:fldChar w:fldCharType="end"/>
        </w:r>
      </w:hyperlink>
    </w:p>
    <w:p w14:paraId="1C1BF57B" w14:textId="58778F38" w:rsidR="00C846A8" w:rsidRDefault="00C620D7">
      <w:pPr>
        <w:pStyle w:val="72"/>
        <w:rPr>
          <w:rFonts w:asciiTheme="minorHAnsi" w:eastAsiaTheme="minorEastAsia" w:hAnsiTheme="minorHAnsi" w:cstheme="minorBidi"/>
          <w:sz w:val="22"/>
          <w:szCs w:val="22"/>
          <w:lang w:val="ru-RU" w:eastAsia="ru-RU"/>
        </w:rPr>
      </w:pPr>
      <w:hyperlink w:anchor="_Toc180395544" w:history="1">
        <w:r w:rsidR="00C846A8" w:rsidRPr="007B1B30">
          <w:rPr>
            <w:rStyle w:val="af2"/>
          </w:rPr>
          <w:t>Статья 36. Виды территориальных зон, выделенных на карте градостроительного зонирования территории Тенгинского сельского поселения</w:t>
        </w:r>
        <w:r w:rsidR="00C846A8">
          <w:rPr>
            <w:webHidden/>
          </w:rPr>
          <w:tab/>
        </w:r>
        <w:r w:rsidR="00C846A8">
          <w:rPr>
            <w:webHidden/>
          </w:rPr>
          <w:fldChar w:fldCharType="begin"/>
        </w:r>
        <w:r w:rsidR="00C846A8">
          <w:rPr>
            <w:webHidden/>
          </w:rPr>
          <w:instrText xml:space="preserve"> PAGEREF _Toc180395544 \h </w:instrText>
        </w:r>
        <w:r w:rsidR="00C846A8">
          <w:rPr>
            <w:webHidden/>
          </w:rPr>
        </w:r>
        <w:r w:rsidR="00C846A8">
          <w:rPr>
            <w:webHidden/>
          </w:rPr>
          <w:fldChar w:fldCharType="separate"/>
        </w:r>
        <w:r w:rsidR="00C846A8">
          <w:rPr>
            <w:webHidden/>
          </w:rPr>
          <w:t>102</w:t>
        </w:r>
        <w:r w:rsidR="00C846A8">
          <w:rPr>
            <w:webHidden/>
          </w:rPr>
          <w:fldChar w:fldCharType="end"/>
        </w:r>
      </w:hyperlink>
    </w:p>
    <w:p w14:paraId="77A53477" w14:textId="5C179E05" w:rsidR="00C846A8" w:rsidRDefault="00C620D7">
      <w:pPr>
        <w:pStyle w:val="72"/>
        <w:rPr>
          <w:rFonts w:asciiTheme="minorHAnsi" w:eastAsiaTheme="minorEastAsia" w:hAnsiTheme="minorHAnsi" w:cstheme="minorBidi"/>
          <w:sz w:val="22"/>
          <w:szCs w:val="22"/>
          <w:lang w:val="ru-RU" w:eastAsia="ru-RU"/>
        </w:rPr>
      </w:pPr>
      <w:hyperlink w:anchor="_Toc180395545" w:history="1">
        <w:r w:rsidR="00C846A8" w:rsidRPr="007B1B30">
          <w:rPr>
            <w:rStyle w:val="af2"/>
          </w:rPr>
          <w:t>Статья 37. Землепользование и застройка на территориях жилых зон</w:t>
        </w:r>
        <w:r w:rsidR="00C846A8">
          <w:rPr>
            <w:webHidden/>
          </w:rPr>
          <w:tab/>
        </w:r>
        <w:r w:rsidR="00C846A8">
          <w:rPr>
            <w:webHidden/>
          </w:rPr>
          <w:fldChar w:fldCharType="begin"/>
        </w:r>
        <w:r w:rsidR="00C846A8">
          <w:rPr>
            <w:webHidden/>
          </w:rPr>
          <w:instrText xml:space="preserve"> PAGEREF _Toc180395545 \h </w:instrText>
        </w:r>
        <w:r w:rsidR="00C846A8">
          <w:rPr>
            <w:webHidden/>
          </w:rPr>
        </w:r>
        <w:r w:rsidR="00C846A8">
          <w:rPr>
            <w:webHidden/>
          </w:rPr>
          <w:fldChar w:fldCharType="separate"/>
        </w:r>
        <w:r w:rsidR="00C846A8">
          <w:rPr>
            <w:webHidden/>
          </w:rPr>
          <w:t>103</w:t>
        </w:r>
        <w:r w:rsidR="00C846A8">
          <w:rPr>
            <w:webHidden/>
          </w:rPr>
          <w:fldChar w:fldCharType="end"/>
        </w:r>
      </w:hyperlink>
    </w:p>
    <w:p w14:paraId="17DAAFB2" w14:textId="67B682EE" w:rsidR="00C846A8" w:rsidRDefault="00C620D7">
      <w:pPr>
        <w:pStyle w:val="72"/>
        <w:rPr>
          <w:rFonts w:asciiTheme="minorHAnsi" w:eastAsiaTheme="minorEastAsia" w:hAnsiTheme="minorHAnsi" w:cstheme="minorBidi"/>
          <w:sz w:val="22"/>
          <w:szCs w:val="22"/>
          <w:lang w:val="ru-RU" w:eastAsia="ru-RU"/>
        </w:rPr>
      </w:pPr>
      <w:hyperlink w:anchor="_Toc180395546" w:history="1">
        <w:r w:rsidR="00C846A8" w:rsidRPr="007B1B30">
          <w:rPr>
            <w:rStyle w:val="af2"/>
          </w:rPr>
          <w:t>Статья 38. Землепользование и застройка на территориях общественно-деловых зон</w:t>
        </w:r>
        <w:r w:rsidR="00C846A8">
          <w:rPr>
            <w:webHidden/>
          </w:rPr>
          <w:tab/>
        </w:r>
        <w:r w:rsidR="00C846A8">
          <w:rPr>
            <w:webHidden/>
          </w:rPr>
          <w:fldChar w:fldCharType="begin"/>
        </w:r>
        <w:r w:rsidR="00C846A8">
          <w:rPr>
            <w:webHidden/>
          </w:rPr>
          <w:instrText xml:space="preserve"> PAGEREF _Toc180395546 \h </w:instrText>
        </w:r>
        <w:r w:rsidR="00C846A8">
          <w:rPr>
            <w:webHidden/>
          </w:rPr>
        </w:r>
        <w:r w:rsidR="00C846A8">
          <w:rPr>
            <w:webHidden/>
          </w:rPr>
          <w:fldChar w:fldCharType="separate"/>
        </w:r>
        <w:r w:rsidR="00C846A8">
          <w:rPr>
            <w:webHidden/>
          </w:rPr>
          <w:t>104</w:t>
        </w:r>
        <w:r w:rsidR="00C846A8">
          <w:rPr>
            <w:webHidden/>
          </w:rPr>
          <w:fldChar w:fldCharType="end"/>
        </w:r>
      </w:hyperlink>
    </w:p>
    <w:p w14:paraId="3B92F9E2" w14:textId="591124EF" w:rsidR="00C846A8" w:rsidRDefault="00C620D7">
      <w:pPr>
        <w:pStyle w:val="72"/>
        <w:rPr>
          <w:rFonts w:asciiTheme="minorHAnsi" w:eastAsiaTheme="minorEastAsia" w:hAnsiTheme="minorHAnsi" w:cstheme="minorBidi"/>
          <w:sz w:val="22"/>
          <w:szCs w:val="22"/>
          <w:lang w:val="ru-RU" w:eastAsia="ru-RU"/>
        </w:rPr>
      </w:pPr>
      <w:hyperlink w:anchor="_Toc180395547" w:history="1">
        <w:r w:rsidR="00C846A8" w:rsidRPr="007B1B30">
          <w:rPr>
            <w:rStyle w:val="af2"/>
          </w:rPr>
          <w:t>Статья 39. Землепользование и застройка на территориях зон инженерной инфраструктуры</w:t>
        </w:r>
        <w:r w:rsidR="00C846A8">
          <w:rPr>
            <w:webHidden/>
          </w:rPr>
          <w:tab/>
        </w:r>
        <w:r w:rsidR="00C846A8">
          <w:rPr>
            <w:webHidden/>
          </w:rPr>
          <w:fldChar w:fldCharType="begin"/>
        </w:r>
        <w:r w:rsidR="00C846A8">
          <w:rPr>
            <w:webHidden/>
          </w:rPr>
          <w:instrText xml:space="preserve"> PAGEREF _Toc180395547 \h </w:instrText>
        </w:r>
        <w:r w:rsidR="00C846A8">
          <w:rPr>
            <w:webHidden/>
          </w:rPr>
        </w:r>
        <w:r w:rsidR="00C846A8">
          <w:rPr>
            <w:webHidden/>
          </w:rPr>
          <w:fldChar w:fldCharType="separate"/>
        </w:r>
        <w:r w:rsidR="00C846A8">
          <w:rPr>
            <w:webHidden/>
          </w:rPr>
          <w:t>104</w:t>
        </w:r>
        <w:r w:rsidR="00C846A8">
          <w:rPr>
            <w:webHidden/>
          </w:rPr>
          <w:fldChar w:fldCharType="end"/>
        </w:r>
      </w:hyperlink>
    </w:p>
    <w:p w14:paraId="1089321D" w14:textId="5D6A8229" w:rsidR="00C846A8" w:rsidRDefault="00C620D7">
      <w:pPr>
        <w:pStyle w:val="72"/>
        <w:rPr>
          <w:rFonts w:asciiTheme="minorHAnsi" w:eastAsiaTheme="minorEastAsia" w:hAnsiTheme="minorHAnsi" w:cstheme="minorBidi"/>
          <w:sz w:val="22"/>
          <w:szCs w:val="22"/>
          <w:lang w:val="ru-RU" w:eastAsia="ru-RU"/>
        </w:rPr>
      </w:pPr>
      <w:hyperlink w:anchor="_Toc180395548" w:history="1">
        <w:r w:rsidR="00C846A8" w:rsidRPr="007B1B30">
          <w:rPr>
            <w:rStyle w:val="af2"/>
          </w:rPr>
          <w:t>Статья 40. Землепользование и застройка зон транспортной инфраструктуры</w:t>
        </w:r>
        <w:r w:rsidR="00C846A8">
          <w:rPr>
            <w:webHidden/>
          </w:rPr>
          <w:tab/>
        </w:r>
        <w:r w:rsidR="00C846A8">
          <w:rPr>
            <w:webHidden/>
          </w:rPr>
          <w:fldChar w:fldCharType="begin"/>
        </w:r>
        <w:r w:rsidR="00C846A8">
          <w:rPr>
            <w:webHidden/>
          </w:rPr>
          <w:instrText xml:space="preserve"> PAGEREF _Toc180395548 \h </w:instrText>
        </w:r>
        <w:r w:rsidR="00C846A8">
          <w:rPr>
            <w:webHidden/>
          </w:rPr>
        </w:r>
        <w:r w:rsidR="00C846A8">
          <w:rPr>
            <w:webHidden/>
          </w:rPr>
          <w:fldChar w:fldCharType="separate"/>
        </w:r>
        <w:r w:rsidR="00C846A8">
          <w:rPr>
            <w:webHidden/>
          </w:rPr>
          <w:t>104</w:t>
        </w:r>
        <w:r w:rsidR="00C846A8">
          <w:rPr>
            <w:webHidden/>
          </w:rPr>
          <w:fldChar w:fldCharType="end"/>
        </w:r>
      </w:hyperlink>
    </w:p>
    <w:p w14:paraId="7A54424C" w14:textId="447B049B" w:rsidR="00C846A8" w:rsidRDefault="00C620D7">
      <w:pPr>
        <w:pStyle w:val="72"/>
        <w:rPr>
          <w:rFonts w:asciiTheme="minorHAnsi" w:eastAsiaTheme="minorEastAsia" w:hAnsiTheme="minorHAnsi" w:cstheme="minorBidi"/>
          <w:sz w:val="22"/>
          <w:szCs w:val="22"/>
          <w:lang w:val="ru-RU" w:eastAsia="ru-RU"/>
        </w:rPr>
      </w:pPr>
      <w:hyperlink w:anchor="_Toc180395549" w:history="1">
        <w:r w:rsidR="00C846A8" w:rsidRPr="007B1B30">
          <w:rPr>
            <w:rStyle w:val="af2"/>
          </w:rPr>
          <w:t>Статья 41. Землепользование и застройка на территориях рекреационных зон</w:t>
        </w:r>
        <w:r w:rsidR="00C846A8">
          <w:rPr>
            <w:webHidden/>
          </w:rPr>
          <w:tab/>
        </w:r>
        <w:r w:rsidR="00C846A8">
          <w:rPr>
            <w:webHidden/>
          </w:rPr>
          <w:fldChar w:fldCharType="begin"/>
        </w:r>
        <w:r w:rsidR="00C846A8">
          <w:rPr>
            <w:webHidden/>
          </w:rPr>
          <w:instrText xml:space="preserve"> PAGEREF _Toc180395549 \h </w:instrText>
        </w:r>
        <w:r w:rsidR="00C846A8">
          <w:rPr>
            <w:webHidden/>
          </w:rPr>
        </w:r>
        <w:r w:rsidR="00C846A8">
          <w:rPr>
            <w:webHidden/>
          </w:rPr>
          <w:fldChar w:fldCharType="separate"/>
        </w:r>
        <w:r w:rsidR="00C846A8">
          <w:rPr>
            <w:webHidden/>
          </w:rPr>
          <w:t>105</w:t>
        </w:r>
        <w:r w:rsidR="00C846A8">
          <w:rPr>
            <w:webHidden/>
          </w:rPr>
          <w:fldChar w:fldCharType="end"/>
        </w:r>
      </w:hyperlink>
    </w:p>
    <w:p w14:paraId="0D804D8E" w14:textId="0AE7CAF4" w:rsidR="00C846A8" w:rsidRDefault="00C620D7">
      <w:pPr>
        <w:pStyle w:val="72"/>
        <w:rPr>
          <w:rFonts w:asciiTheme="minorHAnsi" w:eastAsiaTheme="minorEastAsia" w:hAnsiTheme="minorHAnsi" w:cstheme="minorBidi"/>
          <w:sz w:val="22"/>
          <w:szCs w:val="22"/>
          <w:lang w:val="ru-RU" w:eastAsia="ru-RU"/>
        </w:rPr>
      </w:pPr>
      <w:hyperlink w:anchor="_Toc180395550" w:history="1">
        <w:r w:rsidR="00C846A8" w:rsidRPr="007B1B30">
          <w:rPr>
            <w:rStyle w:val="af2"/>
          </w:rPr>
          <w:t>Статья 42. Землепользование и застройка на территориях зон сельскохозяйственного использования</w:t>
        </w:r>
        <w:r w:rsidR="00C846A8">
          <w:rPr>
            <w:webHidden/>
          </w:rPr>
          <w:tab/>
        </w:r>
        <w:r w:rsidR="00C846A8">
          <w:rPr>
            <w:webHidden/>
          </w:rPr>
          <w:fldChar w:fldCharType="begin"/>
        </w:r>
        <w:r w:rsidR="00C846A8">
          <w:rPr>
            <w:webHidden/>
          </w:rPr>
          <w:instrText xml:space="preserve"> PAGEREF _Toc180395550 \h </w:instrText>
        </w:r>
        <w:r w:rsidR="00C846A8">
          <w:rPr>
            <w:webHidden/>
          </w:rPr>
        </w:r>
        <w:r w:rsidR="00C846A8">
          <w:rPr>
            <w:webHidden/>
          </w:rPr>
          <w:fldChar w:fldCharType="separate"/>
        </w:r>
        <w:r w:rsidR="00C846A8">
          <w:rPr>
            <w:webHidden/>
          </w:rPr>
          <w:t>105</w:t>
        </w:r>
        <w:r w:rsidR="00C846A8">
          <w:rPr>
            <w:webHidden/>
          </w:rPr>
          <w:fldChar w:fldCharType="end"/>
        </w:r>
      </w:hyperlink>
    </w:p>
    <w:p w14:paraId="0E2C0274" w14:textId="7F254C51" w:rsidR="00C846A8" w:rsidRDefault="00C620D7">
      <w:pPr>
        <w:pStyle w:val="72"/>
        <w:rPr>
          <w:rFonts w:asciiTheme="minorHAnsi" w:eastAsiaTheme="minorEastAsia" w:hAnsiTheme="minorHAnsi" w:cstheme="minorBidi"/>
          <w:sz w:val="22"/>
          <w:szCs w:val="22"/>
          <w:lang w:val="ru-RU" w:eastAsia="ru-RU"/>
        </w:rPr>
      </w:pPr>
      <w:hyperlink w:anchor="_Toc180395551" w:history="1">
        <w:r w:rsidR="00C846A8" w:rsidRPr="007B1B30">
          <w:rPr>
            <w:rStyle w:val="af2"/>
          </w:rPr>
          <w:t>Статья 43. Землепользование и застройка зон территорий специального назначения</w:t>
        </w:r>
        <w:r w:rsidR="00C846A8">
          <w:rPr>
            <w:webHidden/>
          </w:rPr>
          <w:tab/>
        </w:r>
        <w:r w:rsidR="00C846A8">
          <w:rPr>
            <w:webHidden/>
          </w:rPr>
          <w:fldChar w:fldCharType="begin"/>
        </w:r>
        <w:r w:rsidR="00C846A8">
          <w:rPr>
            <w:webHidden/>
          </w:rPr>
          <w:instrText xml:space="preserve"> PAGEREF _Toc180395551 \h </w:instrText>
        </w:r>
        <w:r w:rsidR="00C846A8">
          <w:rPr>
            <w:webHidden/>
          </w:rPr>
        </w:r>
        <w:r w:rsidR="00C846A8">
          <w:rPr>
            <w:webHidden/>
          </w:rPr>
          <w:fldChar w:fldCharType="separate"/>
        </w:r>
        <w:r w:rsidR="00C846A8">
          <w:rPr>
            <w:webHidden/>
          </w:rPr>
          <w:t>105</w:t>
        </w:r>
        <w:r w:rsidR="00C846A8">
          <w:rPr>
            <w:webHidden/>
          </w:rPr>
          <w:fldChar w:fldCharType="end"/>
        </w:r>
      </w:hyperlink>
    </w:p>
    <w:p w14:paraId="4966C2A7" w14:textId="0C8107E5" w:rsidR="00C846A8" w:rsidRDefault="00C620D7">
      <w:pPr>
        <w:pStyle w:val="72"/>
        <w:rPr>
          <w:rFonts w:asciiTheme="minorHAnsi" w:eastAsiaTheme="minorEastAsia" w:hAnsiTheme="minorHAnsi" w:cstheme="minorBidi"/>
          <w:sz w:val="22"/>
          <w:szCs w:val="22"/>
          <w:lang w:val="ru-RU" w:eastAsia="ru-RU"/>
        </w:rPr>
      </w:pPr>
      <w:hyperlink w:anchor="_Toc180395552" w:history="1">
        <w:r w:rsidR="00C846A8" w:rsidRPr="007B1B30">
          <w:rPr>
            <w:rStyle w:val="af2"/>
          </w:rPr>
          <w:t>Статья 44. Землепользование и застройка на территориях производственных зон</w:t>
        </w:r>
        <w:r w:rsidR="00C846A8">
          <w:rPr>
            <w:webHidden/>
          </w:rPr>
          <w:tab/>
        </w:r>
        <w:r w:rsidR="00C846A8">
          <w:rPr>
            <w:webHidden/>
          </w:rPr>
          <w:fldChar w:fldCharType="begin"/>
        </w:r>
        <w:r w:rsidR="00C846A8">
          <w:rPr>
            <w:webHidden/>
          </w:rPr>
          <w:instrText xml:space="preserve"> PAGEREF _Toc180395552 \h </w:instrText>
        </w:r>
        <w:r w:rsidR="00C846A8">
          <w:rPr>
            <w:webHidden/>
          </w:rPr>
        </w:r>
        <w:r w:rsidR="00C846A8">
          <w:rPr>
            <w:webHidden/>
          </w:rPr>
          <w:fldChar w:fldCharType="separate"/>
        </w:r>
        <w:r w:rsidR="00C846A8">
          <w:rPr>
            <w:webHidden/>
          </w:rPr>
          <w:t>106</w:t>
        </w:r>
        <w:r w:rsidR="00C846A8">
          <w:rPr>
            <w:webHidden/>
          </w:rPr>
          <w:fldChar w:fldCharType="end"/>
        </w:r>
      </w:hyperlink>
    </w:p>
    <w:p w14:paraId="06466873" w14:textId="1F9CBC4C" w:rsidR="00C846A8" w:rsidRDefault="00C620D7">
      <w:pPr>
        <w:pStyle w:val="72"/>
        <w:rPr>
          <w:rFonts w:asciiTheme="minorHAnsi" w:eastAsiaTheme="minorEastAsia" w:hAnsiTheme="minorHAnsi" w:cstheme="minorBidi"/>
          <w:sz w:val="22"/>
          <w:szCs w:val="22"/>
          <w:lang w:val="ru-RU" w:eastAsia="ru-RU"/>
        </w:rPr>
      </w:pPr>
      <w:hyperlink w:anchor="_Toc180395553" w:history="1">
        <w:r w:rsidR="00C846A8" w:rsidRPr="007B1B30">
          <w:rPr>
            <w:rStyle w:val="af2"/>
          </w:rPr>
          <w:t>Статья 45. Землепользование и застройка на территориях иных зон</w:t>
        </w:r>
        <w:r w:rsidR="00C846A8">
          <w:rPr>
            <w:webHidden/>
          </w:rPr>
          <w:tab/>
        </w:r>
        <w:r w:rsidR="00C846A8">
          <w:rPr>
            <w:webHidden/>
          </w:rPr>
          <w:fldChar w:fldCharType="begin"/>
        </w:r>
        <w:r w:rsidR="00C846A8">
          <w:rPr>
            <w:webHidden/>
          </w:rPr>
          <w:instrText xml:space="preserve"> PAGEREF _Toc180395553 \h </w:instrText>
        </w:r>
        <w:r w:rsidR="00C846A8">
          <w:rPr>
            <w:webHidden/>
          </w:rPr>
        </w:r>
        <w:r w:rsidR="00C846A8">
          <w:rPr>
            <w:webHidden/>
          </w:rPr>
          <w:fldChar w:fldCharType="separate"/>
        </w:r>
        <w:r w:rsidR="00C846A8">
          <w:rPr>
            <w:webHidden/>
          </w:rPr>
          <w:t>106</w:t>
        </w:r>
        <w:r w:rsidR="00C846A8">
          <w:rPr>
            <w:webHidden/>
          </w:rPr>
          <w:fldChar w:fldCharType="end"/>
        </w:r>
      </w:hyperlink>
    </w:p>
    <w:p w14:paraId="5621A6D8" w14:textId="7041330A" w:rsidR="00C846A8" w:rsidRDefault="00C620D7">
      <w:pPr>
        <w:pStyle w:val="72"/>
        <w:rPr>
          <w:rFonts w:asciiTheme="minorHAnsi" w:eastAsiaTheme="minorEastAsia" w:hAnsiTheme="minorHAnsi" w:cstheme="minorBidi"/>
          <w:sz w:val="22"/>
          <w:szCs w:val="22"/>
          <w:lang w:val="ru-RU" w:eastAsia="ru-RU"/>
        </w:rPr>
      </w:pPr>
      <w:hyperlink w:anchor="_Toc180395554" w:history="1">
        <w:r w:rsidR="00C846A8" w:rsidRPr="007B1B30">
          <w:rPr>
            <w:rStyle w:val="af2"/>
          </w:rPr>
          <w:t>Статья 46. Землепользование и застройка в границах комплексного развития территории</w:t>
        </w:r>
        <w:r w:rsidR="00C846A8">
          <w:rPr>
            <w:webHidden/>
          </w:rPr>
          <w:tab/>
        </w:r>
        <w:r w:rsidR="00C846A8">
          <w:rPr>
            <w:webHidden/>
          </w:rPr>
          <w:fldChar w:fldCharType="begin"/>
        </w:r>
        <w:r w:rsidR="00C846A8">
          <w:rPr>
            <w:webHidden/>
          </w:rPr>
          <w:instrText xml:space="preserve"> PAGEREF _Toc180395554 \h </w:instrText>
        </w:r>
        <w:r w:rsidR="00C846A8">
          <w:rPr>
            <w:webHidden/>
          </w:rPr>
        </w:r>
        <w:r w:rsidR="00C846A8">
          <w:rPr>
            <w:webHidden/>
          </w:rPr>
          <w:fldChar w:fldCharType="separate"/>
        </w:r>
        <w:r w:rsidR="00C846A8">
          <w:rPr>
            <w:webHidden/>
          </w:rPr>
          <w:t>107</w:t>
        </w:r>
        <w:r w:rsidR="00C846A8">
          <w:rPr>
            <w:webHidden/>
          </w:rPr>
          <w:fldChar w:fldCharType="end"/>
        </w:r>
      </w:hyperlink>
    </w:p>
    <w:p w14:paraId="640A869B" w14:textId="4ACC6D08" w:rsidR="00C846A8" w:rsidRDefault="00C620D7">
      <w:pPr>
        <w:pStyle w:val="72"/>
        <w:rPr>
          <w:rFonts w:asciiTheme="minorHAnsi" w:eastAsiaTheme="minorEastAsia" w:hAnsiTheme="minorHAnsi" w:cstheme="minorBidi"/>
          <w:sz w:val="22"/>
          <w:szCs w:val="22"/>
          <w:lang w:val="ru-RU" w:eastAsia="ru-RU"/>
        </w:rPr>
      </w:pPr>
      <w:hyperlink w:anchor="_Toc180395555" w:history="1">
        <w:r w:rsidR="00C846A8" w:rsidRPr="007B1B30">
          <w:rPr>
            <w:rStyle w:val="af2"/>
          </w:rPr>
          <w:t>Статья 47. Требования к архитектурно-градостроительному облику объекта капитального строительства</w:t>
        </w:r>
        <w:r w:rsidR="00C846A8">
          <w:rPr>
            <w:webHidden/>
          </w:rPr>
          <w:tab/>
        </w:r>
        <w:r w:rsidR="00C846A8">
          <w:rPr>
            <w:webHidden/>
          </w:rPr>
          <w:fldChar w:fldCharType="begin"/>
        </w:r>
        <w:r w:rsidR="00C846A8">
          <w:rPr>
            <w:webHidden/>
          </w:rPr>
          <w:instrText xml:space="preserve"> PAGEREF _Toc180395555 \h </w:instrText>
        </w:r>
        <w:r w:rsidR="00C846A8">
          <w:rPr>
            <w:webHidden/>
          </w:rPr>
        </w:r>
        <w:r w:rsidR="00C846A8">
          <w:rPr>
            <w:webHidden/>
          </w:rPr>
          <w:fldChar w:fldCharType="separate"/>
        </w:r>
        <w:r w:rsidR="00C846A8">
          <w:rPr>
            <w:webHidden/>
          </w:rPr>
          <w:t>108</w:t>
        </w:r>
        <w:r w:rsidR="00C846A8">
          <w:rPr>
            <w:webHidden/>
          </w:rPr>
          <w:fldChar w:fldCharType="end"/>
        </w:r>
      </w:hyperlink>
    </w:p>
    <w:p w14:paraId="02DAD5DC" w14:textId="62A274AC" w:rsidR="00C846A8" w:rsidRDefault="00C620D7">
      <w:pPr>
        <w:pStyle w:val="72"/>
        <w:rPr>
          <w:rFonts w:asciiTheme="minorHAnsi" w:eastAsiaTheme="minorEastAsia" w:hAnsiTheme="minorHAnsi" w:cstheme="minorBidi"/>
          <w:sz w:val="22"/>
          <w:szCs w:val="22"/>
          <w:lang w:val="ru-RU" w:eastAsia="ru-RU"/>
        </w:rPr>
      </w:pPr>
      <w:hyperlink w:anchor="_Toc180395556" w:history="1">
        <w:r w:rsidR="00C846A8" w:rsidRPr="007B1B30">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C846A8">
          <w:rPr>
            <w:webHidden/>
          </w:rPr>
          <w:tab/>
        </w:r>
        <w:r w:rsidR="00C846A8">
          <w:rPr>
            <w:webHidden/>
          </w:rPr>
          <w:fldChar w:fldCharType="begin"/>
        </w:r>
        <w:r w:rsidR="00C846A8">
          <w:rPr>
            <w:webHidden/>
          </w:rPr>
          <w:instrText xml:space="preserve"> PAGEREF _Toc180395556 \h </w:instrText>
        </w:r>
        <w:r w:rsidR="00C846A8">
          <w:rPr>
            <w:webHidden/>
          </w:rPr>
        </w:r>
        <w:r w:rsidR="00C846A8">
          <w:rPr>
            <w:webHidden/>
          </w:rPr>
          <w:fldChar w:fldCharType="separate"/>
        </w:r>
        <w:r w:rsidR="00C846A8">
          <w:rPr>
            <w:webHidden/>
          </w:rPr>
          <w:t>125</w:t>
        </w:r>
        <w:r w:rsidR="00C846A8">
          <w:rPr>
            <w:webHidden/>
          </w:rPr>
          <w:fldChar w:fldCharType="end"/>
        </w:r>
      </w:hyperlink>
    </w:p>
    <w:p w14:paraId="204AFB77" w14:textId="7C4B81CF" w:rsidR="00C846A8" w:rsidRDefault="00C620D7">
      <w:pPr>
        <w:pStyle w:val="1ff"/>
        <w:rPr>
          <w:rFonts w:asciiTheme="minorHAnsi" w:eastAsiaTheme="minorEastAsia" w:hAnsiTheme="minorHAnsi" w:cstheme="minorBidi"/>
          <w:bCs w:val="0"/>
          <w:sz w:val="22"/>
          <w:szCs w:val="22"/>
        </w:rPr>
      </w:pPr>
      <w:hyperlink w:anchor="_Toc180395557" w:history="1">
        <w:r w:rsidR="00C846A8" w:rsidRPr="007B1B30">
          <w:rPr>
            <w:rStyle w:val="af2"/>
            <w:rFonts w:eastAsia="SimSun"/>
            <w:caps/>
            <w:lang w:eastAsia="zh-CN"/>
          </w:rPr>
          <w:t>Жилые зоны</w:t>
        </w:r>
        <w:r w:rsidR="00C846A8" w:rsidRPr="007B1B30">
          <w:rPr>
            <w:rStyle w:val="af2"/>
            <w:rFonts w:eastAsia="SimSun"/>
            <w:lang w:eastAsia="zh-CN"/>
          </w:rPr>
          <w:t>:</w:t>
        </w:r>
        <w:r w:rsidR="00C846A8">
          <w:rPr>
            <w:webHidden/>
          </w:rPr>
          <w:tab/>
        </w:r>
        <w:r w:rsidR="00C846A8">
          <w:rPr>
            <w:webHidden/>
          </w:rPr>
          <w:fldChar w:fldCharType="begin"/>
        </w:r>
        <w:r w:rsidR="00C846A8">
          <w:rPr>
            <w:webHidden/>
          </w:rPr>
          <w:instrText xml:space="preserve"> PAGEREF _Toc180395557 \h </w:instrText>
        </w:r>
        <w:r w:rsidR="00C846A8">
          <w:rPr>
            <w:webHidden/>
          </w:rPr>
        </w:r>
        <w:r w:rsidR="00C846A8">
          <w:rPr>
            <w:webHidden/>
          </w:rPr>
          <w:fldChar w:fldCharType="separate"/>
        </w:r>
        <w:r w:rsidR="00C846A8">
          <w:rPr>
            <w:webHidden/>
          </w:rPr>
          <w:t>125</w:t>
        </w:r>
        <w:r w:rsidR="00C846A8">
          <w:rPr>
            <w:webHidden/>
          </w:rPr>
          <w:fldChar w:fldCharType="end"/>
        </w:r>
      </w:hyperlink>
    </w:p>
    <w:p w14:paraId="779DD3F4" w14:textId="31AB9A79" w:rsidR="00C846A8" w:rsidRDefault="00C620D7">
      <w:pPr>
        <w:pStyle w:val="1ff"/>
        <w:rPr>
          <w:rFonts w:asciiTheme="minorHAnsi" w:eastAsiaTheme="minorEastAsia" w:hAnsiTheme="minorHAnsi" w:cstheme="minorBidi"/>
          <w:bCs w:val="0"/>
          <w:sz w:val="22"/>
          <w:szCs w:val="22"/>
        </w:rPr>
      </w:pPr>
      <w:hyperlink w:anchor="_Toc180395558" w:history="1">
        <w:r w:rsidR="00C846A8" w:rsidRPr="007B1B30">
          <w:rPr>
            <w:rStyle w:val="af2"/>
            <w:rFonts w:eastAsia="SimSun"/>
            <w:lang w:eastAsia="zh-CN"/>
          </w:rPr>
          <w:t>Ж1.1. Зона застройки индивидуальными жилыми домами, домами блокированной застройки.</w:t>
        </w:r>
        <w:r w:rsidR="00C846A8">
          <w:rPr>
            <w:webHidden/>
          </w:rPr>
          <w:tab/>
        </w:r>
        <w:r w:rsidR="00C846A8">
          <w:rPr>
            <w:webHidden/>
          </w:rPr>
          <w:fldChar w:fldCharType="begin"/>
        </w:r>
        <w:r w:rsidR="00C846A8">
          <w:rPr>
            <w:webHidden/>
          </w:rPr>
          <w:instrText xml:space="preserve"> PAGEREF _Toc180395558 \h </w:instrText>
        </w:r>
        <w:r w:rsidR="00C846A8">
          <w:rPr>
            <w:webHidden/>
          </w:rPr>
        </w:r>
        <w:r w:rsidR="00C846A8">
          <w:rPr>
            <w:webHidden/>
          </w:rPr>
          <w:fldChar w:fldCharType="separate"/>
        </w:r>
        <w:r w:rsidR="00C846A8">
          <w:rPr>
            <w:webHidden/>
          </w:rPr>
          <w:t>125</w:t>
        </w:r>
        <w:r w:rsidR="00C846A8">
          <w:rPr>
            <w:webHidden/>
          </w:rPr>
          <w:fldChar w:fldCharType="end"/>
        </w:r>
      </w:hyperlink>
    </w:p>
    <w:p w14:paraId="7CD932AB" w14:textId="6D423001" w:rsidR="00C846A8" w:rsidRDefault="00C620D7">
      <w:pPr>
        <w:pStyle w:val="1ff"/>
        <w:rPr>
          <w:rFonts w:asciiTheme="minorHAnsi" w:eastAsiaTheme="minorEastAsia" w:hAnsiTheme="minorHAnsi" w:cstheme="minorBidi"/>
          <w:bCs w:val="0"/>
          <w:sz w:val="22"/>
          <w:szCs w:val="22"/>
        </w:rPr>
      </w:pPr>
      <w:hyperlink w:anchor="_Toc180395559" w:history="1">
        <w:r w:rsidR="00C846A8" w:rsidRPr="007B1B30">
          <w:rPr>
            <w:rStyle w:val="af2"/>
            <w:rFonts w:eastAsia="SimSun"/>
            <w:lang w:eastAsia="zh-CN"/>
          </w:rPr>
          <w:t>ОД2. Многофункциональная общественно-деловая зона</w:t>
        </w:r>
        <w:r w:rsidR="00C846A8">
          <w:rPr>
            <w:webHidden/>
          </w:rPr>
          <w:tab/>
        </w:r>
        <w:r w:rsidR="00C846A8">
          <w:rPr>
            <w:webHidden/>
          </w:rPr>
          <w:fldChar w:fldCharType="begin"/>
        </w:r>
        <w:r w:rsidR="00C846A8">
          <w:rPr>
            <w:webHidden/>
          </w:rPr>
          <w:instrText xml:space="preserve"> PAGEREF _Toc180395559 \h </w:instrText>
        </w:r>
        <w:r w:rsidR="00C846A8">
          <w:rPr>
            <w:webHidden/>
          </w:rPr>
        </w:r>
        <w:r w:rsidR="00C846A8">
          <w:rPr>
            <w:webHidden/>
          </w:rPr>
          <w:fldChar w:fldCharType="separate"/>
        </w:r>
        <w:r w:rsidR="00C846A8">
          <w:rPr>
            <w:webHidden/>
          </w:rPr>
          <w:t>137</w:t>
        </w:r>
        <w:r w:rsidR="00C846A8">
          <w:rPr>
            <w:webHidden/>
          </w:rPr>
          <w:fldChar w:fldCharType="end"/>
        </w:r>
      </w:hyperlink>
    </w:p>
    <w:p w14:paraId="3379D437" w14:textId="430B5FAB" w:rsidR="00C846A8" w:rsidRDefault="00C620D7">
      <w:pPr>
        <w:pStyle w:val="1ff"/>
        <w:rPr>
          <w:rFonts w:asciiTheme="minorHAnsi" w:eastAsiaTheme="minorEastAsia" w:hAnsiTheme="minorHAnsi" w:cstheme="minorBidi"/>
          <w:bCs w:val="0"/>
          <w:sz w:val="22"/>
          <w:szCs w:val="22"/>
        </w:rPr>
      </w:pPr>
      <w:hyperlink w:anchor="_Toc180395560" w:history="1">
        <w:r w:rsidR="00C846A8" w:rsidRPr="007B1B30">
          <w:rPr>
            <w:rStyle w:val="af2"/>
            <w:rFonts w:eastAsia="SimSun"/>
            <w:lang w:eastAsia="zh-CN"/>
          </w:rPr>
          <w:t>ОД3. Зона специализированной общественной застройки.</w:t>
        </w:r>
        <w:r w:rsidR="00C846A8">
          <w:rPr>
            <w:webHidden/>
          </w:rPr>
          <w:tab/>
        </w:r>
        <w:r w:rsidR="00C846A8">
          <w:rPr>
            <w:webHidden/>
          </w:rPr>
          <w:fldChar w:fldCharType="begin"/>
        </w:r>
        <w:r w:rsidR="00C846A8">
          <w:rPr>
            <w:webHidden/>
          </w:rPr>
          <w:instrText xml:space="preserve"> PAGEREF _Toc180395560 \h </w:instrText>
        </w:r>
        <w:r w:rsidR="00C846A8">
          <w:rPr>
            <w:webHidden/>
          </w:rPr>
        </w:r>
        <w:r w:rsidR="00C846A8">
          <w:rPr>
            <w:webHidden/>
          </w:rPr>
          <w:fldChar w:fldCharType="separate"/>
        </w:r>
        <w:r w:rsidR="00C846A8">
          <w:rPr>
            <w:webHidden/>
          </w:rPr>
          <w:t>147</w:t>
        </w:r>
        <w:r w:rsidR="00C846A8">
          <w:rPr>
            <w:webHidden/>
          </w:rPr>
          <w:fldChar w:fldCharType="end"/>
        </w:r>
      </w:hyperlink>
    </w:p>
    <w:p w14:paraId="63CF12D4" w14:textId="116BA0EB" w:rsidR="00C846A8" w:rsidRDefault="00C620D7">
      <w:pPr>
        <w:pStyle w:val="1ff"/>
        <w:rPr>
          <w:rFonts w:asciiTheme="minorHAnsi" w:eastAsiaTheme="minorEastAsia" w:hAnsiTheme="minorHAnsi" w:cstheme="minorBidi"/>
          <w:bCs w:val="0"/>
          <w:sz w:val="22"/>
          <w:szCs w:val="22"/>
        </w:rPr>
      </w:pPr>
      <w:hyperlink w:anchor="_Toc180395561" w:history="1">
        <w:r w:rsidR="00C846A8" w:rsidRPr="007B1B30">
          <w:rPr>
            <w:rStyle w:val="af2"/>
            <w:rFonts w:eastAsia="SimSun"/>
            <w:caps/>
            <w:lang w:eastAsia="zh-CN"/>
          </w:rPr>
          <w:t>Производственные зоны, ЗОНЫ ИНЖЕНЕРНОЙ И ТРАНСПОРТНОЙ ИНФРАСТРУКТУР:</w:t>
        </w:r>
        <w:r w:rsidR="00C846A8">
          <w:rPr>
            <w:webHidden/>
          </w:rPr>
          <w:tab/>
        </w:r>
        <w:r w:rsidR="00C846A8">
          <w:rPr>
            <w:webHidden/>
          </w:rPr>
          <w:fldChar w:fldCharType="begin"/>
        </w:r>
        <w:r w:rsidR="00C846A8">
          <w:rPr>
            <w:webHidden/>
          </w:rPr>
          <w:instrText xml:space="preserve"> PAGEREF _Toc180395561 \h </w:instrText>
        </w:r>
        <w:r w:rsidR="00C846A8">
          <w:rPr>
            <w:webHidden/>
          </w:rPr>
        </w:r>
        <w:r w:rsidR="00C846A8">
          <w:rPr>
            <w:webHidden/>
          </w:rPr>
          <w:fldChar w:fldCharType="separate"/>
        </w:r>
        <w:r w:rsidR="00C846A8">
          <w:rPr>
            <w:webHidden/>
          </w:rPr>
          <w:t>155</w:t>
        </w:r>
        <w:r w:rsidR="00C846A8">
          <w:rPr>
            <w:webHidden/>
          </w:rPr>
          <w:fldChar w:fldCharType="end"/>
        </w:r>
      </w:hyperlink>
    </w:p>
    <w:p w14:paraId="1A12287C" w14:textId="4B07B9AB" w:rsidR="00C846A8" w:rsidRDefault="00C620D7">
      <w:pPr>
        <w:pStyle w:val="1ff"/>
        <w:rPr>
          <w:rFonts w:asciiTheme="minorHAnsi" w:eastAsiaTheme="minorEastAsia" w:hAnsiTheme="minorHAnsi" w:cstheme="minorBidi"/>
          <w:bCs w:val="0"/>
          <w:sz w:val="22"/>
          <w:szCs w:val="22"/>
        </w:rPr>
      </w:pPr>
      <w:hyperlink w:anchor="_Toc180395562" w:history="1">
        <w:r w:rsidR="00C846A8" w:rsidRPr="007B1B30">
          <w:rPr>
            <w:rStyle w:val="af2"/>
            <w:rFonts w:eastAsia="SimSun"/>
            <w:lang w:eastAsia="zh-CN"/>
          </w:rPr>
          <w:t>П1. Производственная зона</w:t>
        </w:r>
        <w:r w:rsidR="00C846A8">
          <w:rPr>
            <w:webHidden/>
          </w:rPr>
          <w:tab/>
        </w:r>
        <w:r w:rsidR="00C846A8">
          <w:rPr>
            <w:webHidden/>
          </w:rPr>
          <w:fldChar w:fldCharType="begin"/>
        </w:r>
        <w:r w:rsidR="00C846A8">
          <w:rPr>
            <w:webHidden/>
          </w:rPr>
          <w:instrText xml:space="preserve"> PAGEREF _Toc180395562 \h </w:instrText>
        </w:r>
        <w:r w:rsidR="00C846A8">
          <w:rPr>
            <w:webHidden/>
          </w:rPr>
        </w:r>
        <w:r w:rsidR="00C846A8">
          <w:rPr>
            <w:webHidden/>
          </w:rPr>
          <w:fldChar w:fldCharType="separate"/>
        </w:r>
        <w:r w:rsidR="00C846A8">
          <w:rPr>
            <w:webHidden/>
          </w:rPr>
          <w:t>155</w:t>
        </w:r>
        <w:r w:rsidR="00C846A8">
          <w:rPr>
            <w:webHidden/>
          </w:rPr>
          <w:fldChar w:fldCharType="end"/>
        </w:r>
      </w:hyperlink>
    </w:p>
    <w:p w14:paraId="45A7CBE1" w14:textId="7BD96835" w:rsidR="00C846A8" w:rsidRDefault="00C620D7">
      <w:pPr>
        <w:pStyle w:val="1ff"/>
        <w:rPr>
          <w:rFonts w:asciiTheme="minorHAnsi" w:eastAsiaTheme="minorEastAsia" w:hAnsiTheme="minorHAnsi" w:cstheme="minorBidi"/>
          <w:bCs w:val="0"/>
          <w:sz w:val="22"/>
          <w:szCs w:val="22"/>
        </w:rPr>
      </w:pPr>
      <w:hyperlink w:anchor="_Toc180395563" w:history="1">
        <w:r w:rsidR="00C846A8" w:rsidRPr="007B1B30">
          <w:rPr>
            <w:rStyle w:val="af2"/>
            <w:rFonts w:eastAsia="SimSun"/>
            <w:lang w:eastAsia="zh-CN"/>
          </w:rPr>
          <w:t>КС1. Коммунально-складская зона</w:t>
        </w:r>
        <w:r w:rsidR="00C846A8">
          <w:rPr>
            <w:webHidden/>
          </w:rPr>
          <w:tab/>
        </w:r>
        <w:r w:rsidR="00C846A8">
          <w:rPr>
            <w:webHidden/>
          </w:rPr>
          <w:fldChar w:fldCharType="begin"/>
        </w:r>
        <w:r w:rsidR="00C846A8">
          <w:rPr>
            <w:webHidden/>
          </w:rPr>
          <w:instrText xml:space="preserve"> PAGEREF _Toc180395563 \h </w:instrText>
        </w:r>
        <w:r w:rsidR="00C846A8">
          <w:rPr>
            <w:webHidden/>
          </w:rPr>
        </w:r>
        <w:r w:rsidR="00C846A8">
          <w:rPr>
            <w:webHidden/>
          </w:rPr>
          <w:fldChar w:fldCharType="separate"/>
        </w:r>
        <w:r w:rsidR="00C846A8">
          <w:rPr>
            <w:webHidden/>
          </w:rPr>
          <w:t>163</w:t>
        </w:r>
        <w:r w:rsidR="00C846A8">
          <w:rPr>
            <w:webHidden/>
          </w:rPr>
          <w:fldChar w:fldCharType="end"/>
        </w:r>
      </w:hyperlink>
    </w:p>
    <w:p w14:paraId="51453E5E" w14:textId="13E5B08F" w:rsidR="00C846A8" w:rsidRDefault="00C620D7">
      <w:pPr>
        <w:pStyle w:val="1ff"/>
        <w:rPr>
          <w:rFonts w:asciiTheme="minorHAnsi" w:eastAsiaTheme="minorEastAsia" w:hAnsiTheme="minorHAnsi" w:cstheme="minorBidi"/>
          <w:bCs w:val="0"/>
          <w:sz w:val="22"/>
          <w:szCs w:val="22"/>
        </w:rPr>
      </w:pPr>
      <w:hyperlink w:anchor="_Toc180395564" w:history="1">
        <w:r w:rsidR="00C846A8" w:rsidRPr="007B1B30">
          <w:rPr>
            <w:rStyle w:val="af2"/>
            <w:rFonts w:eastAsia="SimSun"/>
            <w:lang w:eastAsia="zh-CN"/>
          </w:rPr>
          <w:t>И1. Зона инженерной инфраструктуры.</w:t>
        </w:r>
        <w:r w:rsidR="00C846A8">
          <w:rPr>
            <w:webHidden/>
          </w:rPr>
          <w:tab/>
        </w:r>
        <w:r w:rsidR="00C846A8">
          <w:rPr>
            <w:webHidden/>
          </w:rPr>
          <w:fldChar w:fldCharType="begin"/>
        </w:r>
        <w:r w:rsidR="00C846A8">
          <w:rPr>
            <w:webHidden/>
          </w:rPr>
          <w:instrText xml:space="preserve"> PAGEREF _Toc180395564 \h </w:instrText>
        </w:r>
        <w:r w:rsidR="00C846A8">
          <w:rPr>
            <w:webHidden/>
          </w:rPr>
        </w:r>
        <w:r w:rsidR="00C846A8">
          <w:rPr>
            <w:webHidden/>
          </w:rPr>
          <w:fldChar w:fldCharType="separate"/>
        </w:r>
        <w:r w:rsidR="00C846A8">
          <w:rPr>
            <w:webHidden/>
          </w:rPr>
          <w:t>168</w:t>
        </w:r>
        <w:r w:rsidR="00C846A8">
          <w:rPr>
            <w:webHidden/>
          </w:rPr>
          <w:fldChar w:fldCharType="end"/>
        </w:r>
      </w:hyperlink>
    </w:p>
    <w:p w14:paraId="68768EDD" w14:textId="542AFF20" w:rsidR="00C846A8" w:rsidRDefault="00C620D7">
      <w:pPr>
        <w:pStyle w:val="1ff"/>
        <w:rPr>
          <w:rFonts w:asciiTheme="minorHAnsi" w:eastAsiaTheme="minorEastAsia" w:hAnsiTheme="minorHAnsi" w:cstheme="minorBidi"/>
          <w:bCs w:val="0"/>
          <w:sz w:val="22"/>
          <w:szCs w:val="22"/>
        </w:rPr>
      </w:pPr>
      <w:hyperlink w:anchor="_Toc180395565" w:history="1">
        <w:r w:rsidR="00C846A8" w:rsidRPr="007B1B30">
          <w:rPr>
            <w:rStyle w:val="af2"/>
            <w:rFonts w:eastAsia="SimSun"/>
            <w:lang w:eastAsia="zh-CN"/>
          </w:rPr>
          <w:t>Т1. Зона транспортной инфраструктуры.</w:t>
        </w:r>
        <w:r w:rsidR="00C846A8">
          <w:rPr>
            <w:webHidden/>
          </w:rPr>
          <w:tab/>
        </w:r>
        <w:r w:rsidR="00C846A8">
          <w:rPr>
            <w:webHidden/>
          </w:rPr>
          <w:fldChar w:fldCharType="begin"/>
        </w:r>
        <w:r w:rsidR="00C846A8">
          <w:rPr>
            <w:webHidden/>
          </w:rPr>
          <w:instrText xml:space="preserve"> PAGEREF _Toc180395565 \h </w:instrText>
        </w:r>
        <w:r w:rsidR="00C846A8">
          <w:rPr>
            <w:webHidden/>
          </w:rPr>
        </w:r>
        <w:r w:rsidR="00C846A8">
          <w:rPr>
            <w:webHidden/>
          </w:rPr>
          <w:fldChar w:fldCharType="separate"/>
        </w:r>
        <w:r w:rsidR="00C846A8">
          <w:rPr>
            <w:webHidden/>
          </w:rPr>
          <w:t>172</w:t>
        </w:r>
        <w:r w:rsidR="00C846A8">
          <w:rPr>
            <w:webHidden/>
          </w:rPr>
          <w:fldChar w:fldCharType="end"/>
        </w:r>
      </w:hyperlink>
    </w:p>
    <w:p w14:paraId="275391A6" w14:textId="59A8BB4D" w:rsidR="00C846A8" w:rsidRDefault="00C620D7">
      <w:pPr>
        <w:pStyle w:val="1ff"/>
        <w:rPr>
          <w:rFonts w:asciiTheme="minorHAnsi" w:eastAsiaTheme="minorEastAsia" w:hAnsiTheme="minorHAnsi" w:cstheme="minorBidi"/>
          <w:bCs w:val="0"/>
          <w:sz w:val="22"/>
          <w:szCs w:val="22"/>
        </w:rPr>
      </w:pPr>
      <w:hyperlink w:anchor="_Toc180395566" w:history="1">
        <w:r w:rsidR="00C846A8" w:rsidRPr="007B1B30">
          <w:rPr>
            <w:rStyle w:val="af2"/>
            <w:rFonts w:eastAsia="SimSun"/>
            <w:lang w:eastAsia="zh-CN"/>
          </w:rPr>
          <w:t>УДС1. Зона улично-дорожной сети</w:t>
        </w:r>
        <w:r w:rsidR="00C846A8">
          <w:rPr>
            <w:webHidden/>
          </w:rPr>
          <w:tab/>
        </w:r>
        <w:r w:rsidR="00C846A8">
          <w:rPr>
            <w:webHidden/>
          </w:rPr>
          <w:fldChar w:fldCharType="begin"/>
        </w:r>
        <w:r w:rsidR="00C846A8">
          <w:rPr>
            <w:webHidden/>
          </w:rPr>
          <w:instrText xml:space="preserve"> PAGEREF _Toc180395566 \h </w:instrText>
        </w:r>
        <w:r w:rsidR="00C846A8">
          <w:rPr>
            <w:webHidden/>
          </w:rPr>
        </w:r>
        <w:r w:rsidR="00C846A8">
          <w:rPr>
            <w:webHidden/>
          </w:rPr>
          <w:fldChar w:fldCharType="separate"/>
        </w:r>
        <w:r w:rsidR="00C846A8">
          <w:rPr>
            <w:webHidden/>
          </w:rPr>
          <w:t>177</w:t>
        </w:r>
        <w:r w:rsidR="00C846A8">
          <w:rPr>
            <w:webHidden/>
          </w:rPr>
          <w:fldChar w:fldCharType="end"/>
        </w:r>
      </w:hyperlink>
    </w:p>
    <w:p w14:paraId="4C074D38" w14:textId="0483AB75" w:rsidR="00C846A8" w:rsidRDefault="00C620D7">
      <w:pPr>
        <w:pStyle w:val="1ff"/>
        <w:rPr>
          <w:rFonts w:asciiTheme="minorHAnsi" w:eastAsiaTheme="minorEastAsia" w:hAnsiTheme="minorHAnsi" w:cstheme="minorBidi"/>
          <w:bCs w:val="0"/>
          <w:sz w:val="22"/>
          <w:szCs w:val="22"/>
        </w:rPr>
      </w:pPr>
      <w:hyperlink w:anchor="_Toc180395567" w:history="1">
        <w:r w:rsidR="00C846A8" w:rsidRPr="007B1B30">
          <w:rPr>
            <w:rStyle w:val="af2"/>
            <w:rFonts w:eastAsia="SimSun"/>
            <w:lang w:eastAsia="zh-CN"/>
          </w:rPr>
          <w:t>ЗОНЫ СЕЛЬСКОХОЗЯЙСТВЕННОГО ИСПОЛЬЗОВАНИЯ:</w:t>
        </w:r>
        <w:r w:rsidR="00C846A8">
          <w:rPr>
            <w:webHidden/>
          </w:rPr>
          <w:tab/>
        </w:r>
        <w:r w:rsidR="00C846A8">
          <w:rPr>
            <w:webHidden/>
          </w:rPr>
          <w:fldChar w:fldCharType="begin"/>
        </w:r>
        <w:r w:rsidR="00C846A8">
          <w:rPr>
            <w:webHidden/>
          </w:rPr>
          <w:instrText xml:space="preserve"> PAGEREF _Toc180395567 \h </w:instrText>
        </w:r>
        <w:r w:rsidR="00C846A8">
          <w:rPr>
            <w:webHidden/>
          </w:rPr>
        </w:r>
        <w:r w:rsidR="00C846A8">
          <w:rPr>
            <w:webHidden/>
          </w:rPr>
          <w:fldChar w:fldCharType="separate"/>
        </w:r>
        <w:r w:rsidR="00C846A8">
          <w:rPr>
            <w:webHidden/>
          </w:rPr>
          <w:t>178</w:t>
        </w:r>
        <w:r w:rsidR="00C846A8">
          <w:rPr>
            <w:webHidden/>
          </w:rPr>
          <w:fldChar w:fldCharType="end"/>
        </w:r>
      </w:hyperlink>
    </w:p>
    <w:p w14:paraId="4F2A34DC" w14:textId="790CD7E8" w:rsidR="00C846A8" w:rsidRDefault="00C620D7">
      <w:pPr>
        <w:pStyle w:val="1ff"/>
        <w:rPr>
          <w:rFonts w:asciiTheme="minorHAnsi" w:eastAsiaTheme="minorEastAsia" w:hAnsiTheme="minorHAnsi" w:cstheme="minorBidi"/>
          <w:bCs w:val="0"/>
          <w:sz w:val="22"/>
          <w:szCs w:val="22"/>
        </w:rPr>
      </w:pPr>
      <w:hyperlink w:anchor="_Toc180395568" w:history="1">
        <w:r w:rsidR="00C846A8" w:rsidRPr="007B1B30">
          <w:rPr>
            <w:rStyle w:val="af2"/>
            <w:rFonts w:eastAsia="SimSun"/>
            <w:lang w:eastAsia="zh-CN"/>
          </w:rPr>
          <w:t>СХ2. Зона сельскохозяйственных предприятий.</w:t>
        </w:r>
        <w:r w:rsidR="00C846A8">
          <w:rPr>
            <w:webHidden/>
          </w:rPr>
          <w:tab/>
        </w:r>
        <w:r w:rsidR="00C846A8">
          <w:rPr>
            <w:webHidden/>
          </w:rPr>
          <w:fldChar w:fldCharType="begin"/>
        </w:r>
        <w:r w:rsidR="00C846A8">
          <w:rPr>
            <w:webHidden/>
          </w:rPr>
          <w:instrText xml:space="preserve"> PAGEREF _Toc180395568 \h </w:instrText>
        </w:r>
        <w:r w:rsidR="00C846A8">
          <w:rPr>
            <w:webHidden/>
          </w:rPr>
        </w:r>
        <w:r w:rsidR="00C846A8">
          <w:rPr>
            <w:webHidden/>
          </w:rPr>
          <w:fldChar w:fldCharType="separate"/>
        </w:r>
        <w:r w:rsidR="00C846A8">
          <w:rPr>
            <w:webHidden/>
          </w:rPr>
          <w:t>178</w:t>
        </w:r>
        <w:r w:rsidR="00C846A8">
          <w:rPr>
            <w:webHidden/>
          </w:rPr>
          <w:fldChar w:fldCharType="end"/>
        </w:r>
      </w:hyperlink>
    </w:p>
    <w:p w14:paraId="213ABBC2" w14:textId="62E7374A" w:rsidR="00C846A8" w:rsidRDefault="00C620D7">
      <w:pPr>
        <w:pStyle w:val="1ff"/>
        <w:rPr>
          <w:rFonts w:asciiTheme="minorHAnsi" w:eastAsiaTheme="minorEastAsia" w:hAnsiTheme="minorHAnsi" w:cstheme="minorBidi"/>
          <w:bCs w:val="0"/>
          <w:sz w:val="22"/>
          <w:szCs w:val="22"/>
        </w:rPr>
      </w:pPr>
      <w:hyperlink w:anchor="_Toc180395569" w:history="1">
        <w:r w:rsidR="00C846A8" w:rsidRPr="007B1B30">
          <w:rPr>
            <w:rStyle w:val="af2"/>
            <w:rFonts w:eastAsia="SimSun"/>
            <w:lang w:eastAsia="zh-CN"/>
          </w:rPr>
          <w:t>СХ2.1. Зона сельскохозяйственных предприятий ограниченного использования.</w:t>
        </w:r>
        <w:r w:rsidR="00C846A8">
          <w:rPr>
            <w:webHidden/>
          </w:rPr>
          <w:tab/>
        </w:r>
        <w:r w:rsidR="00C846A8">
          <w:rPr>
            <w:webHidden/>
          </w:rPr>
          <w:fldChar w:fldCharType="begin"/>
        </w:r>
        <w:r w:rsidR="00C846A8">
          <w:rPr>
            <w:webHidden/>
          </w:rPr>
          <w:instrText xml:space="preserve"> PAGEREF _Toc180395569 \h </w:instrText>
        </w:r>
        <w:r w:rsidR="00C846A8">
          <w:rPr>
            <w:webHidden/>
          </w:rPr>
        </w:r>
        <w:r w:rsidR="00C846A8">
          <w:rPr>
            <w:webHidden/>
          </w:rPr>
          <w:fldChar w:fldCharType="separate"/>
        </w:r>
        <w:r w:rsidR="00C846A8">
          <w:rPr>
            <w:webHidden/>
          </w:rPr>
          <w:t>186</w:t>
        </w:r>
        <w:r w:rsidR="00C846A8">
          <w:rPr>
            <w:webHidden/>
          </w:rPr>
          <w:fldChar w:fldCharType="end"/>
        </w:r>
      </w:hyperlink>
    </w:p>
    <w:p w14:paraId="6541C12A" w14:textId="00E2AEDA" w:rsidR="00C846A8" w:rsidRDefault="00C620D7">
      <w:pPr>
        <w:pStyle w:val="1ff"/>
        <w:rPr>
          <w:rFonts w:asciiTheme="minorHAnsi" w:eastAsiaTheme="minorEastAsia" w:hAnsiTheme="minorHAnsi" w:cstheme="minorBidi"/>
          <w:bCs w:val="0"/>
          <w:sz w:val="22"/>
          <w:szCs w:val="22"/>
        </w:rPr>
      </w:pPr>
      <w:hyperlink w:anchor="_Toc180395570" w:history="1">
        <w:r w:rsidR="00C846A8" w:rsidRPr="007B1B30">
          <w:rPr>
            <w:rStyle w:val="af2"/>
            <w:rFonts w:eastAsia="SimSun"/>
            <w:lang w:eastAsia="zh-CN"/>
          </w:rPr>
          <w:t>СХУ1. Зона сельскохозяйственных угодий в составе земель сельскохозяйственного назначения.</w:t>
        </w:r>
        <w:r w:rsidR="00C846A8">
          <w:rPr>
            <w:webHidden/>
          </w:rPr>
          <w:tab/>
        </w:r>
        <w:r w:rsidR="00C846A8">
          <w:rPr>
            <w:webHidden/>
          </w:rPr>
          <w:fldChar w:fldCharType="begin"/>
        </w:r>
        <w:r w:rsidR="00C846A8">
          <w:rPr>
            <w:webHidden/>
          </w:rPr>
          <w:instrText xml:space="preserve"> PAGEREF _Toc180395570 \h </w:instrText>
        </w:r>
        <w:r w:rsidR="00C846A8">
          <w:rPr>
            <w:webHidden/>
          </w:rPr>
        </w:r>
        <w:r w:rsidR="00C846A8">
          <w:rPr>
            <w:webHidden/>
          </w:rPr>
          <w:fldChar w:fldCharType="separate"/>
        </w:r>
        <w:r w:rsidR="00C846A8">
          <w:rPr>
            <w:webHidden/>
          </w:rPr>
          <w:t>192</w:t>
        </w:r>
        <w:r w:rsidR="00C846A8">
          <w:rPr>
            <w:webHidden/>
          </w:rPr>
          <w:fldChar w:fldCharType="end"/>
        </w:r>
      </w:hyperlink>
    </w:p>
    <w:p w14:paraId="269C513C" w14:textId="0F43CB7C" w:rsidR="00C846A8" w:rsidRDefault="00C620D7">
      <w:pPr>
        <w:pStyle w:val="1ff"/>
        <w:rPr>
          <w:rFonts w:asciiTheme="minorHAnsi" w:eastAsiaTheme="minorEastAsia" w:hAnsiTheme="minorHAnsi" w:cstheme="minorBidi"/>
          <w:bCs w:val="0"/>
          <w:sz w:val="22"/>
          <w:szCs w:val="22"/>
        </w:rPr>
      </w:pPr>
      <w:hyperlink w:anchor="_Toc180395571" w:history="1">
        <w:r w:rsidR="00C846A8" w:rsidRPr="007B1B30">
          <w:rPr>
            <w:rStyle w:val="af2"/>
            <w:rFonts w:eastAsia="SimSun"/>
          </w:rPr>
          <w:t>СХ4. Зона ведения огородничества</w:t>
        </w:r>
        <w:r w:rsidR="00C846A8">
          <w:rPr>
            <w:webHidden/>
          </w:rPr>
          <w:tab/>
        </w:r>
        <w:r w:rsidR="00C846A8">
          <w:rPr>
            <w:webHidden/>
          </w:rPr>
          <w:fldChar w:fldCharType="begin"/>
        </w:r>
        <w:r w:rsidR="00C846A8">
          <w:rPr>
            <w:webHidden/>
          </w:rPr>
          <w:instrText xml:space="preserve"> PAGEREF _Toc180395571 \h </w:instrText>
        </w:r>
        <w:r w:rsidR="00C846A8">
          <w:rPr>
            <w:webHidden/>
          </w:rPr>
        </w:r>
        <w:r w:rsidR="00C846A8">
          <w:rPr>
            <w:webHidden/>
          </w:rPr>
          <w:fldChar w:fldCharType="separate"/>
        </w:r>
        <w:r w:rsidR="00C846A8">
          <w:rPr>
            <w:webHidden/>
          </w:rPr>
          <w:t>192</w:t>
        </w:r>
        <w:r w:rsidR="00C846A8">
          <w:rPr>
            <w:webHidden/>
          </w:rPr>
          <w:fldChar w:fldCharType="end"/>
        </w:r>
      </w:hyperlink>
    </w:p>
    <w:p w14:paraId="55E530A1" w14:textId="447ABB8F" w:rsidR="00C846A8" w:rsidRDefault="00C620D7">
      <w:pPr>
        <w:pStyle w:val="1ff"/>
        <w:rPr>
          <w:rFonts w:asciiTheme="minorHAnsi" w:eastAsiaTheme="minorEastAsia" w:hAnsiTheme="minorHAnsi" w:cstheme="minorBidi"/>
          <w:bCs w:val="0"/>
          <w:sz w:val="22"/>
          <w:szCs w:val="22"/>
        </w:rPr>
      </w:pPr>
      <w:hyperlink w:anchor="_Toc180395572" w:history="1">
        <w:r w:rsidR="00C846A8" w:rsidRPr="007B1B30">
          <w:rPr>
            <w:rStyle w:val="af2"/>
            <w:rFonts w:eastAsia="SimSun"/>
            <w:caps/>
            <w:lang w:eastAsia="zh-CN"/>
          </w:rPr>
          <w:t>Зоны рекреационного назначения:</w:t>
        </w:r>
        <w:r w:rsidR="00C846A8">
          <w:rPr>
            <w:webHidden/>
          </w:rPr>
          <w:tab/>
        </w:r>
        <w:r w:rsidR="00C846A8">
          <w:rPr>
            <w:webHidden/>
          </w:rPr>
          <w:fldChar w:fldCharType="begin"/>
        </w:r>
        <w:r w:rsidR="00C846A8">
          <w:rPr>
            <w:webHidden/>
          </w:rPr>
          <w:instrText xml:space="preserve"> PAGEREF _Toc180395572 \h </w:instrText>
        </w:r>
        <w:r w:rsidR="00C846A8">
          <w:rPr>
            <w:webHidden/>
          </w:rPr>
        </w:r>
        <w:r w:rsidR="00C846A8">
          <w:rPr>
            <w:webHidden/>
          </w:rPr>
          <w:fldChar w:fldCharType="separate"/>
        </w:r>
        <w:r w:rsidR="00C846A8">
          <w:rPr>
            <w:webHidden/>
          </w:rPr>
          <w:t>197</w:t>
        </w:r>
        <w:r w:rsidR="00C846A8">
          <w:rPr>
            <w:webHidden/>
          </w:rPr>
          <w:fldChar w:fldCharType="end"/>
        </w:r>
      </w:hyperlink>
    </w:p>
    <w:p w14:paraId="5487756A" w14:textId="58020ACF" w:rsidR="00C846A8" w:rsidRDefault="00C620D7">
      <w:pPr>
        <w:pStyle w:val="1ff"/>
        <w:rPr>
          <w:rFonts w:asciiTheme="minorHAnsi" w:eastAsiaTheme="minorEastAsia" w:hAnsiTheme="minorHAnsi" w:cstheme="minorBidi"/>
          <w:bCs w:val="0"/>
          <w:sz w:val="22"/>
          <w:szCs w:val="22"/>
        </w:rPr>
      </w:pPr>
      <w:hyperlink w:anchor="_Toc180395573" w:history="1">
        <w:r w:rsidR="00C846A8" w:rsidRPr="007B1B30">
          <w:rPr>
            <w:rStyle w:val="af2"/>
            <w:rFonts w:eastAsia="SimSun"/>
            <w:lang w:eastAsia="zh-CN"/>
          </w:rPr>
          <w:t>Р1. Зона рекреационного назначения.</w:t>
        </w:r>
        <w:r w:rsidR="00C846A8">
          <w:rPr>
            <w:webHidden/>
          </w:rPr>
          <w:tab/>
        </w:r>
        <w:r w:rsidR="00C846A8">
          <w:rPr>
            <w:webHidden/>
          </w:rPr>
          <w:fldChar w:fldCharType="begin"/>
        </w:r>
        <w:r w:rsidR="00C846A8">
          <w:rPr>
            <w:webHidden/>
          </w:rPr>
          <w:instrText xml:space="preserve"> PAGEREF _Toc180395573 \h </w:instrText>
        </w:r>
        <w:r w:rsidR="00C846A8">
          <w:rPr>
            <w:webHidden/>
          </w:rPr>
        </w:r>
        <w:r w:rsidR="00C846A8">
          <w:rPr>
            <w:webHidden/>
          </w:rPr>
          <w:fldChar w:fldCharType="separate"/>
        </w:r>
        <w:r w:rsidR="00C846A8">
          <w:rPr>
            <w:webHidden/>
          </w:rPr>
          <w:t>197</w:t>
        </w:r>
        <w:r w:rsidR="00C846A8">
          <w:rPr>
            <w:webHidden/>
          </w:rPr>
          <w:fldChar w:fldCharType="end"/>
        </w:r>
      </w:hyperlink>
    </w:p>
    <w:p w14:paraId="6BB0570B" w14:textId="3F76BB10" w:rsidR="00C846A8" w:rsidRDefault="00C620D7">
      <w:pPr>
        <w:pStyle w:val="1ff"/>
        <w:rPr>
          <w:rFonts w:asciiTheme="minorHAnsi" w:eastAsiaTheme="minorEastAsia" w:hAnsiTheme="minorHAnsi" w:cstheme="minorBidi"/>
          <w:bCs w:val="0"/>
          <w:sz w:val="22"/>
          <w:szCs w:val="22"/>
        </w:rPr>
      </w:pPr>
      <w:hyperlink w:anchor="_Toc180395574" w:history="1">
        <w:r w:rsidR="00C846A8" w:rsidRPr="007B1B30">
          <w:rPr>
            <w:rStyle w:val="af2"/>
            <w:rFonts w:eastAsia="SimSun"/>
            <w:lang w:eastAsia="zh-CN"/>
          </w:rPr>
          <w:t>Р1.1. Зона рекреационного назначения для объектов спорта</w:t>
        </w:r>
        <w:r w:rsidR="00C846A8">
          <w:rPr>
            <w:webHidden/>
          </w:rPr>
          <w:tab/>
        </w:r>
        <w:r w:rsidR="00C846A8">
          <w:rPr>
            <w:webHidden/>
          </w:rPr>
          <w:fldChar w:fldCharType="begin"/>
        </w:r>
        <w:r w:rsidR="00C846A8">
          <w:rPr>
            <w:webHidden/>
          </w:rPr>
          <w:instrText xml:space="preserve"> PAGEREF _Toc180395574 \h </w:instrText>
        </w:r>
        <w:r w:rsidR="00C846A8">
          <w:rPr>
            <w:webHidden/>
          </w:rPr>
        </w:r>
        <w:r w:rsidR="00C846A8">
          <w:rPr>
            <w:webHidden/>
          </w:rPr>
          <w:fldChar w:fldCharType="separate"/>
        </w:r>
        <w:r w:rsidR="00C846A8">
          <w:rPr>
            <w:webHidden/>
          </w:rPr>
          <w:t>200</w:t>
        </w:r>
        <w:r w:rsidR="00C846A8">
          <w:rPr>
            <w:webHidden/>
          </w:rPr>
          <w:fldChar w:fldCharType="end"/>
        </w:r>
      </w:hyperlink>
    </w:p>
    <w:p w14:paraId="670844A5" w14:textId="31BE594A" w:rsidR="00C846A8" w:rsidRDefault="00C620D7">
      <w:pPr>
        <w:pStyle w:val="1ff"/>
        <w:rPr>
          <w:rFonts w:asciiTheme="minorHAnsi" w:eastAsiaTheme="minorEastAsia" w:hAnsiTheme="minorHAnsi" w:cstheme="minorBidi"/>
          <w:bCs w:val="0"/>
          <w:sz w:val="22"/>
          <w:szCs w:val="22"/>
        </w:rPr>
      </w:pPr>
      <w:hyperlink w:anchor="_Toc180395575" w:history="1">
        <w:r w:rsidR="00C846A8" w:rsidRPr="007B1B30">
          <w:rPr>
            <w:rStyle w:val="af2"/>
            <w:lang w:eastAsia="ar-SA"/>
          </w:rPr>
          <w:t>ОП1. Зона зелёных насаждений общего пользования.</w:t>
        </w:r>
        <w:r w:rsidR="00C846A8">
          <w:rPr>
            <w:webHidden/>
          </w:rPr>
          <w:tab/>
        </w:r>
        <w:r w:rsidR="00C846A8">
          <w:rPr>
            <w:webHidden/>
          </w:rPr>
          <w:fldChar w:fldCharType="begin"/>
        </w:r>
        <w:r w:rsidR="00C846A8">
          <w:rPr>
            <w:webHidden/>
          </w:rPr>
          <w:instrText xml:space="preserve"> PAGEREF _Toc180395575 \h </w:instrText>
        </w:r>
        <w:r w:rsidR="00C846A8">
          <w:rPr>
            <w:webHidden/>
          </w:rPr>
        </w:r>
        <w:r w:rsidR="00C846A8">
          <w:rPr>
            <w:webHidden/>
          </w:rPr>
          <w:fldChar w:fldCharType="separate"/>
        </w:r>
        <w:r w:rsidR="00C846A8">
          <w:rPr>
            <w:webHidden/>
          </w:rPr>
          <w:t>204</w:t>
        </w:r>
        <w:r w:rsidR="00C846A8">
          <w:rPr>
            <w:webHidden/>
          </w:rPr>
          <w:fldChar w:fldCharType="end"/>
        </w:r>
      </w:hyperlink>
    </w:p>
    <w:p w14:paraId="433E4D53" w14:textId="4C5B9A0E" w:rsidR="00C846A8" w:rsidRDefault="00C620D7">
      <w:pPr>
        <w:pStyle w:val="1ff"/>
        <w:rPr>
          <w:rFonts w:asciiTheme="minorHAnsi" w:eastAsiaTheme="minorEastAsia" w:hAnsiTheme="minorHAnsi" w:cstheme="minorBidi"/>
          <w:bCs w:val="0"/>
          <w:sz w:val="22"/>
          <w:szCs w:val="22"/>
        </w:rPr>
      </w:pPr>
      <w:hyperlink w:anchor="_Toc180395576" w:history="1">
        <w:r w:rsidR="00C846A8" w:rsidRPr="007B1B30">
          <w:rPr>
            <w:rStyle w:val="af2"/>
            <w:rFonts w:eastAsia="SimSun"/>
            <w:lang w:eastAsia="zh-CN"/>
          </w:rPr>
          <w:t>ЗЛ1. Зона лесов, не относящихся к землям лесного фонда.</w:t>
        </w:r>
        <w:r w:rsidR="00C846A8">
          <w:rPr>
            <w:webHidden/>
          </w:rPr>
          <w:tab/>
        </w:r>
        <w:r w:rsidR="00C846A8">
          <w:rPr>
            <w:webHidden/>
          </w:rPr>
          <w:fldChar w:fldCharType="begin"/>
        </w:r>
        <w:r w:rsidR="00C846A8">
          <w:rPr>
            <w:webHidden/>
          </w:rPr>
          <w:instrText xml:space="preserve"> PAGEREF _Toc180395576 \h </w:instrText>
        </w:r>
        <w:r w:rsidR="00C846A8">
          <w:rPr>
            <w:webHidden/>
          </w:rPr>
        </w:r>
        <w:r w:rsidR="00C846A8">
          <w:rPr>
            <w:webHidden/>
          </w:rPr>
          <w:fldChar w:fldCharType="separate"/>
        </w:r>
        <w:r w:rsidR="00C846A8">
          <w:rPr>
            <w:webHidden/>
          </w:rPr>
          <w:t>207</w:t>
        </w:r>
        <w:r w:rsidR="00C846A8">
          <w:rPr>
            <w:webHidden/>
          </w:rPr>
          <w:fldChar w:fldCharType="end"/>
        </w:r>
      </w:hyperlink>
    </w:p>
    <w:p w14:paraId="48294BC2" w14:textId="1CFFE816" w:rsidR="00C846A8" w:rsidRDefault="00C620D7">
      <w:pPr>
        <w:pStyle w:val="1ff"/>
        <w:rPr>
          <w:rFonts w:asciiTheme="minorHAnsi" w:eastAsiaTheme="minorEastAsia" w:hAnsiTheme="minorHAnsi" w:cstheme="minorBidi"/>
          <w:bCs w:val="0"/>
          <w:sz w:val="22"/>
          <w:szCs w:val="22"/>
        </w:rPr>
      </w:pPr>
      <w:hyperlink w:anchor="_Toc180395577" w:history="1">
        <w:r w:rsidR="00C846A8" w:rsidRPr="007B1B30">
          <w:rPr>
            <w:rStyle w:val="af2"/>
            <w:rFonts w:eastAsia="SimSun"/>
            <w:caps/>
            <w:lang w:eastAsia="zh-CN"/>
          </w:rPr>
          <w:t>ЗОНЫ СПЕЦИАЛЬНОГО НАЗНАЧЕНИЯ:</w:t>
        </w:r>
        <w:r w:rsidR="00C846A8">
          <w:rPr>
            <w:webHidden/>
          </w:rPr>
          <w:tab/>
        </w:r>
        <w:r w:rsidR="00C846A8">
          <w:rPr>
            <w:webHidden/>
          </w:rPr>
          <w:fldChar w:fldCharType="begin"/>
        </w:r>
        <w:r w:rsidR="00C846A8">
          <w:rPr>
            <w:webHidden/>
          </w:rPr>
          <w:instrText xml:space="preserve"> PAGEREF _Toc180395577 \h </w:instrText>
        </w:r>
        <w:r w:rsidR="00C846A8">
          <w:rPr>
            <w:webHidden/>
          </w:rPr>
        </w:r>
        <w:r w:rsidR="00C846A8">
          <w:rPr>
            <w:webHidden/>
          </w:rPr>
          <w:fldChar w:fldCharType="separate"/>
        </w:r>
        <w:r w:rsidR="00C846A8">
          <w:rPr>
            <w:webHidden/>
          </w:rPr>
          <w:t>211</w:t>
        </w:r>
        <w:r w:rsidR="00C846A8">
          <w:rPr>
            <w:webHidden/>
          </w:rPr>
          <w:fldChar w:fldCharType="end"/>
        </w:r>
      </w:hyperlink>
    </w:p>
    <w:p w14:paraId="734C2CD0" w14:textId="309CC34B" w:rsidR="00C846A8" w:rsidRDefault="00C620D7">
      <w:pPr>
        <w:pStyle w:val="1ff"/>
        <w:rPr>
          <w:rFonts w:asciiTheme="minorHAnsi" w:eastAsiaTheme="minorEastAsia" w:hAnsiTheme="minorHAnsi" w:cstheme="minorBidi"/>
          <w:bCs w:val="0"/>
          <w:sz w:val="22"/>
          <w:szCs w:val="22"/>
        </w:rPr>
      </w:pPr>
      <w:hyperlink w:anchor="_Toc180395578" w:history="1">
        <w:r w:rsidR="00C846A8" w:rsidRPr="007B1B30">
          <w:rPr>
            <w:rStyle w:val="af2"/>
            <w:rFonts w:eastAsia="SimSun"/>
            <w:lang w:eastAsia="zh-CN"/>
          </w:rPr>
          <w:t>ОС1. Зона озеленённых территорий специального назначения.</w:t>
        </w:r>
        <w:r w:rsidR="00C846A8">
          <w:rPr>
            <w:webHidden/>
          </w:rPr>
          <w:tab/>
        </w:r>
        <w:r w:rsidR="00C846A8">
          <w:rPr>
            <w:webHidden/>
          </w:rPr>
          <w:fldChar w:fldCharType="begin"/>
        </w:r>
        <w:r w:rsidR="00C846A8">
          <w:rPr>
            <w:webHidden/>
          </w:rPr>
          <w:instrText xml:space="preserve"> PAGEREF _Toc180395578 \h </w:instrText>
        </w:r>
        <w:r w:rsidR="00C846A8">
          <w:rPr>
            <w:webHidden/>
          </w:rPr>
        </w:r>
        <w:r w:rsidR="00C846A8">
          <w:rPr>
            <w:webHidden/>
          </w:rPr>
          <w:fldChar w:fldCharType="separate"/>
        </w:r>
        <w:r w:rsidR="00C846A8">
          <w:rPr>
            <w:webHidden/>
          </w:rPr>
          <w:t>211</w:t>
        </w:r>
        <w:r w:rsidR="00C846A8">
          <w:rPr>
            <w:webHidden/>
          </w:rPr>
          <w:fldChar w:fldCharType="end"/>
        </w:r>
      </w:hyperlink>
    </w:p>
    <w:p w14:paraId="4C601183" w14:textId="5F36C5BA" w:rsidR="00C846A8" w:rsidRDefault="00C620D7">
      <w:pPr>
        <w:pStyle w:val="1ff"/>
        <w:rPr>
          <w:rFonts w:asciiTheme="minorHAnsi" w:eastAsiaTheme="minorEastAsia" w:hAnsiTheme="minorHAnsi" w:cstheme="minorBidi"/>
          <w:bCs w:val="0"/>
          <w:sz w:val="22"/>
          <w:szCs w:val="22"/>
        </w:rPr>
      </w:pPr>
      <w:hyperlink w:anchor="_Toc180395579" w:history="1">
        <w:r w:rsidR="00C846A8" w:rsidRPr="007B1B30">
          <w:rPr>
            <w:rStyle w:val="af2"/>
            <w:rFonts w:eastAsia="SimSun"/>
            <w:lang w:eastAsia="zh-CN"/>
          </w:rPr>
          <w:t>К1. Зона ритуальной деятельности</w:t>
        </w:r>
        <w:r w:rsidR="00C846A8">
          <w:rPr>
            <w:webHidden/>
          </w:rPr>
          <w:tab/>
        </w:r>
        <w:r w:rsidR="00C846A8">
          <w:rPr>
            <w:webHidden/>
          </w:rPr>
          <w:fldChar w:fldCharType="begin"/>
        </w:r>
        <w:r w:rsidR="00C846A8">
          <w:rPr>
            <w:webHidden/>
          </w:rPr>
          <w:instrText xml:space="preserve"> PAGEREF _Toc180395579 \h </w:instrText>
        </w:r>
        <w:r w:rsidR="00C846A8">
          <w:rPr>
            <w:webHidden/>
          </w:rPr>
        </w:r>
        <w:r w:rsidR="00C846A8">
          <w:rPr>
            <w:webHidden/>
          </w:rPr>
          <w:fldChar w:fldCharType="separate"/>
        </w:r>
        <w:r w:rsidR="00C846A8">
          <w:rPr>
            <w:webHidden/>
          </w:rPr>
          <w:t>212</w:t>
        </w:r>
        <w:r w:rsidR="00C846A8">
          <w:rPr>
            <w:webHidden/>
          </w:rPr>
          <w:fldChar w:fldCharType="end"/>
        </w:r>
      </w:hyperlink>
    </w:p>
    <w:p w14:paraId="1C8CA270" w14:textId="242F9BAF" w:rsidR="00C846A8" w:rsidRDefault="00C620D7">
      <w:pPr>
        <w:pStyle w:val="1ff"/>
        <w:rPr>
          <w:rFonts w:asciiTheme="minorHAnsi" w:eastAsiaTheme="minorEastAsia" w:hAnsiTheme="minorHAnsi" w:cstheme="minorBidi"/>
          <w:bCs w:val="0"/>
          <w:sz w:val="22"/>
          <w:szCs w:val="22"/>
        </w:rPr>
      </w:pPr>
      <w:hyperlink w:anchor="_Toc180395580" w:history="1">
        <w:r w:rsidR="00C846A8" w:rsidRPr="007B1B30">
          <w:rPr>
            <w:rStyle w:val="af2"/>
            <w:b/>
          </w:rPr>
          <w:t>Требования к зданиям, сооружениям и объектам социальной инфраструктуры</w:t>
        </w:r>
        <w:r w:rsidR="00C846A8">
          <w:rPr>
            <w:webHidden/>
          </w:rPr>
          <w:tab/>
        </w:r>
        <w:r w:rsidR="00C846A8">
          <w:rPr>
            <w:webHidden/>
          </w:rPr>
          <w:fldChar w:fldCharType="begin"/>
        </w:r>
        <w:r w:rsidR="00C846A8">
          <w:rPr>
            <w:webHidden/>
          </w:rPr>
          <w:instrText xml:space="preserve"> PAGEREF _Toc180395580 \h </w:instrText>
        </w:r>
        <w:r w:rsidR="00C846A8">
          <w:rPr>
            <w:webHidden/>
          </w:rPr>
        </w:r>
        <w:r w:rsidR="00C846A8">
          <w:rPr>
            <w:webHidden/>
          </w:rPr>
          <w:fldChar w:fldCharType="separate"/>
        </w:r>
        <w:r w:rsidR="00C846A8">
          <w:rPr>
            <w:webHidden/>
          </w:rPr>
          <w:t>215</w:t>
        </w:r>
        <w:r w:rsidR="00C846A8">
          <w:rPr>
            <w:webHidden/>
          </w:rPr>
          <w:fldChar w:fldCharType="end"/>
        </w:r>
      </w:hyperlink>
    </w:p>
    <w:p w14:paraId="5A405FFA" w14:textId="2CEC5508" w:rsidR="00C846A8" w:rsidRDefault="00C620D7">
      <w:pPr>
        <w:pStyle w:val="72"/>
        <w:rPr>
          <w:rFonts w:asciiTheme="minorHAnsi" w:eastAsiaTheme="minorEastAsia" w:hAnsiTheme="minorHAnsi" w:cstheme="minorBidi"/>
          <w:sz w:val="22"/>
          <w:szCs w:val="22"/>
          <w:lang w:val="ru-RU" w:eastAsia="ru-RU"/>
        </w:rPr>
      </w:pPr>
      <w:hyperlink w:anchor="_Toc180395581" w:history="1">
        <w:r w:rsidR="00C846A8" w:rsidRPr="007B1B30">
          <w:rPr>
            <w:rStyle w:val="af2"/>
          </w:rPr>
          <w:t>Статья 49. Описание ограничений по условиям охраны объектов культурного наследия</w:t>
        </w:r>
        <w:r w:rsidR="00C846A8">
          <w:rPr>
            <w:webHidden/>
          </w:rPr>
          <w:tab/>
        </w:r>
        <w:r w:rsidR="00C846A8">
          <w:rPr>
            <w:webHidden/>
          </w:rPr>
          <w:fldChar w:fldCharType="begin"/>
        </w:r>
        <w:r w:rsidR="00C846A8">
          <w:rPr>
            <w:webHidden/>
          </w:rPr>
          <w:instrText xml:space="preserve"> PAGEREF _Toc180395581 \h </w:instrText>
        </w:r>
        <w:r w:rsidR="00C846A8">
          <w:rPr>
            <w:webHidden/>
          </w:rPr>
        </w:r>
        <w:r w:rsidR="00C846A8">
          <w:rPr>
            <w:webHidden/>
          </w:rPr>
          <w:fldChar w:fldCharType="separate"/>
        </w:r>
        <w:r w:rsidR="00C846A8">
          <w:rPr>
            <w:webHidden/>
          </w:rPr>
          <w:t>217</w:t>
        </w:r>
        <w:r w:rsidR="00C846A8">
          <w:rPr>
            <w:webHidden/>
          </w:rPr>
          <w:fldChar w:fldCharType="end"/>
        </w:r>
      </w:hyperlink>
    </w:p>
    <w:p w14:paraId="72AEE9FC" w14:textId="15C63638" w:rsidR="00C846A8" w:rsidRDefault="00C620D7">
      <w:pPr>
        <w:pStyle w:val="72"/>
        <w:rPr>
          <w:rFonts w:asciiTheme="minorHAnsi" w:eastAsiaTheme="minorEastAsia" w:hAnsiTheme="minorHAnsi" w:cstheme="minorBidi"/>
          <w:sz w:val="22"/>
          <w:szCs w:val="22"/>
          <w:lang w:val="ru-RU" w:eastAsia="ru-RU"/>
        </w:rPr>
      </w:pPr>
      <w:hyperlink w:anchor="_Toc180395582" w:history="1">
        <w:r w:rsidR="00C846A8" w:rsidRPr="007B1B30">
          <w:rPr>
            <w:rStyle w:val="af2"/>
          </w:rPr>
          <w:t>Статья 50. Описание ограничений по экологическим и санитарно-эпидемиологическим условиям</w:t>
        </w:r>
        <w:r w:rsidR="00C846A8">
          <w:rPr>
            <w:webHidden/>
          </w:rPr>
          <w:tab/>
        </w:r>
        <w:r w:rsidR="00C846A8">
          <w:rPr>
            <w:webHidden/>
          </w:rPr>
          <w:fldChar w:fldCharType="begin"/>
        </w:r>
        <w:r w:rsidR="00C846A8">
          <w:rPr>
            <w:webHidden/>
          </w:rPr>
          <w:instrText xml:space="preserve"> PAGEREF _Toc180395582 \h </w:instrText>
        </w:r>
        <w:r w:rsidR="00C846A8">
          <w:rPr>
            <w:webHidden/>
          </w:rPr>
        </w:r>
        <w:r w:rsidR="00C846A8">
          <w:rPr>
            <w:webHidden/>
          </w:rPr>
          <w:fldChar w:fldCharType="separate"/>
        </w:r>
        <w:r w:rsidR="00C846A8">
          <w:rPr>
            <w:webHidden/>
          </w:rPr>
          <w:t>224</w:t>
        </w:r>
        <w:r w:rsidR="00C846A8">
          <w:rPr>
            <w:webHidden/>
          </w:rPr>
          <w:fldChar w:fldCharType="end"/>
        </w:r>
      </w:hyperlink>
    </w:p>
    <w:p w14:paraId="3B536587" w14:textId="493C3513" w:rsidR="00C846A8" w:rsidRDefault="00C620D7">
      <w:pPr>
        <w:pStyle w:val="72"/>
        <w:rPr>
          <w:rFonts w:asciiTheme="minorHAnsi" w:eastAsiaTheme="minorEastAsia" w:hAnsiTheme="minorHAnsi" w:cstheme="minorBidi"/>
          <w:sz w:val="22"/>
          <w:szCs w:val="22"/>
          <w:lang w:val="ru-RU" w:eastAsia="ru-RU"/>
        </w:rPr>
      </w:pPr>
      <w:hyperlink w:anchor="_Toc180395583" w:history="1">
        <w:r w:rsidR="00C846A8" w:rsidRPr="007B1B30">
          <w:rPr>
            <w:rStyle w:val="af2"/>
          </w:rPr>
          <w:t>Статья 51. Иные ограничения использования земельных участков и объектов капитального строительства</w:t>
        </w:r>
        <w:r w:rsidR="00C846A8">
          <w:rPr>
            <w:webHidden/>
          </w:rPr>
          <w:tab/>
        </w:r>
        <w:r w:rsidR="00C846A8">
          <w:rPr>
            <w:webHidden/>
          </w:rPr>
          <w:fldChar w:fldCharType="begin"/>
        </w:r>
        <w:r w:rsidR="00C846A8">
          <w:rPr>
            <w:webHidden/>
          </w:rPr>
          <w:instrText xml:space="preserve"> PAGEREF _Toc180395583 \h </w:instrText>
        </w:r>
        <w:r w:rsidR="00C846A8">
          <w:rPr>
            <w:webHidden/>
          </w:rPr>
        </w:r>
        <w:r w:rsidR="00C846A8">
          <w:rPr>
            <w:webHidden/>
          </w:rPr>
          <w:fldChar w:fldCharType="separate"/>
        </w:r>
        <w:r w:rsidR="00C846A8">
          <w:rPr>
            <w:webHidden/>
          </w:rPr>
          <w:t>230</w:t>
        </w:r>
        <w:r w:rsidR="00C846A8">
          <w:rPr>
            <w:webHidden/>
          </w:rPr>
          <w:fldChar w:fldCharType="end"/>
        </w:r>
      </w:hyperlink>
    </w:p>
    <w:p w14:paraId="096AC4FD" w14:textId="2C08E2B8" w:rsidR="00C846A8" w:rsidRDefault="00C620D7">
      <w:pPr>
        <w:pStyle w:val="72"/>
        <w:rPr>
          <w:rFonts w:asciiTheme="minorHAnsi" w:eastAsiaTheme="minorEastAsia" w:hAnsiTheme="minorHAnsi" w:cstheme="minorBidi"/>
          <w:sz w:val="22"/>
          <w:szCs w:val="22"/>
          <w:lang w:val="ru-RU" w:eastAsia="ru-RU"/>
        </w:rPr>
      </w:pPr>
      <w:hyperlink w:anchor="_Toc180395584" w:history="1">
        <w:r w:rsidR="00C846A8" w:rsidRPr="007B1B30">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C846A8">
          <w:rPr>
            <w:webHidden/>
          </w:rPr>
          <w:tab/>
        </w:r>
        <w:r w:rsidR="00C846A8">
          <w:rPr>
            <w:webHidden/>
          </w:rPr>
          <w:fldChar w:fldCharType="begin"/>
        </w:r>
        <w:r w:rsidR="00C846A8">
          <w:rPr>
            <w:webHidden/>
          </w:rPr>
          <w:instrText xml:space="preserve"> PAGEREF _Toc180395584 \h </w:instrText>
        </w:r>
        <w:r w:rsidR="00C846A8">
          <w:rPr>
            <w:webHidden/>
          </w:rPr>
        </w:r>
        <w:r w:rsidR="00C846A8">
          <w:rPr>
            <w:webHidden/>
          </w:rPr>
          <w:fldChar w:fldCharType="separate"/>
        </w:r>
        <w:r w:rsidR="00C846A8">
          <w:rPr>
            <w:webHidden/>
          </w:rPr>
          <w:t>233</w:t>
        </w:r>
        <w:r w:rsidR="00C846A8">
          <w:rPr>
            <w:webHidden/>
          </w:rPr>
          <w:fldChar w:fldCharType="end"/>
        </w:r>
      </w:hyperlink>
    </w:p>
    <w:p w14:paraId="6013C253" w14:textId="524F66EF" w:rsidR="00C846A8" w:rsidRDefault="00C620D7">
      <w:pPr>
        <w:pStyle w:val="1ff"/>
        <w:rPr>
          <w:rFonts w:asciiTheme="minorHAnsi" w:eastAsiaTheme="minorEastAsia" w:hAnsiTheme="minorHAnsi" w:cstheme="minorBidi"/>
          <w:bCs w:val="0"/>
          <w:sz w:val="22"/>
          <w:szCs w:val="22"/>
        </w:rPr>
      </w:pPr>
      <w:hyperlink w:anchor="_Toc180395585" w:history="1">
        <w:r w:rsidR="00C846A8" w:rsidRPr="007B1B30">
          <w:rPr>
            <w:rStyle w:val="af2"/>
            <w:rFonts w:eastAsia="Calibri"/>
          </w:rPr>
          <w:t>1. Расчетные показатели объектов социальной инфраструктуры:</w:t>
        </w:r>
        <w:r w:rsidR="00C846A8">
          <w:rPr>
            <w:webHidden/>
          </w:rPr>
          <w:tab/>
        </w:r>
        <w:r w:rsidR="00C846A8">
          <w:rPr>
            <w:webHidden/>
          </w:rPr>
          <w:fldChar w:fldCharType="begin"/>
        </w:r>
        <w:r w:rsidR="00C846A8">
          <w:rPr>
            <w:webHidden/>
          </w:rPr>
          <w:instrText xml:space="preserve"> PAGEREF _Toc180395585 \h </w:instrText>
        </w:r>
        <w:r w:rsidR="00C846A8">
          <w:rPr>
            <w:webHidden/>
          </w:rPr>
        </w:r>
        <w:r w:rsidR="00C846A8">
          <w:rPr>
            <w:webHidden/>
          </w:rPr>
          <w:fldChar w:fldCharType="separate"/>
        </w:r>
        <w:r w:rsidR="00C846A8">
          <w:rPr>
            <w:webHidden/>
          </w:rPr>
          <w:t>233</w:t>
        </w:r>
        <w:r w:rsidR="00C846A8">
          <w:rPr>
            <w:webHidden/>
          </w:rPr>
          <w:fldChar w:fldCharType="end"/>
        </w:r>
      </w:hyperlink>
    </w:p>
    <w:p w14:paraId="7112CEA1" w14:textId="60C77C76" w:rsidR="00C846A8" w:rsidRDefault="00C620D7">
      <w:pPr>
        <w:pStyle w:val="1ff"/>
        <w:rPr>
          <w:rFonts w:asciiTheme="minorHAnsi" w:eastAsiaTheme="minorEastAsia" w:hAnsiTheme="minorHAnsi" w:cstheme="minorBidi"/>
          <w:bCs w:val="0"/>
          <w:sz w:val="22"/>
          <w:szCs w:val="22"/>
        </w:rPr>
      </w:pPr>
      <w:hyperlink w:anchor="_Toc180395586" w:history="1">
        <w:r w:rsidR="00C846A8" w:rsidRPr="007B1B30">
          <w:rPr>
            <w:rStyle w:val="af2"/>
          </w:rPr>
          <w:t>2. Расчетные показатели объектов коммунальной инфраструктуры.</w:t>
        </w:r>
        <w:r w:rsidR="00C846A8">
          <w:rPr>
            <w:webHidden/>
          </w:rPr>
          <w:tab/>
        </w:r>
        <w:r w:rsidR="00C846A8">
          <w:rPr>
            <w:webHidden/>
          </w:rPr>
          <w:fldChar w:fldCharType="begin"/>
        </w:r>
        <w:r w:rsidR="00C846A8">
          <w:rPr>
            <w:webHidden/>
          </w:rPr>
          <w:instrText xml:space="preserve"> PAGEREF _Toc180395586 \h </w:instrText>
        </w:r>
        <w:r w:rsidR="00C846A8">
          <w:rPr>
            <w:webHidden/>
          </w:rPr>
        </w:r>
        <w:r w:rsidR="00C846A8">
          <w:rPr>
            <w:webHidden/>
          </w:rPr>
          <w:fldChar w:fldCharType="separate"/>
        </w:r>
        <w:r w:rsidR="00C846A8">
          <w:rPr>
            <w:webHidden/>
          </w:rPr>
          <w:t>242</w:t>
        </w:r>
        <w:r w:rsidR="00C846A8">
          <w:rPr>
            <w:webHidden/>
          </w:rPr>
          <w:fldChar w:fldCharType="end"/>
        </w:r>
      </w:hyperlink>
    </w:p>
    <w:p w14:paraId="798DE694" w14:textId="5C748A74" w:rsidR="00C846A8" w:rsidRDefault="00C620D7">
      <w:pPr>
        <w:pStyle w:val="1ff"/>
        <w:rPr>
          <w:rFonts w:asciiTheme="minorHAnsi" w:eastAsiaTheme="minorEastAsia" w:hAnsiTheme="minorHAnsi" w:cstheme="minorBidi"/>
          <w:bCs w:val="0"/>
          <w:sz w:val="22"/>
          <w:szCs w:val="22"/>
        </w:rPr>
      </w:pPr>
      <w:hyperlink w:anchor="_Toc180395587" w:history="1">
        <w:r w:rsidR="00C846A8" w:rsidRPr="007B1B30">
          <w:rPr>
            <w:rStyle w:val="af2"/>
          </w:rPr>
          <w:t>3. Расчетные показатели объектов транспортной инфраструктуры.</w:t>
        </w:r>
        <w:r w:rsidR="00C846A8">
          <w:rPr>
            <w:webHidden/>
          </w:rPr>
          <w:tab/>
        </w:r>
        <w:r w:rsidR="00C846A8">
          <w:rPr>
            <w:webHidden/>
          </w:rPr>
          <w:fldChar w:fldCharType="begin"/>
        </w:r>
        <w:r w:rsidR="00C846A8">
          <w:rPr>
            <w:webHidden/>
          </w:rPr>
          <w:instrText xml:space="preserve"> PAGEREF _Toc180395587 \h </w:instrText>
        </w:r>
        <w:r w:rsidR="00C846A8">
          <w:rPr>
            <w:webHidden/>
          </w:rPr>
        </w:r>
        <w:r w:rsidR="00C846A8">
          <w:rPr>
            <w:webHidden/>
          </w:rPr>
          <w:fldChar w:fldCharType="separate"/>
        </w:r>
        <w:r w:rsidR="00C846A8">
          <w:rPr>
            <w:webHidden/>
          </w:rPr>
          <w:t>242</w:t>
        </w:r>
        <w:r w:rsidR="00C846A8">
          <w:rPr>
            <w:webHidden/>
          </w:rPr>
          <w:fldChar w:fldCharType="end"/>
        </w:r>
      </w:hyperlink>
    </w:p>
    <w:p w14:paraId="53D3B1C7" w14:textId="28E31AC0" w:rsidR="00C846A8" w:rsidRDefault="00C620D7">
      <w:pPr>
        <w:pStyle w:val="1ff"/>
        <w:rPr>
          <w:rFonts w:asciiTheme="minorHAnsi" w:eastAsiaTheme="minorEastAsia" w:hAnsiTheme="minorHAnsi" w:cstheme="minorBidi"/>
          <w:bCs w:val="0"/>
          <w:sz w:val="22"/>
          <w:szCs w:val="22"/>
        </w:rPr>
      </w:pPr>
      <w:hyperlink w:anchor="_Toc180395588" w:history="1">
        <w:r w:rsidR="00C846A8" w:rsidRPr="007B1B30">
          <w:rPr>
            <w:rStyle w:val="af2"/>
            <w:b/>
            <w:lang w:eastAsia="en-US"/>
          </w:rPr>
          <w:t>ЧАСТЬ IV. ЗАКЛЮЧИТЕЛЬНЫЕ ПОЛОЖЕНИЯ</w:t>
        </w:r>
        <w:r w:rsidR="00C846A8">
          <w:rPr>
            <w:webHidden/>
          </w:rPr>
          <w:tab/>
        </w:r>
        <w:r w:rsidR="00C846A8">
          <w:rPr>
            <w:webHidden/>
          </w:rPr>
          <w:fldChar w:fldCharType="begin"/>
        </w:r>
        <w:r w:rsidR="00C846A8">
          <w:rPr>
            <w:webHidden/>
          </w:rPr>
          <w:instrText xml:space="preserve"> PAGEREF _Toc180395588 \h </w:instrText>
        </w:r>
        <w:r w:rsidR="00C846A8">
          <w:rPr>
            <w:webHidden/>
          </w:rPr>
        </w:r>
        <w:r w:rsidR="00C846A8">
          <w:rPr>
            <w:webHidden/>
          </w:rPr>
          <w:fldChar w:fldCharType="separate"/>
        </w:r>
        <w:r w:rsidR="00C846A8">
          <w:rPr>
            <w:webHidden/>
          </w:rPr>
          <w:t>244</w:t>
        </w:r>
        <w:r w:rsidR="00C846A8">
          <w:rPr>
            <w:webHidden/>
          </w:rPr>
          <w:fldChar w:fldCharType="end"/>
        </w:r>
      </w:hyperlink>
    </w:p>
    <w:p w14:paraId="7B57FC6D" w14:textId="2F98571E" w:rsidR="00C846A8" w:rsidRDefault="00C620D7">
      <w:pPr>
        <w:pStyle w:val="72"/>
        <w:rPr>
          <w:rFonts w:asciiTheme="minorHAnsi" w:eastAsiaTheme="minorEastAsia" w:hAnsiTheme="minorHAnsi" w:cstheme="minorBidi"/>
          <w:sz w:val="22"/>
          <w:szCs w:val="22"/>
          <w:lang w:val="ru-RU" w:eastAsia="ru-RU"/>
        </w:rPr>
      </w:pPr>
      <w:hyperlink w:anchor="_Toc180395589" w:history="1">
        <w:r w:rsidR="00C846A8" w:rsidRPr="007B1B30">
          <w:rPr>
            <w:rStyle w:val="af2"/>
          </w:rPr>
          <w:t>Статья 53. Действие настоящих Правил по отношению к ранее возникшим правоотношениям</w:t>
        </w:r>
        <w:r w:rsidR="00C846A8">
          <w:rPr>
            <w:webHidden/>
          </w:rPr>
          <w:tab/>
        </w:r>
        <w:r w:rsidR="00C846A8">
          <w:rPr>
            <w:webHidden/>
          </w:rPr>
          <w:fldChar w:fldCharType="begin"/>
        </w:r>
        <w:r w:rsidR="00C846A8">
          <w:rPr>
            <w:webHidden/>
          </w:rPr>
          <w:instrText xml:space="preserve"> PAGEREF _Toc180395589 \h </w:instrText>
        </w:r>
        <w:r w:rsidR="00C846A8">
          <w:rPr>
            <w:webHidden/>
          </w:rPr>
        </w:r>
        <w:r w:rsidR="00C846A8">
          <w:rPr>
            <w:webHidden/>
          </w:rPr>
          <w:fldChar w:fldCharType="separate"/>
        </w:r>
        <w:r w:rsidR="00C846A8">
          <w:rPr>
            <w:webHidden/>
          </w:rPr>
          <w:t>244</w:t>
        </w:r>
        <w:r w:rsidR="00C846A8">
          <w:rPr>
            <w:webHidden/>
          </w:rPr>
          <w:fldChar w:fldCharType="end"/>
        </w:r>
      </w:hyperlink>
    </w:p>
    <w:p w14:paraId="797BD954" w14:textId="6F70BF56" w:rsidR="00C846A8" w:rsidRDefault="00C620D7">
      <w:pPr>
        <w:pStyle w:val="72"/>
        <w:rPr>
          <w:rFonts w:asciiTheme="minorHAnsi" w:eastAsiaTheme="minorEastAsia" w:hAnsiTheme="minorHAnsi" w:cstheme="minorBidi"/>
          <w:sz w:val="22"/>
          <w:szCs w:val="22"/>
          <w:lang w:val="ru-RU" w:eastAsia="ru-RU"/>
        </w:rPr>
      </w:pPr>
      <w:hyperlink w:anchor="_Toc180395590" w:history="1">
        <w:r w:rsidR="00C846A8" w:rsidRPr="007B1B30">
          <w:rPr>
            <w:rStyle w:val="af2"/>
          </w:rPr>
          <w:t>Статья 54. Действие настоящих Правил по отношению к градостроительной документации</w:t>
        </w:r>
        <w:r w:rsidR="00C846A8">
          <w:rPr>
            <w:webHidden/>
          </w:rPr>
          <w:tab/>
        </w:r>
        <w:r w:rsidR="00C846A8">
          <w:rPr>
            <w:webHidden/>
          </w:rPr>
          <w:fldChar w:fldCharType="begin"/>
        </w:r>
        <w:r w:rsidR="00C846A8">
          <w:rPr>
            <w:webHidden/>
          </w:rPr>
          <w:instrText xml:space="preserve"> PAGEREF _Toc180395590 \h </w:instrText>
        </w:r>
        <w:r w:rsidR="00C846A8">
          <w:rPr>
            <w:webHidden/>
          </w:rPr>
        </w:r>
        <w:r w:rsidR="00C846A8">
          <w:rPr>
            <w:webHidden/>
          </w:rPr>
          <w:fldChar w:fldCharType="separate"/>
        </w:r>
        <w:r w:rsidR="00C846A8">
          <w:rPr>
            <w:webHidden/>
          </w:rPr>
          <w:t>244</w:t>
        </w:r>
        <w:r w:rsidR="00C846A8">
          <w:rPr>
            <w:webHidden/>
          </w:rPr>
          <w:fldChar w:fldCharType="end"/>
        </w:r>
      </w:hyperlink>
    </w:p>
    <w:p w14:paraId="1B792053" w14:textId="1F4D75E9"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80395495"/>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80395496"/>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56870737" w14:textId="77777777" w:rsidR="00C846A8" w:rsidRPr="00A7476A" w:rsidRDefault="00C846A8" w:rsidP="00C846A8">
      <w:pPr>
        <w:pStyle w:val="7"/>
        <w:ind w:firstLine="0"/>
      </w:pPr>
      <w:bookmarkStart w:id="4" w:name="_Toc180163750"/>
      <w:bookmarkStart w:id="5" w:name="_Toc180395497"/>
      <w:bookmarkStart w:id="6" w:name="_Hlk180163632"/>
      <w:r w:rsidRPr="00A7476A">
        <w:t>Статья 1. Основные понятия, используемые в правилах землепользования и застройки</w:t>
      </w:r>
      <w:bookmarkEnd w:id="4"/>
      <w:bookmarkEnd w:id="5"/>
    </w:p>
    <w:p w14:paraId="152CA2F9" w14:textId="77777777" w:rsidR="00C846A8" w:rsidRPr="00A7476A" w:rsidRDefault="00C846A8" w:rsidP="00C846A8">
      <w:pPr>
        <w:keepLines w:val="0"/>
        <w:widowControl w:val="0"/>
        <w:overflowPunct/>
        <w:spacing w:line="240" w:lineRule="auto"/>
        <w:ind w:firstLine="709"/>
        <w:rPr>
          <w:i/>
          <w:sz w:val="24"/>
          <w:szCs w:val="24"/>
        </w:rPr>
      </w:pPr>
    </w:p>
    <w:p w14:paraId="6C74E3B3" w14:textId="4BBD8B58"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Понятия, используемые в правилах землепользования и застройки </w:t>
      </w:r>
      <w:r>
        <w:rPr>
          <w:sz w:val="24"/>
          <w:szCs w:val="24"/>
        </w:rPr>
        <w:t xml:space="preserve">Тенгинского </w:t>
      </w:r>
      <w:r w:rsidRPr="00A7476A">
        <w:rPr>
          <w:sz w:val="24"/>
          <w:szCs w:val="24"/>
        </w:rPr>
        <w:t xml:space="preserve">сельского поселения </w:t>
      </w:r>
      <w:r>
        <w:rPr>
          <w:sz w:val="24"/>
          <w:szCs w:val="24"/>
        </w:rPr>
        <w:t>Усть-Лабинского</w:t>
      </w:r>
      <w:r w:rsidRPr="00A7476A">
        <w:rPr>
          <w:sz w:val="24"/>
          <w:szCs w:val="24"/>
        </w:rPr>
        <w:t xml:space="preserve"> района Краснодарского края (далее Правила), применяются в следующем значении:</w:t>
      </w:r>
    </w:p>
    <w:p w14:paraId="5B504189" w14:textId="77777777" w:rsidR="00C846A8" w:rsidRPr="00A7476A" w:rsidRDefault="00C846A8" w:rsidP="00C846A8">
      <w:pPr>
        <w:keepLines w:val="0"/>
        <w:widowControl w:val="0"/>
        <w:overflowPunct/>
        <w:spacing w:line="240" w:lineRule="auto"/>
        <w:ind w:firstLine="709"/>
        <w:rPr>
          <w:sz w:val="24"/>
          <w:szCs w:val="24"/>
        </w:rPr>
      </w:pPr>
      <w:bookmarkStart w:id="7"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30EF1A2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5FCC48C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3B0FD91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6A095F4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049887DA"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6AA068FF"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26E8DE52" w14:textId="77777777" w:rsidR="00C846A8" w:rsidRPr="00A7476A" w:rsidRDefault="00C846A8" w:rsidP="00C846A8">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EA5C7E7" w14:textId="77777777" w:rsidR="00C846A8" w:rsidRPr="00A7476A" w:rsidRDefault="00C846A8" w:rsidP="00C846A8">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Pr="00A7476A">
        <w:rPr>
          <w:sz w:val="24"/>
          <w:szCs w:val="24"/>
        </w:rPr>
        <w:t>;</w:t>
      </w:r>
    </w:p>
    <w:p w14:paraId="48F2DA22"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27A735CD"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54C7BF15"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p>
    <w:p w14:paraId="0DFA58A8" w14:textId="77777777" w:rsidR="00C846A8" w:rsidRPr="00A7476A" w:rsidRDefault="00C846A8" w:rsidP="00C846A8">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5827D835"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0B9E456B"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51D9DD61"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2E0EC55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07B5015C" w14:textId="77777777" w:rsidR="00C846A8" w:rsidRPr="00A7476A" w:rsidRDefault="00C846A8" w:rsidP="00C846A8">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01D1BB"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p>
    <w:p w14:paraId="4ED7CC53" w14:textId="77777777" w:rsidR="00C846A8" w:rsidRPr="00A7476A" w:rsidRDefault="00C846A8" w:rsidP="00C846A8">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47C65A61"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1F8606FE"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73C70A3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35E11A22"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17B45EF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7DAB4686"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2EBD700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47E8A71"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7591CDBD"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58ED0CE"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02ED668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6881F31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5C58D61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5719009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7537DC4B"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зон санитарной охраны источников питьевого водоснабжения в составе трёх поясов</w:t>
      </w:r>
      <w:r w:rsidRPr="00A7476A">
        <w:rPr>
          <w:sz w:val="24"/>
          <w:szCs w:val="24"/>
        </w:rPr>
        <w:t>:</w:t>
      </w:r>
    </w:p>
    <w:p w14:paraId="7B0B21B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Pr>
          <w:sz w:val="24"/>
          <w:szCs w:val="24"/>
        </w:rPr>
        <w:t xml:space="preserve">- </w:t>
      </w:r>
      <w:r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Pr="00A7476A">
        <w:rPr>
          <w:sz w:val="24"/>
          <w:szCs w:val="24"/>
        </w:rPr>
        <w:t>;</w:t>
      </w:r>
    </w:p>
    <w:p w14:paraId="7519DFC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Границы зоны II</w:t>
      </w:r>
      <w:r>
        <w:rPr>
          <w:sz w:val="24"/>
          <w:szCs w:val="24"/>
        </w:rPr>
        <w:t xml:space="preserve"> и </w:t>
      </w:r>
      <w:r>
        <w:rPr>
          <w:sz w:val="24"/>
          <w:szCs w:val="24"/>
          <w:lang w:val="en-US"/>
        </w:rPr>
        <w:t>III</w:t>
      </w:r>
      <w:r w:rsidRPr="00A7476A">
        <w:rPr>
          <w:sz w:val="24"/>
          <w:szCs w:val="24"/>
        </w:rPr>
        <w:t xml:space="preserve"> пояс</w:t>
      </w:r>
      <w:r>
        <w:rPr>
          <w:sz w:val="24"/>
          <w:szCs w:val="24"/>
        </w:rPr>
        <w:t>ов</w:t>
      </w:r>
      <w:r w:rsidRPr="00A7476A">
        <w:rPr>
          <w:sz w:val="24"/>
          <w:szCs w:val="24"/>
        </w:rPr>
        <w:t xml:space="preserve"> санитарной охраны </w:t>
      </w:r>
      <w:r w:rsidRPr="0088643F">
        <w:rPr>
          <w:sz w:val="24"/>
          <w:szCs w:val="24"/>
        </w:rPr>
        <w:t xml:space="preserve">включают территорию, предназначенную для предупреждения загрязнения </w:t>
      </w:r>
      <w:r>
        <w:rPr>
          <w:sz w:val="24"/>
          <w:szCs w:val="24"/>
        </w:rPr>
        <w:t>водоносного пласта</w:t>
      </w:r>
      <w:r w:rsidRPr="0088643F">
        <w:rPr>
          <w:sz w:val="24"/>
          <w:szCs w:val="24"/>
        </w:rPr>
        <w:t xml:space="preserve"> источников водоснабжения</w:t>
      </w:r>
      <w:r>
        <w:rPr>
          <w:sz w:val="24"/>
          <w:szCs w:val="24"/>
        </w:rPr>
        <w:t xml:space="preserve"> </w:t>
      </w:r>
      <w:r w:rsidRPr="0088643F">
        <w:rPr>
          <w:sz w:val="24"/>
          <w:szCs w:val="24"/>
        </w:rPr>
        <w:t>от химических</w:t>
      </w:r>
      <w:r>
        <w:rPr>
          <w:sz w:val="24"/>
          <w:szCs w:val="24"/>
        </w:rPr>
        <w:t>, бактериологических и иных</w:t>
      </w:r>
      <w:r w:rsidRPr="0088643F">
        <w:rPr>
          <w:sz w:val="24"/>
          <w:szCs w:val="24"/>
        </w:rPr>
        <w:t xml:space="preserve"> загрязнений</w:t>
      </w:r>
      <w:r>
        <w:rPr>
          <w:sz w:val="24"/>
          <w:szCs w:val="24"/>
        </w:rPr>
        <w:t>.</w:t>
      </w:r>
    </w:p>
    <w:p w14:paraId="7CAA648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2FDE7DE9"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5910D6B"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28BC7712"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Территориальные зоны</w:t>
      </w:r>
      <w:r w:rsidRPr="00A7476A">
        <w:rPr>
          <w:sz w:val="24"/>
          <w:szCs w:val="24"/>
        </w:rPr>
        <w:t xml:space="preserve"> - зоны, для которых в Правилах определены границы и установлены градостроительные регламенты;</w:t>
      </w:r>
    </w:p>
    <w:p w14:paraId="6130C607"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729E83D" w14:textId="77777777" w:rsidR="00C846A8" w:rsidRDefault="00C846A8" w:rsidP="00C846A8">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0DBF4301" w14:textId="77777777" w:rsidR="00C846A8" w:rsidRDefault="00C846A8" w:rsidP="00C846A8">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D7A44D7" w14:textId="77777777" w:rsidR="00C846A8" w:rsidRPr="007928DC" w:rsidRDefault="00C846A8" w:rsidP="00C846A8">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56AFF73F" w14:textId="77777777" w:rsidR="00C846A8" w:rsidRPr="007928DC" w:rsidRDefault="00C846A8" w:rsidP="00C846A8">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7AD1191" w14:textId="77777777" w:rsidR="00C846A8" w:rsidRPr="007928DC" w:rsidRDefault="00C846A8" w:rsidP="00C846A8">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0587ADD0" w14:textId="77777777" w:rsidR="00C846A8" w:rsidRPr="007928DC" w:rsidRDefault="00C846A8" w:rsidP="00C846A8">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4123B8A3" w14:textId="77777777" w:rsidR="00C846A8" w:rsidRDefault="00C846A8" w:rsidP="00C846A8">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126F2846"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Благоустройство территории</w:t>
      </w:r>
      <w:r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D68BDDA"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4648256B" w14:textId="77777777" w:rsidR="00C846A8" w:rsidRPr="00A7476A" w:rsidRDefault="00C846A8" w:rsidP="00C846A8">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58D04FD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4A92C583"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7BB02274" w14:textId="77777777" w:rsidR="00C846A8" w:rsidRPr="00A7476A" w:rsidRDefault="00C846A8" w:rsidP="00C846A8">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F26C39D"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7D2B2118" w14:textId="77777777" w:rsidR="00C846A8" w:rsidRPr="00186DB8" w:rsidRDefault="00C846A8" w:rsidP="00C846A8">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7AA1855C"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всей площади участка (в процентах);</w:t>
      </w:r>
    </w:p>
    <w:p w14:paraId="21860D24"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отношение площади всех этажей зданий и сооружений к площади участка;</w:t>
      </w:r>
    </w:p>
    <w:p w14:paraId="2EB2D527" w14:textId="77777777" w:rsidR="00C846A8" w:rsidRDefault="00C846A8" w:rsidP="00C846A8">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DA8000D" w14:textId="77777777" w:rsidR="00C846A8" w:rsidRPr="00A7476A" w:rsidRDefault="00C846A8" w:rsidP="00C846A8">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5116C61E"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71BB4D1B"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3989E757"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7A7CC90C"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2039C666"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Pr="00A7476A">
        <w:rPr>
          <w:sz w:val="24"/>
          <w:szCs w:val="24"/>
        </w:rPr>
        <w:t>;</w:t>
      </w:r>
    </w:p>
    <w:p w14:paraId="637D0667" w14:textId="77777777" w:rsidR="00C846A8" w:rsidRDefault="00C846A8" w:rsidP="00C846A8">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4E6B84F8"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0DD8F8FC"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7D49BA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объектов капитального строительства);</w:t>
      </w:r>
    </w:p>
    <w:p w14:paraId="12657500" w14:textId="77777777" w:rsidR="00C846A8" w:rsidRPr="00A7476A" w:rsidRDefault="00C846A8" w:rsidP="00C846A8">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59462E1B"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7463A8FB"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2E56A9F5"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4DC2F0B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4A9AB9E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2CDBEAE7"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0BCF7B09"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31AFB6F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3D0A6856"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(далее Градостроительный кодекс)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53517FD6" w14:textId="77777777" w:rsidR="00C846A8" w:rsidRPr="000C3A9B" w:rsidRDefault="00C846A8" w:rsidP="00C846A8">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w:t>
      </w:r>
      <w:r w:rsidRPr="000C3A9B">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78A2115A"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определяются законом Краснодарского края;</w:t>
      </w:r>
    </w:p>
    <w:p w14:paraId="7C80970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Технический заказчик</w:t>
      </w:r>
      <w:r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6C2E4EE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479563F5"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492893D5"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34BC2673" w14:textId="77777777" w:rsidR="00C846A8" w:rsidRPr="00E56B1D" w:rsidRDefault="00C846A8" w:rsidP="00C846A8">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311BDBFA"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14D2C34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7499B91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485E2901" w14:textId="77777777" w:rsidR="00C846A8" w:rsidRPr="00A7476A" w:rsidRDefault="00C846A8" w:rsidP="00C846A8">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5F57E53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w:t>
      </w:r>
      <w:r>
        <w:rPr>
          <w:sz w:val="24"/>
          <w:szCs w:val="24"/>
        </w:rPr>
        <w:t>исполнительным органом</w:t>
      </w:r>
      <w:r w:rsidRPr="00A7476A">
        <w:rPr>
          <w:sz w:val="24"/>
          <w:szCs w:val="24"/>
        </w:rPr>
        <w:t>;</w:t>
      </w:r>
    </w:p>
    <w:p w14:paraId="4A00CD9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структурный элемент жилой застройки;</w:t>
      </w:r>
    </w:p>
    <w:p w14:paraId="1BDAE6B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структурный элемент селитебной территории;</w:t>
      </w:r>
    </w:p>
    <w:p w14:paraId="37D1559E"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74CE5A26"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2B655626"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p>
    <w:p w14:paraId="69A6AA79" w14:textId="77777777" w:rsidR="00C846A8" w:rsidRPr="00E56B1D" w:rsidRDefault="00C846A8" w:rsidP="00C846A8">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39E6C66A" w14:textId="77777777" w:rsidR="00C846A8" w:rsidRPr="00E56B1D" w:rsidRDefault="00C846A8" w:rsidP="00C846A8">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65569DE8"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46F4BF79"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366257E7"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галерею не менее чем на две лестницы;</w:t>
      </w:r>
    </w:p>
    <w:p w14:paraId="75D315AD"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коридор не менее чем на две лестницы;</w:t>
      </w:r>
    </w:p>
    <w:p w14:paraId="3DF3891B"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жилой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p>
    <w:p w14:paraId="42DFA301"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Дом блокированной застройки</w:t>
      </w:r>
      <w:r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87D412C"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1839E65D" w14:textId="77777777" w:rsidR="00C846A8" w:rsidRDefault="00C846A8" w:rsidP="00C846A8">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00474C2A" w14:textId="77777777" w:rsidR="00C846A8" w:rsidRDefault="00C846A8" w:rsidP="00C846A8">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A419A95" w14:textId="77777777" w:rsidR="00C846A8" w:rsidRDefault="00C846A8" w:rsidP="00C846A8">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51D4303A" w14:textId="77777777" w:rsidR="00C846A8" w:rsidRDefault="00C846A8" w:rsidP="00C846A8">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44B1116" w14:textId="77777777" w:rsidR="00C846A8" w:rsidRDefault="00C846A8" w:rsidP="00C846A8">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5EDB6809" w14:textId="77777777" w:rsidR="00C846A8" w:rsidRDefault="00C846A8" w:rsidP="00C846A8">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22330274" w14:textId="77777777" w:rsidR="00C846A8" w:rsidRPr="00E56B1D" w:rsidRDefault="00C846A8" w:rsidP="00C846A8">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19F1E62C"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и имеющий приквартирный участок;</w:t>
      </w:r>
    </w:p>
    <w:p w14:paraId="7017EB2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него;</w:t>
      </w:r>
    </w:p>
    <w:p w14:paraId="60A4B70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2A0E06D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ниже планировочной отметки земли;</w:t>
      </w:r>
    </w:p>
    <w:p w14:paraId="772A5A7F"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отметки земли на всю высоту помещений;</w:t>
      </w:r>
    </w:p>
    <w:p w14:paraId="2EDEB0E6"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Pr="00E313F6">
        <w:rPr>
          <w:sz w:val="24"/>
          <w:szCs w:val="24"/>
        </w:rPr>
        <w:t>нижний надземный этаж, доступный для входа с прилегающей территории</w:t>
      </w:r>
      <w:r w:rsidRPr="00A7476A">
        <w:rPr>
          <w:sz w:val="24"/>
          <w:szCs w:val="24"/>
        </w:rPr>
        <w:t>;</w:t>
      </w:r>
    </w:p>
    <w:p w14:paraId="30353DA6"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 помещений;</w:t>
      </w:r>
    </w:p>
    <w:p w14:paraId="058AD7D5"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помещений или первый подземный этаж;</w:t>
      </w:r>
    </w:p>
    <w:p w14:paraId="3A86C7A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5FA5C06F"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74D444B4" w14:textId="77777777" w:rsidR="00C846A8" w:rsidRDefault="00C846A8" w:rsidP="00C846A8">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E5C9A31" w14:textId="77777777" w:rsidR="00C846A8" w:rsidRDefault="00C846A8" w:rsidP="00C846A8">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1193F364" w14:textId="77777777" w:rsidR="00C846A8" w:rsidRPr="00A7476A" w:rsidRDefault="00C846A8" w:rsidP="00C846A8">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73ECEF88"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границе земли и отмостки здания;</w:t>
      </w:r>
    </w:p>
    <w:p w14:paraId="63AE3B0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2E1C4B4C"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p>
    <w:p w14:paraId="0E8179D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182B7DFA"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хозяйственной и иной деятельности;</w:t>
      </w:r>
    </w:p>
    <w:p w14:paraId="578CAFFE"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4B488AC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8FFBBAC"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45CF79BE"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437E5A12"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Сервитут</w:t>
      </w:r>
      <w:r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61523B87"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2AC2A5D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08606C31" w14:textId="77777777" w:rsidR="00C846A8" w:rsidRDefault="00C846A8" w:rsidP="00C846A8">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762353C9" w14:textId="77777777" w:rsidR="00C846A8" w:rsidRPr="00E313F6" w:rsidRDefault="00C846A8" w:rsidP="00C846A8">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44524ADE"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40F027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6EDD49B8" w14:textId="77777777" w:rsidR="00C846A8" w:rsidRDefault="00C846A8" w:rsidP="00C846A8">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3A61F92D" w14:textId="77777777" w:rsidR="00C846A8" w:rsidRPr="00A7476A" w:rsidRDefault="00C846A8" w:rsidP="00C846A8">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5BA10B63"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4C3EBF36"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гаражи-стоянки, гаражные комплексы);</w:t>
      </w:r>
    </w:p>
    <w:p w14:paraId="1E3A6A3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420878AC"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на платной основе или без взимания платы по решению собственника или иного владельца автомобильной дороги, собственника земельного участка;</w:t>
      </w:r>
    </w:p>
    <w:p w14:paraId="5A0A3207"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542E24B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09424E3B"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4FBFDC3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0E6F0478"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540B19B4"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48E5EB60"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3783ABAD" w14:textId="77777777" w:rsidR="00C846A8" w:rsidRPr="00A7476A" w:rsidRDefault="00C846A8" w:rsidP="00C846A8">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7"/>
    <w:p w14:paraId="515DD19B" w14:textId="77777777" w:rsidR="00C846A8" w:rsidRPr="00A7476A" w:rsidRDefault="00C846A8" w:rsidP="00C846A8">
      <w:pPr>
        <w:keepLines w:val="0"/>
        <w:widowControl w:val="0"/>
        <w:overflowPunct/>
        <w:spacing w:line="240" w:lineRule="auto"/>
        <w:ind w:firstLine="709"/>
        <w:rPr>
          <w:i/>
          <w:sz w:val="24"/>
          <w:szCs w:val="24"/>
        </w:rPr>
      </w:pPr>
    </w:p>
    <w:p w14:paraId="173F0546" w14:textId="77777777" w:rsidR="00C846A8" w:rsidRPr="00A7476A" w:rsidRDefault="00C846A8" w:rsidP="00C846A8">
      <w:pPr>
        <w:pStyle w:val="7"/>
        <w:spacing w:line="240" w:lineRule="auto"/>
        <w:ind w:firstLine="0"/>
      </w:pPr>
      <w:bookmarkStart w:id="8" w:name="_Toc180163751"/>
      <w:bookmarkStart w:id="9" w:name="_Toc180395498"/>
      <w:r w:rsidRPr="00A7476A">
        <w:t>Статья 2. Основания введения, назначение и состав Правил</w:t>
      </w:r>
      <w:bookmarkEnd w:id="8"/>
      <w:bookmarkEnd w:id="9"/>
    </w:p>
    <w:p w14:paraId="67B9F95D" w14:textId="77777777" w:rsidR="00C846A8" w:rsidRPr="00A7476A" w:rsidRDefault="00C846A8" w:rsidP="00C846A8">
      <w:pPr>
        <w:keepLines w:val="0"/>
        <w:widowControl w:val="0"/>
        <w:overflowPunct/>
        <w:spacing w:line="240" w:lineRule="auto"/>
        <w:ind w:firstLine="709"/>
        <w:jc w:val="center"/>
        <w:rPr>
          <w:sz w:val="24"/>
          <w:szCs w:val="24"/>
        </w:rPr>
      </w:pPr>
    </w:p>
    <w:p w14:paraId="64A041B2" w14:textId="51569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Настоящие Правила в соответствии с Градостроительным кодексом, Земельным кодексом Российской Федерации (далее Земельный кодекс) предусматривают в  муниципальном образовании </w:t>
      </w:r>
      <w:r>
        <w:rPr>
          <w:sz w:val="24"/>
          <w:szCs w:val="24"/>
        </w:rPr>
        <w:t>Тенгинское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73052C7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2888CE0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23544D3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74220D3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960FA1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78668CA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Правила включают в себя:</w:t>
      </w:r>
    </w:p>
    <w:p w14:paraId="112FF0F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порядок их применения и внесения изменений в указанные Правила;</w:t>
      </w:r>
    </w:p>
    <w:p w14:paraId="773CE47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61578C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0C84D1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Порядок применения Правил и внесения в них изменений включает в себя положения:</w:t>
      </w:r>
    </w:p>
    <w:p w14:paraId="0F41D4C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6B8DA2D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33AC572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7597B580"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о проведении общественных обсуждений или публичных слушаний по вопросам землепользования и застройки;</w:t>
      </w:r>
    </w:p>
    <w:p w14:paraId="581ADCE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о внесении изменений в Правила;</w:t>
      </w:r>
    </w:p>
    <w:p w14:paraId="19991E8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2234D2A6" w14:textId="77777777" w:rsidR="00C846A8" w:rsidRDefault="00C846A8" w:rsidP="00C846A8">
      <w:pPr>
        <w:keepLines w:val="0"/>
        <w:widowControl w:val="0"/>
        <w:overflowPunct/>
        <w:spacing w:line="240" w:lineRule="auto"/>
        <w:ind w:firstLine="709"/>
        <w:rPr>
          <w:sz w:val="24"/>
          <w:szCs w:val="24"/>
        </w:rPr>
      </w:pPr>
      <w:r w:rsidRPr="00A7476A">
        <w:rPr>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w:t>
      </w:r>
    </w:p>
    <w:p w14:paraId="5F81E738" w14:textId="77777777" w:rsidR="00C846A8" w:rsidRPr="00C256C3" w:rsidRDefault="00C846A8" w:rsidP="00C846A8">
      <w:pPr>
        <w:keepLines w:val="0"/>
        <w:widowControl w:val="0"/>
        <w:overflowPunct/>
        <w:spacing w:line="240" w:lineRule="auto"/>
        <w:ind w:firstLine="709"/>
        <w:rPr>
          <w:sz w:val="24"/>
          <w:szCs w:val="24"/>
        </w:rPr>
      </w:pPr>
      <w:r w:rsidRPr="00C256C3">
        <w:rPr>
          <w:sz w:val="24"/>
          <w:szCs w:val="24"/>
        </w:rPr>
        <w:t>5.</w:t>
      </w:r>
      <w:r>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5904309" w14:textId="77777777" w:rsidR="00C846A8" w:rsidRDefault="00C846A8" w:rsidP="00C846A8">
      <w:pPr>
        <w:keepLines w:val="0"/>
        <w:widowControl w:val="0"/>
        <w:overflowPunct/>
        <w:spacing w:line="240" w:lineRule="auto"/>
        <w:ind w:firstLine="709"/>
        <w:rPr>
          <w:sz w:val="24"/>
          <w:szCs w:val="24"/>
        </w:rPr>
      </w:pPr>
      <w:r w:rsidRPr="00954644">
        <w:rPr>
          <w:sz w:val="24"/>
          <w:szCs w:val="24"/>
        </w:rPr>
        <w:t>5.</w:t>
      </w:r>
      <w:r>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A687521" w14:textId="77777777" w:rsidR="00C846A8" w:rsidRPr="00954644" w:rsidRDefault="00C846A8" w:rsidP="00C846A8">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4624A0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6.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 </w:t>
      </w:r>
    </w:p>
    <w:p w14:paraId="79BFD77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lastRenderedPageBreak/>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FBA157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30D5A42F"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F087CE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53ABD3D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1EA2ACF"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0F7902E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w:t>
      </w:r>
      <w:r>
        <w:rPr>
          <w:sz w:val="24"/>
          <w:szCs w:val="24"/>
        </w:rPr>
        <w:t xml:space="preserve">расчетные показатели </w:t>
      </w:r>
      <w:r w:rsidRPr="00E56B1D">
        <w:rPr>
          <w:sz w:val="24"/>
          <w:szCs w:val="24"/>
        </w:rPr>
        <w:t>минимально</w:t>
      </w:r>
      <w:r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071C24C" w14:textId="77777777" w:rsidR="00C846A8" w:rsidRPr="00A7476A" w:rsidRDefault="00C846A8" w:rsidP="00C846A8">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1737AEAF"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4E353794" w14:textId="700320DD"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Pr>
          <w:sz w:val="24"/>
          <w:szCs w:val="24"/>
        </w:rPr>
        <w:t>Тенгинского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6AA217F5" w14:textId="77777777" w:rsidR="00C846A8" w:rsidRPr="00A7476A" w:rsidRDefault="00C846A8" w:rsidP="00C846A8">
      <w:pPr>
        <w:keepLines w:val="0"/>
        <w:widowControl w:val="0"/>
        <w:overflowPunct/>
        <w:spacing w:line="240" w:lineRule="auto"/>
        <w:ind w:firstLine="709"/>
        <w:rPr>
          <w:sz w:val="24"/>
          <w:szCs w:val="24"/>
        </w:rPr>
      </w:pPr>
    </w:p>
    <w:p w14:paraId="677E011F" w14:textId="77777777" w:rsidR="00C846A8" w:rsidRPr="00A7476A" w:rsidRDefault="00C846A8" w:rsidP="00C846A8">
      <w:pPr>
        <w:pStyle w:val="7"/>
        <w:spacing w:line="240" w:lineRule="auto"/>
        <w:ind w:firstLine="0"/>
      </w:pPr>
      <w:bookmarkStart w:id="10" w:name="_Toc180163752"/>
      <w:bookmarkStart w:id="11" w:name="_Toc180395499"/>
      <w:r w:rsidRPr="00A7476A">
        <w:t>Статья 3. Открытость и доступность информации о землепользовании и застройке</w:t>
      </w:r>
      <w:bookmarkEnd w:id="10"/>
      <w:bookmarkEnd w:id="11"/>
    </w:p>
    <w:p w14:paraId="67FDEA69" w14:textId="77777777" w:rsidR="00C846A8" w:rsidRPr="00A7476A" w:rsidRDefault="00C846A8" w:rsidP="00C846A8">
      <w:pPr>
        <w:keepLines w:val="0"/>
        <w:widowControl w:val="0"/>
        <w:overflowPunct/>
        <w:spacing w:line="240" w:lineRule="auto"/>
        <w:ind w:firstLine="709"/>
        <w:jc w:val="center"/>
        <w:rPr>
          <w:sz w:val="24"/>
          <w:szCs w:val="24"/>
        </w:rPr>
      </w:pPr>
    </w:p>
    <w:p w14:paraId="1316AA6B"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6794906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ознакомления с настоящими Правилами всем желающим путем:</w:t>
      </w:r>
    </w:p>
    <w:p w14:paraId="4974AED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1C64256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48FBBC3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Pr>
          <w:sz w:val="24"/>
          <w:szCs w:val="24"/>
        </w:rPr>
        <w:t>Усть-Лабинский район</w:t>
      </w:r>
      <w:r w:rsidRPr="00A7476A">
        <w:rPr>
          <w:sz w:val="24"/>
          <w:szCs w:val="24"/>
        </w:rPr>
        <w:t>.</w:t>
      </w:r>
    </w:p>
    <w:p w14:paraId="7C70044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706145D9" w14:textId="77777777" w:rsidR="00C846A8" w:rsidRPr="00A7476A" w:rsidRDefault="00C846A8" w:rsidP="00C846A8">
      <w:pPr>
        <w:keepLines w:val="0"/>
        <w:widowControl w:val="0"/>
        <w:overflowPunct/>
        <w:spacing w:line="240" w:lineRule="auto"/>
        <w:ind w:firstLine="709"/>
        <w:rPr>
          <w:sz w:val="24"/>
          <w:szCs w:val="24"/>
        </w:rPr>
      </w:pPr>
    </w:p>
    <w:p w14:paraId="5EC1943C" w14:textId="77777777" w:rsidR="00C846A8" w:rsidRPr="00A7476A" w:rsidRDefault="00C846A8" w:rsidP="00C846A8">
      <w:pPr>
        <w:keepLines w:val="0"/>
        <w:widowControl w:val="0"/>
        <w:overflowPunct/>
        <w:spacing w:line="240" w:lineRule="auto"/>
        <w:ind w:firstLine="0"/>
        <w:jc w:val="center"/>
        <w:outlineLvl w:val="2"/>
        <w:rPr>
          <w:b/>
          <w:sz w:val="24"/>
          <w:szCs w:val="24"/>
        </w:rPr>
      </w:pPr>
      <w:bookmarkStart w:id="12" w:name="_Toc180163753"/>
      <w:bookmarkStart w:id="13" w:name="_Toc180395500"/>
      <w:r w:rsidRPr="00A7476A">
        <w:rPr>
          <w:b/>
          <w:sz w:val="24"/>
          <w:szCs w:val="24"/>
        </w:rPr>
        <w:t>Раздел 2. Права использования недвижимости, возникшие до вступления в силу Правил</w:t>
      </w:r>
      <w:bookmarkEnd w:id="12"/>
      <w:bookmarkEnd w:id="13"/>
    </w:p>
    <w:p w14:paraId="4360AC1F" w14:textId="77777777" w:rsidR="00C846A8" w:rsidRPr="00A7476A" w:rsidRDefault="00C846A8" w:rsidP="00C846A8">
      <w:pPr>
        <w:pStyle w:val="af0"/>
      </w:pPr>
    </w:p>
    <w:p w14:paraId="6EB7F16F" w14:textId="77777777" w:rsidR="00C846A8" w:rsidRPr="00A7476A" w:rsidRDefault="00C846A8" w:rsidP="00C846A8">
      <w:pPr>
        <w:pStyle w:val="7"/>
        <w:spacing w:line="240" w:lineRule="auto"/>
        <w:ind w:firstLine="0"/>
      </w:pPr>
      <w:bookmarkStart w:id="14" w:name="_Toc180163754"/>
      <w:bookmarkStart w:id="15" w:name="_Toc180395501"/>
      <w:r w:rsidRPr="00A7476A">
        <w:t>Статья 4. Общие положения, относящиеся к ранее возникшим правам</w:t>
      </w:r>
      <w:bookmarkEnd w:id="14"/>
      <w:bookmarkEnd w:id="15"/>
    </w:p>
    <w:p w14:paraId="21B616CD" w14:textId="77777777" w:rsidR="00C846A8" w:rsidRPr="00A7476A" w:rsidRDefault="00C846A8" w:rsidP="00C846A8">
      <w:pPr>
        <w:keepLines w:val="0"/>
        <w:widowControl w:val="0"/>
        <w:overflowPunct/>
        <w:spacing w:line="240" w:lineRule="auto"/>
        <w:ind w:firstLine="709"/>
        <w:rPr>
          <w:sz w:val="24"/>
          <w:szCs w:val="24"/>
        </w:rPr>
      </w:pPr>
    </w:p>
    <w:p w14:paraId="61958A77" w14:textId="78B1CEAC"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акты в отношении территории муниципального образования </w:t>
      </w:r>
      <w:r>
        <w:rPr>
          <w:sz w:val="24"/>
          <w:szCs w:val="24"/>
        </w:rPr>
        <w:t>Тенгинское</w:t>
      </w:r>
      <w:r w:rsidRPr="00A7476A">
        <w:rPr>
          <w:sz w:val="24"/>
          <w:szCs w:val="24"/>
        </w:rPr>
        <w:t xml:space="preserve"> сельское поселение </w:t>
      </w:r>
      <w:r>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40EDE8D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0209A83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47871D5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257DB13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205035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755F0C4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5A680066" w14:textId="77777777" w:rsidR="00C846A8" w:rsidRPr="00A7476A" w:rsidRDefault="00C846A8" w:rsidP="00C846A8">
      <w:pPr>
        <w:keepLines w:val="0"/>
        <w:widowControl w:val="0"/>
        <w:overflowPunct/>
        <w:spacing w:line="240" w:lineRule="auto"/>
        <w:ind w:firstLine="709"/>
        <w:jc w:val="center"/>
        <w:rPr>
          <w:sz w:val="24"/>
          <w:szCs w:val="24"/>
        </w:rPr>
      </w:pPr>
    </w:p>
    <w:p w14:paraId="62E430D4" w14:textId="77777777" w:rsidR="00C846A8" w:rsidRPr="00A7476A" w:rsidRDefault="00C846A8" w:rsidP="00C846A8">
      <w:pPr>
        <w:pStyle w:val="7"/>
        <w:spacing w:line="240" w:lineRule="auto"/>
        <w:ind w:firstLine="0"/>
      </w:pPr>
      <w:bookmarkStart w:id="16" w:name="_Toc180163755"/>
      <w:bookmarkStart w:id="17" w:name="_Toc180395502"/>
      <w:r w:rsidRPr="00A7476A">
        <w:t>Статья 5. Использование и строительные изменения объектов недвижимости, несоответствующих Правилам</w:t>
      </w:r>
      <w:bookmarkEnd w:id="16"/>
      <w:bookmarkEnd w:id="17"/>
    </w:p>
    <w:p w14:paraId="673224CE" w14:textId="77777777" w:rsidR="00C846A8" w:rsidRPr="00A7476A" w:rsidRDefault="00C846A8" w:rsidP="00C846A8">
      <w:pPr>
        <w:pStyle w:val="af0"/>
      </w:pPr>
    </w:p>
    <w:p w14:paraId="09BAF35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Объекты недвижимости, предусмотренные статьей 4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41617C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3E9B694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6B230B9B"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11D5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064F58F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2D14C4B6" w14:textId="77777777" w:rsidR="00C846A8" w:rsidRPr="00A7476A" w:rsidRDefault="00C846A8" w:rsidP="00C846A8">
      <w:pPr>
        <w:keepLines w:val="0"/>
        <w:widowControl w:val="0"/>
        <w:overflowPunct/>
        <w:spacing w:line="240" w:lineRule="auto"/>
        <w:ind w:firstLine="709"/>
        <w:rPr>
          <w:sz w:val="24"/>
          <w:szCs w:val="24"/>
        </w:rPr>
      </w:pPr>
    </w:p>
    <w:p w14:paraId="10CB50D0" w14:textId="77777777" w:rsidR="00C846A8" w:rsidRPr="00A7476A" w:rsidRDefault="00C846A8" w:rsidP="00C846A8">
      <w:pPr>
        <w:keepLines w:val="0"/>
        <w:widowControl w:val="0"/>
        <w:overflowPunct/>
        <w:spacing w:line="240" w:lineRule="auto"/>
        <w:ind w:firstLine="0"/>
        <w:jc w:val="center"/>
        <w:outlineLvl w:val="0"/>
        <w:rPr>
          <w:b/>
          <w:sz w:val="24"/>
          <w:szCs w:val="24"/>
        </w:rPr>
      </w:pPr>
      <w:bookmarkStart w:id="18" w:name="_Toc180163756"/>
      <w:bookmarkStart w:id="19" w:name="_Toc180395503"/>
      <w:r w:rsidRPr="00A7476A">
        <w:rPr>
          <w:b/>
          <w:sz w:val="24"/>
          <w:szCs w:val="24"/>
        </w:rPr>
        <w:t>Раздел 3. Участники отношений, возникающих по поводу землепользования и застройки</w:t>
      </w:r>
      <w:bookmarkEnd w:id="18"/>
      <w:bookmarkEnd w:id="19"/>
    </w:p>
    <w:p w14:paraId="62E7F51B" w14:textId="77777777" w:rsidR="00C846A8" w:rsidRPr="00A7476A" w:rsidRDefault="00C846A8" w:rsidP="00C846A8">
      <w:pPr>
        <w:keepLines w:val="0"/>
        <w:widowControl w:val="0"/>
        <w:overflowPunct/>
        <w:spacing w:line="240" w:lineRule="auto"/>
        <w:ind w:firstLine="0"/>
        <w:rPr>
          <w:i/>
          <w:sz w:val="24"/>
          <w:szCs w:val="24"/>
        </w:rPr>
      </w:pPr>
      <w:r w:rsidRPr="00A7476A">
        <w:rPr>
          <w:i/>
          <w:sz w:val="24"/>
          <w:szCs w:val="24"/>
        </w:rPr>
        <w:t xml:space="preserve"> </w:t>
      </w:r>
    </w:p>
    <w:p w14:paraId="77B2F9D4" w14:textId="77777777" w:rsidR="00C846A8" w:rsidRPr="00A7476A" w:rsidRDefault="00C846A8" w:rsidP="00C846A8">
      <w:pPr>
        <w:pStyle w:val="7"/>
        <w:spacing w:line="240" w:lineRule="auto"/>
        <w:ind w:firstLine="0"/>
      </w:pPr>
      <w:bookmarkStart w:id="20" w:name="_Toc180163757"/>
      <w:bookmarkStart w:id="21" w:name="_Toc180395504"/>
      <w:r w:rsidRPr="00A7476A">
        <w:t>Статья 6. Общие положения о лицах, осуществляющих землепользование и застройку, и их действиях</w:t>
      </w:r>
      <w:bookmarkEnd w:id="20"/>
      <w:bookmarkEnd w:id="21"/>
    </w:p>
    <w:p w14:paraId="28271EDF" w14:textId="77777777" w:rsidR="00C846A8" w:rsidRPr="00A7476A" w:rsidRDefault="00C846A8" w:rsidP="00C846A8">
      <w:pPr>
        <w:keepLines w:val="0"/>
        <w:widowControl w:val="0"/>
        <w:overflowPunct/>
        <w:spacing w:line="240" w:lineRule="auto"/>
        <w:ind w:firstLine="709"/>
        <w:jc w:val="center"/>
        <w:rPr>
          <w:sz w:val="24"/>
          <w:szCs w:val="24"/>
        </w:rPr>
      </w:pPr>
    </w:p>
    <w:p w14:paraId="7FD8175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Pr>
          <w:sz w:val="24"/>
          <w:szCs w:val="24"/>
        </w:rPr>
        <w:t>Усть-Лабинский район</w:t>
      </w:r>
      <w:r w:rsidRPr="00A7476A">
        <w:rPr>
          <w:sz w:val="24"/>
          <w:szCs w:val="24"/>
        </w:rPr>
        <w:t xml:space="preserve"> регулируют действия физических и юридических лиц, которые:</w:t>
      </w:r>
    </w:p>
    <w:p w14:paraId="2005607F"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0953989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6712ACE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527F188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70DC658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5230DE1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37C5DD2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CC2A44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1224C94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28498274" w14:textId="77777777" w:rsidR="00C846A8" w:rsidRPr="00A7476A" w:rsidRDefault="00C846A8" w:rsidP="00C846A8">
      <w:pPr>
        <w:keepLines w:val="0"/>
        <w:widowControl w:val="0"/>
        <w:overflowPunct/>
        <w:spacing w:line="240" w:lineRule="auto"/>
        <w:ind w:firstLine="709"/>
        <w:rPr>
          <w:i/>
          <w:sz w:val="24"/>
          <w:szCs w:val="24"/>
        </w:rPr>
      </w:pPr>
    </w:p>
    <w:p w14:paraId="271E6CB1" w14:textId="77777777" w:rsidR="00C846A8" w:rsidRPr="00A7476A" w:rsidRDefault="00C846A8" w:rsidP="00C846A8">
      <w:pPr>
        <w:pStyle w:val="7"/>
        <w:spacing w:line="240" w:lineRule="auto"/>
        <w:ind w:firstLine="0"/>
      </w:pPr>
      <w:bookmarkStart w:id="22" w:name="_Toc180163758"/>
      <w:bookmarkStart w:id="23" w:name="_Toc180395505"/>
      <w:r w:rsidRPr="00A7476A">
        <w:t>Статья 7. Комиссия по землепользованию и застройке</w:t>
      </w:r>
      <w:bookmarkEnd w:id="22"/>
      <w:bookmarkEnd w:id="23"/>
    </w:p>
    <w:p w14:paraId="553C7FE4" w14:textId="77777777" w:rsidR="00C846A8" w:rsidRPr="00A7476A" w:rsidRDefault="00C846A8" w:rsidP="00C846A8">
      <w:pPr>
        <w:keepLines w:val="0"/>
        <w:widowControl w:val="0"/>
        <w:overflowPunct/>
        <w:spacing w:line="240" w:lineRule="auto"/>
        <w:ind w:firstLine="709"/>
        <w:jc w:val="center"/>
        <w:rPr>
          <w:sz w:val="24"/>
          <w:szCs w:val="24"/>
        </w:rPr>
      </w:pPr>
    </w:p>
    <w:p w14:paraId="0D03338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4EDBC85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60A24BD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4D4519F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6F026A9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4AC08D8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организация и проведение общественных обсуждений или публичных слушаний по обсуждению проекта генерального плана поселения, Правил, проектов планировки;</w:t>
      </w:r>
    </w:p>
    <w:p w14:paraId="5802705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709CED4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4F47D30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1776E5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2DD1AFD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администрации муниципального образования </w:t>
      </w:r>
      <w:r>
        <w:rPr>
          <w:sz w:val="24"/>
          <w:szCs w:val="24"/>
        </w:rPr>
        <w:t>Усть-Лабинский район</w:t>
      </w:r>
      <w:r w:rsidRPr="00A7476A">
        <w:rPr>
          <w:sz w:val="24"/>
          <w:szCs w:val="24"/>
        </w:rPr>
        <w:t>.</w:t>
      </w:r>
    </w:p>
    <w:p w14:paraId="6052AA1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5E53DA9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51F4DEF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3A199D77" w14:textId="77777777" w:rsidR="00C846A8" w:rsidRPr="00A7476A" w:rsidRDefault="00C846A8" w:rsidP="00C846A8">
      <w:pPr>
        <w:keepLines w:val="0"/>
        <w:widowControl w:val="0"/>
        <w:overflowPunct/>
        <w:spacing w:line="240" w:lineRule="auto"/>
        <w:ind w:firstLine="709"/>
        <w:rPr>
          <w:sz w:val="24"/>
          <w:szCs w:val="24"/>
        </w:rPr>
      </w:pPr>
    </w:p>
    <w:p w14:paraId="03BAB6E0" w14:textId="77777777" w:rsidR="00C846A8" w:rsidRPr="00A7476A" w:rsidRDefault="00C846A8" w:rsidP="00C846A8">
      <w:pPr>
        <w:keepLines w:val="0"/>
        <w:widowControl w:val="0"/>
        <w:overflowPunct/>
        <w:spacing w:line="240" w:lineRule="auto"/>
        <w:ind w:firstLine="0"/>
        <w:jc w:val="center"/>
        <w:outlineLvl w:val="0"/>
        <w:rPr>
          <w:sz w:val="24"/>
          <w:szCs w:val="24"/>
        </w:rPr>
      </w:pPr>
      <w:bookmarkStart w:id="24" w:name="_Toc180163759"/>
      <w:bookmarkStart w:id="25" w:name="_Toc180395506"/>
      <w:r w:rsidRPr="00A7476A">
        <w:rPr>
          <w:b/>
          <w:sz w:val="24"/>
          <w:szCs w:val="24"/>
        </w:rPr>
        <w:t>Раздел 4. Предоставление прав на земельные участки</w:t>
      </w:r>
      <w:bookmarkEnd w:id="24"/>
      <w:bookmarkEnd w:id="25"/>
    </w:p>
    <w:p w14:paraId="2D065E48" w14:textId="77777777" w:rsidR="00C846A8" w:rsidRPr="00A7476A" w:rsidRDefault="00C846A8" w:rsidP="00C846A8">
      <w:pPr>
        <w:keepLines w:val="0"/>
        <w:widowControl w:val="0"/>
        <w:overflowPunct/>
        <w:spacing w:line="240" w:lineRule="auto"/>
        <w:ind w:firstLine="0"/>
        <w:rPr>
          <w:i/>
          <w:sz w:val="24"/>
          <w:szCs w:val="24"/>
        </w:rPr>
      </w:pPr>
    </w:p>
    <w:p w14:paraId="685BBEC1" w14:textId="77777777" w:rsidR="00C846A8" w:rsidRPr="00A7476A" w:rsidRDefault="00C846A8" w:rsidP="00C846A8">
      <w:pPr>
        <w:pStyle w:val="7"/>
        <w:spacing w:line="240" w:lineRule="auto"/>
        <w:ind w:firstLine="0"/>
      </w:pPr>
      <w:bookmarkStart w:id="26" w:name="_Toc180163760"/>
      <w:bookmarkStart w:id="27" w:name="_Toc180395507"/>
      <w:r w:rsidRPr="00A7476A">
        <w:t>Статья 8. Общие положения предоставления прав на земельные участки</w:t>
      </w:r>
      <w:bookmarkEnd w:id="26"/>
      <w:bookmarkEnd w:id="27"/>
    </w:p>
    <w:p w14:paraId="22B1E0B6" w14:textId="77777777" w:rsidR="00C846A8" w:rsidRPr="00A7476A" w:rsidRDefault="00C846A8" w:rsidP="00C846A8">
      <w:pPr>
        <w:keepLines w:val="0"/>
        <w:widowControl w:val="0"/>
        <w:overflowPunct/>
        <w:spacing w:line="240" w:lineRule="auto"/>
        <w:ind w:firstLine="709"/>
        <w:jc w:val="center"/>
        <w:rPr>
          <w:sz w:val="24"/>
          <w:szCs w:val="24"/>
        </w:rPr>
      </w:pPr>
    </w:p>
    <w:p w14:paraId="1D065D7E" w14:textId="711619DB"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Pr>
          <w:sz w:val="24"/>
          <w:szCs w:val="24"/>
        </w:rPr>
        <w:t>Тенгинское</w:t>
      </w:r>
      <w:r w:rsidRPr="00A7476A">
        <w:rPr>
          <w:sz w:val="24"/>
          <w:szCs w:val="24"/>
        </w:rPr>
        <w:t xml:space="preserve"> сельское поселение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Усть-Лабинский район</w:t>
      </w:r>
      <w:r w:rsidRPr="00A7476A">
        <w:rPr>
          <w:sz w:val="24"/>
          <w:szCs w:val="24"/>
        </w:rPr>
        <w:t xml:space="preserve"> и нормативными правовыми актами муниципального образования </w:t>
      </w:r>
      <w:r>
        <w:rPr>
          <w:sz w:val="24"/>
          <w:szCs w:val="24"/>
        </w:rPr>
        <w:t>Усть-Лабинский район</w:t>
      </w:r>
      <w:r w:rsidRPr="00A7476A">
        <w:rPr>
          <w:sz w:val="24"/>
          <w:szCs w:val="24"/>
        </w:rPr>
        <w:t>.</w:t>
      </w:r>
    </w:p>
    <w:p w14:paraId="183D672B"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06AB9F8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0114061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783B5AF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181E1DD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566C5BA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16053AF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61B3BDA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47801BD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18B8F55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0AA8526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766E5724" w14:textId="77777777" w:rsidR="00C846A8" w:rsidRPr="00A7476A" w:rsidRDefault="00C846A8" w:rsidP="00C846A8">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Pr="00A7476A">
        <w:rPr>
          <w:bCs/>
          <w:color w:val="000000"/>
          <w:sz w:val="24"/>
          <w:szCs w:val="24"/>
        </w:rPr>
        <w:t>) из земельного участка, предоставленного для комплексного развития территории;</w:t>
      </w:r>
    </w:p>
    <w:p w14:paraId="0211E77C" w14:textId="77777777" w:rsidR="00C846A8" w:rsidRPr="00A7476A" w:rsidRDefault="00C846A8" w:rsidP="00C846A8">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Pr="00954644">
        <w:rPr>
          <w:bCs/>
          <w:sz w:val="24"/>
          <w:szCs w:val="24"/>
        </w:rPr>
        <w:t xml:space="preserve">с учетом особенностей, предусмотренных Федеральным законодательством; </w:t>
      </w:r>
    </w:p>
    <w:p w14:paraId="03EA26A4"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8D90399"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486BE0E2"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D9F26A0"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0D99B0E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5C2358D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531322CA"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202A898F"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AEBF53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6929FBCA"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0AAD6DEC"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3A5E9BAD"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устранённых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5A87046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08BFD07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1ADF75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9F5C933" w14:textId="77777777" w:rsidR="00C846A8" w:rsidRPr="00A7476A" w:rsidRDefault="00C846A8" w:rsidP="00C846A8">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75347D25" w14:textId="77777777" w:rsidR="00C846A8" w:rsidRPr="00A7476A" w:rsidRDefault="00C846A8" w:rsidP="00C846A8">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p w14:paraId="79B1E98D" w14:textId="77777777" w:rsidR="00C846A8" w:rsidRPr="00A7476A" w:rsidRDefault="00C846A8" w:rsidP="00C846A8">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3959C2D4" w14:textId="77777777" w:rsidR="00C846A8" w:rsidRPr="00A7476A" w:rsidRDefault="00C846A8" w:rsidP="00C846A8">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43941B8D" w14:textId="77777777" w:rsidR="00C846A8" w:rsidRPr="00A7476A" w:rsidRDefault="00C846A8" w:rsidP="00C846A8">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23F1D694" w14:textId="77777777" w:rsidR="00C846A8" w:rsidRPr="00A7476A" w:rsidRDefault="00C846A8" w:rsidP="00C846A8">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FC1A3E4"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2B9172E"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61BAFFC6"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5DF33462"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562D6B31" w14:textId="77777777" w:rsidR="00C846A8" w:rsidRPr="00A7476A" w:rsidRDefault="00C846A8" w:rsidP="00C846A8">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земельного участка участникам долевого строительства в случаях, предусмотренных Федеральным </w:t>
      </w:r>
      <w:hyperlink r:id="rId10" w:history="1">
        <w:r w:rsidRPr="00A7476A">
          <w:rPr>
            <w:bCs/>
            <w:color w:val="000000"/>
            <w:sz w:val="24"/>
            <w:szCs w:val="24"/>
          </w:rPr>
          <w:t>законом</w:t>
        </w:r>
      </w:hyperlink>
      <w:r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7761D9B" w14:textId="77777777" w:rsidR="00C846A8" w:rsidRPr="00A7476A" w:rsidRDefault="00C846A8" w:rsidP="00C846A8">
      <w:pPr>
        <w:pStyle w:val="s1"/>
        <w:spacing w:before="0" w:beforeAutospacing="0" w:after="0" w:afterAutospacing="0"/>
        <w:ind w:firstLine="709"/>
        <w:jc w:val="both"/>
        <w:rPr>
          <w:color w:val="1F497D" w:themeColor="text2"/>
        </w:rPr>
      </w:pPr>
      <w:r w:rsidRPr="00A7476A">
        <w:rPr>
          <w:bCs/>
          <w:color w:val="000000"/>
        </w:rPr>
        <w:t>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статьи 39.6 Земельного кодекса;</w:t>
      </w:r>
    </w:p>
    <w:p w14:paraId="795A7EE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1FC240BA"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A39E207"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9A12B2B"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5701D794"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7CB8232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3F288513"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10860CE3"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01A911EC"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4E2139B7"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6BAFF70C"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8A57D4C"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 xml:space="preserve">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w:t>
      </w:r>
    </w:p>
    <w:p w14:paraId="5FC4A2DA"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15A861A9"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7B74969"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D884A1D"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009015E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32A3F5F6"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571FB21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75FEF107"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5071A09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32299A71"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0116AAA2"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5D9CCA90"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6313DB9D"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0BDD1185"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3AF5DBFB" w14:textId="77777777" w:rsidR="00C846A8" w:rsidRPr="00A7476A" w:rsidRDefault="00C846A8" w:rsidP="00C846A8">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0504FCA9"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w:t>
      </w:r>
      <w:r>
        <w:rPr>
          <w:bCs/>
          <w:sz w:val="24"/>
          <w:szCs w:val="24"/>
        </w:rPr>
        <w:t>исполнительным органом</w:t>
      </w:r>
      <w:r w:rsidRPr="00954644">
        <w:rPr>
          <w:bCs/>
          <w:sz w:val="24"/>
          <w:szCs w:val="24"/>
        </w:rPr>
        <w:t xml:space="preserve">, </w:t>
      </w:r>
      <w:r>
        <w:rPr>
          <w:bCs/>
          <w:sz w:val="24"/>
          <w:szCs w:val="24"/>
        </w:rPr>
        <w:t>исполнительным органом</w:t>
      </w:r>
      <w:r w:rsidRPr="00954644">
        <w:rPr>
          <w:bCs/>
          <w:sz w:val="24"/>
          <w:szCs w:val="24"/>
        </w:rPr>
        <w:t xml:space="preserve">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2B5D9605"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40510141" w14:textId="77777777" w:rsidR="00C846A8" w:rsidRPr="00A7476A" w:rsidRDefault="00C846A8" w:rsidP="00C846A8">
      <w:pPr>
        <w:keepLines w:val="0"/>
        <w:widowControl w:val="0"/>
        <w:overflowPunct/>
        <w:spacing w:line="240" w:lineRule="auto"/>
        <w:ind w:firstLine="709"/>
        <w:rPr>
          <w:sz w:val="24"/>
          <w:szCs w:val="24"/>
        </w:rPr>
      </w:pPr>
    </w:p>
    <w:p w14:paraId="7EA9E05E" w14:textId="77777777" w:rsidR="00C846A8" w:rsidRPr="00A7476A" w:rsidRDefault="00C846A8" w:rsidP="00C846A8">
      <w:pPr>
        <w:pStyle w:val="7"/>
        <w:spacing w:line="240" w:lineRule="auto"/>
        <w:ind w:firstLine="0"/>
      </w:pPr>
      <w:bookmarkStart w:id="28" w:name="_Toc180163761"/>
      <w:bookmarkStart w:id="29" w:name="_Toc180395508"/>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28"/>
      <w:bookmarkEnd w:id="29"/>
    </w:p>
    <w:p w14:paraId="56117A79" w14:textId="07DA8D14" w:rsidR="00C846A8" w:rsidRPr="00832411" w:rsidRDefault="00C846A8" w:rsidP="00C846A8">
      <w:pPr>
        <w:pStyle w:val="af0"/>
        <w:jc w:val="center"/>
        <w:rPr>
          <w:rFonts w:ascii="Times New Roman" w:hAnsi="Times New Roman"/>
          <w:b/>
          <w:bCs/>
          <w:sz w:val="24"/>
          <w:szCs w:val="24"/>
          <w:u w:val="single"/>
        </w:rPr>
      </w:pPr>
      <w:bookmarkStart w:id="30" w:name="_Toc33527689"/>
      <w:r>
        <w:rPr>
          <w:rFonts w:ascii="Times New Roman" w:hAnsi="Times New Roman"/>
          <w:b/>
          <w:bCs/>
          <w:sz w:val="24"/>
          <w:szCs w:val="24"/>
          <w:u w:val="single"/>
        </w:rPr>
        <w:t>Тенгинское</w:t>
      </w:r>
      <w:r w:rsidRPr="00832411">
        <w:rPr>
          <w:rFonts w:ascii="Times New Roman" w:hAnsi="Times New Roman"/>
          <w:b/>
          <w:bCs/>
          <w:sz w:val="24"/>
          <w:szCs w:val="24"/>
          <w:u w:val="single"/>
        </w:rPr>
        <w:t xml:space="preserve"> сельское поселение.</w:t>
      </w:r>
      <w:bookmarkEnd w:id="30"/>
    </w:p>
    <w:p w14:paraId="77944567" w14:textId="77777777" w:rsidR="00C846A8" w:rsidRPr="00A7476A" w:rsidRDefault="00C846A8" w:rsidP="00C846A8">
      <w:pPr>
        <w:keepLines w:val="0"/>
        <w:widowControl w:val="0"/>
        <w:overflowPunct/>
        <w:spacing w:line="240" w:lineRule="auto"/>
        <w:ind w:firstLine="709"/>
        <w:rPr>
          <w:i/>
          <w:sz w:val="24"/>
          <w:szCs w:val="24"/>
        </w:rPr>
      </w:pPr>
    </w:p>
    <w:p w14:paraId="0E376B4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7F1AEA70" w14:textId="77777777" w:rsidR="00C846A8" w:rsidRPr="00A7476A" w:rsidRDefault="00C846A8" w:rsidP="00C846A8">
      <w:pPr>
        <w:keepLines w:val="0"/>
        <w:widowControl w:val="0"/>
        <w:overflowPunct/>
        <w:spacing w:line="240" w:lineRule="auto"/>
        <w:ind w:firstLine="709"/>
        <w:jc w:val="center"/>
        <w:rPr>
          <w:sz w:val="24"/>
          <w:szCs w:val="24"/>
        </w:rPr>
      </w:pPr>
    </w:p>
    <w:p w14:paraId="46A0C99E" w14:textId="77777777" w:rsidR="00C846A8" w:rsidRPr="00A7476A" w:rsidRDefault="00C846A8" w:rsidP="00C846A8">
      <w:pPr>
        <w:pStyle w:val="7"/>
        <w:spacing w:line="240" w:lineRule="auto"/>
        <w:ind w:firstLine="0"/>
      </w:pPr>
      <w:bookmarkStart w:id="31" w:name="_Toc180163762"/>
      <w:bookmarkStart w:id="32" w:name="_Toc180395509"/>
      <w:r w:rsidRPr="00A7476A">
        <w:t>Статья 10. Приобретение прав на земельные участки, на которых расположены объекты недвижимости</w:t>
      </w:r>
      <w:bookmarkEnd w:id="31"/>
      <w:bookmarkEnd w:id="32"/>
    </w:p>
    <w:p w14:paraId="216380DA" w14:textId="77777777" w:rsidR="00C846A8" w:rsidRPr="00A7476A" w:rsidRDefault="00C846A8" w:rsidP="00C846A8"/>
    <w:p w14:paraId="0152E57E" w14:textId="77777777" w:rsidR="00C846A8" w:rsidRPr="00A7476A" w:rsidRDefault="00C846A8" w:rsidP="00C846A8">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643AD263"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3FA601F9" w14:textId="77777777" w:rsidR="00C846A8" w:rsidRPr="00A7476A" w:rsidRDefault="00C846A8" w:rsidP="00C846A8">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5EA682E0" w14:textId="77777777" w:rsidR="00C846A8" w:rsidRPr="00A7476A" w:rsidRDefault="00C846A8" w:rsidP="00C846A8">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34F7A7EA" w14:textId="77777777" w:rsidR="00C846A8" w:rsidRPr="00A7476A" w:rsidRDefault="00C846A8" w:rsidP="00C846A8">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1BF17C00" w14:textId="77777777" w:rsidR="00C846A8" w:rsidRPr="00A7476A" w:rsidRDefault="00C846A8" w:rsidP="00C846A8">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1A2EC420" w14:textId="77777777" w:rsidR="00C846A8" w:rsidRPr="00A7476A" w:rsidRDefault="00C846A8" w:rsidP="00C846A8">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0F26B4FA" w14:textId="77777777" w:rsidR="00C846A8" w:rsidRPr="00A7476A" w:rsidRDefault="00C846A8" w:rsidP="00C846A8">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5AF99AE2" w14:textId="77777777" w:rsidR="00C846A8" w:rsidRPr="00A7476A" w:rsidRDefault="00C846A8" w:rsidP="00C846A8">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34B7B58E"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06BCE02E" w14:textId="77777777" w:rsidR="00C846A8" w:rsidRPr="00A7476A" w:rsidRDefault="00C846A8" w:rsidP="00C846A8">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16F10527" w14:textId="77777777" w:rsidR="00C846A8" w:rsidRPr="00A7476A" w:rsidRDefault="00C846A8" w:rsidP="00C846A8">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375F64BD" w14:textId="77777777" w:rsidR="00C846A8" w:rsidRPr="00A7476A" w:rsidRDefault="00C846A8" w:rsidP="00C846A8">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1A869A5" w14:textId="77777777" w:rsidR="00C846A8" w:rsidRPr="00A7476A" w:rsidRDefault="00C846A8" w:rsidP="00C846A8">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14E9C79F" w14:textId="77777777" w:rsidR="00C846A8" w:rsidRPr="00A7476A" w:rsidRDefault="00C846A8" w:rsidP="00C846A8">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679BC8B8" w14:textId="77777777" w:rsidR="00C846A8" w:rsidRPr="00A7476A" w:rsidRDefault="00C846A8" w:rsidP="00C846A8">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5E703041" w14:textId="77777777" w:rsidR="00C846A8" w:rsidRPr="00A7476A" w:rsidRDefault="00C846A8" w:rsidP="00C846A8">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10F81FA8" w14:textId="77777777" w:rsidR="00C846A8" w:rsidRPr="00A7476A" w:rsidRDefault="00C846A8" w:rsidP="00C846A8">
      <w:pPr>
        <w:keepLines w:val="0"/>
        <w:widowControl w:val="0"/>
        <w:overflowPunct/>
        <w:spacing w:line="240" w:lineRule="auto"/>
        <w:ind w:firstLine="709"/>
        <w:rPr>
          <w:sz w:val="24"/>
          <w:szCs w:val="24"/>
        </w:rPr>
      </w:pPr>
    </w:p>
    <w:p w14:paraId="19E3350B" w14:textId="77777777" w:rsidR="00C846A8" w:rsidRPr="00A7476A" w:rsidRDefault="00C846A8" w:rsidP="00C846A8">
      <w:pPr>
        <w:keepLines w:val="0"/>
        <w:widowControl w:val="0"/>
        <w:overflowPunct/>
        <w:spacing w:line="240" w:lineRule="auto"/>
        <w:ind w:firstLine="0"/>
        <w:jc w:val="center"/>
        <w:outlineLvl w:val="0"/>
        <w:rPr>
          <w:b/>
          <w:sz w:val="24"/>
          <w:szCs w:val="24"/>
        </w:rPr>
      </w:pPr>
      <w:bookmarkStart w:id="33" w:name="_Toc180163763"/>
      <w:bookmarkStart w:id="34" w:name="_Toc180395510"/>
      <w:r w:rsidRPr="00A7476A">
        <w:rPr>
          <w:b/>
          <w:sz w:val="24"/>
          <w:szCs w:val="24"/>
        </w:rPr>
        <w:t>Раздел 5. Прекращение и ограничение прав на земельные участки. Сервитуты</w:t>
      </w:r>
      <w:bookmarkEnd w:id="33"/>
      <w:bookmarkEnd w:id="34"/>
    </w:p>
    <w:p w14:paraId="3C76A5A3" w14:textId="77777777" w:rsidR="00C846A8" w:rsidRPr="00A7476A" w:rsidRDefault="00C846A8" w:rsidP="00C846A8">
      <w:pPr>
        <w:keepLines w:val="0"/>
        <w:widowControl w:val="0"/>
        <w:overflowPunct/>
        <w:spacing w:line="240" w:lineRule="auto"/>
        <w:ind w:firstLine="0"/>
        <w:jc w:val="center"/>
        <w:rPr>
          <w:sz w:val="24"/>
          <w:szCs w:val="24"/>
        </w:rPr>
      </w:pPr>
    </w:p>
    <w:p w14:paraId="2EBD325C" w14:textId="77777777" w:rsidR="00C846A8" w:rsidRPr="00A7476A" w:rsidRDefault="00C846A8" w:rsidP="00C846A8">
      <w:pPr>
        <w:pStyle w:val="7"/>
        <w:spacing w:line="240" w:lineRule="auto"/>
        <w:ind w:firstLine="0"/>
      </w:pPr>
      <w:bookmarkStart w:id="35" w:name="_Toc180163764"/>
      <w:bookmarkStart w:id="36" w:name="_Toc180395511"/>
      <w:r w:rsidRPr="00A7476A">
        <w:t>Статья 11. Прекращение прав на земельные участки.</w:t>
      </w:r>
      <w:bookmarkEnd w:id="35"/>
      <w:bookmarkEnd w:id="36"/>
    </w:p>
    <w:p w14:paraId="2B41CC97" w14:textId="77777777" w:rsidR="00C846A8" w:rsidRPr="00A7476A" w:rsidRDefault="00C846A8" w:rsidP="00C846A8">
      <w:pPr>
        <w:keepLines w:val="0"/>
        <w:widowControl w:val="0"/>
        <w:overflowPunct/>
        <w:spacing w:line="240" w:lineRule="auto"/>
        <w:ind w:firstLine="709"/>
        <w:jc w:val="center"/>
        <w:rPr>
          <w:sz w:val="24"/>
          <w:szCs w:val="24"/>
        </w:rPr>
      </w:pPr>
    </w:p>
    <w:p w14:paraId="1652762E" w14:textId="77777777" w:rsidR="00C846A8" w:rsidRPr="00A7476A" w:rsidRDefault="00C846A8" w:rsidP="00C846A8">
      <w:pPr>
        <w:keepLines w:val="0"/>
        <w:widowControl w:val="0"/>
        <w:overflowPunct/>
        <w:spacing w:line="240" w:lineRule="auto"/>
        <w:ind w:firstLine="709"/>
        <w:outlineLvl w:val="0"/>
        <w:rPr>
          <w:sz w:val="24"/>
          <w:szCs w:val="24"/>
        </w:rPr>
      </w:pPr>
      <w:bookmarkStart w:id="37" w:name="_Toc99705573"/>
      <w:bookmarkStart w:id="38" w:name="_Toc180163765"/>
      <w:bookmarkStart w:id="39" w:name="_Toc180395512"/>
      <w:r w:rsidRPr="00A7476A">
        <w:rPr>
          <w:sz w:val="24"/>
          <w:szCs w:val="24"/>
        </w:rPr>
        <w:t>1. Права на земельный участок прекращаются по основаниям, установленным федеральным законодательством.</w:t>
      </w:r>
      <w:bookmarkEnd w:id="37"/>
      <w:bookmarkEnd w:id="38"/>
      <w:bookmarkEnd w:id="39"/>
    </w:p>
    <w:p w14:paraId="748C747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B5CC415" w14:textId="77777777" w:rsidR="00C846A8" w:rsidRPr="00A7476A" w:rsidRDefault="00C846A8" w:rsidP="00C846A8">
      <w:pPr>
        <w:keepLines w:val="0"/>
        <w:widowControl w:val="0"/>
        <w:overflowPunct/>
        <w:spacing w:line="240" w:lineRule="auto"/>
        <w:ind w:firstLine="709"/>
        <w:rPr>
          <w:sz w:val="24"/>
          <w:szCs w:val="24"/>
        </w:rPr>
      </w:pPr>
    </w:p>
    <w:p w14:paraId="40DB4527" w14:textId="77777777" w:rsidR="00C846A8" w:rsidRPr="00A7476A" w:rsidRDefault="00C846A8" w:rsidP="00C846A8">
      <w:pPr>
        <w:pStyle w:val="7"/>
        <w:spacing w:line="240" w:lineRule="auto"/>
        <w:ind w:firstLine="0"/>
      </w:pPr>
      <w:bookmarkStart w:id="40" w:name="_Toc180163766"/>
      <w:bookmarkStart w:id="41" w:name="_Toc180395513"/>
      <w:r w:rsidRPr="00A7476A">
        <w:lastRenderedPageBreak/>
        <w:t>Статья 12. Право ограниченного пользования чужим земельным участком (сервитут, публичный сервитут)</w:t>
      </w:r>
      <w:bookmarkEnd w:id="40"/>
      <w:bookmarkEnd w:id="41"/>
    </w:p>
    <w:p w14:paraId="36F8B5BF" w14:textId="77777777" w:rsidR="00C846A8" w:rsidRPr="00A7476A" w:rsidRDefault="00C846A8" w:rsidP="00C846A8">
      <w:pPr>
        <w:keepLines w:val="0"/>
        <w:widowControl w:val="0"/>
        <w:overflowPunct/>
        <w:spacing w:line="240" w:lineRule="auto"/>
        <w:ind w:firstLine="709"/>
        <w:jc w:val="center"/>
        <w:rPr>
          <w:sz w:val="24"/>
          <w:szCs w:val="24"/>
        </w:rPr>
      </w:pPr>
    </w:p>
    <w:p w14:paraId="7E612C49" w14:textId="77777777" w:rsidR="00C846A8" w:rsidRPr="00A7476A" w:rsidRDefault="00C846A8" w:rsidP="00C846A8">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70ECECCB" w14:textId="77777777" w:rsidR="00C846A8" w:rsidRPr="00A7476A" w:rsidRDefault="00C846A8" w:rsidP="00C846A8">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C4526C0" w14:textId="77777777" w:rsidR="00C846A8" w:rsidRPr="00A7476A" w:rsidRDefault="00C846A8" w:rsidP="00C846A8">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14:paraId="13EC6919" w14:textId="77777777" w:rsidR="00C846A8" w:rsidRPr="00A7476A" w:rsidRDefault="00C846A8" w:rsidP="00C846A8">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F889349"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 </w:t>
      </w:r>
      <w:r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p>
    <w:p w14:paraId="658741FE" w14:textId="77777777" w:rsidR="00C846A8" w:rsidRPr="00A7476A" w:rsidRDefault="00C846A8" w:rsidP="00C846A8">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0FB8B76" w14:textId="77777777" w:rsidR="00C846A8" w:rsidRPr="00A7476A" w:rsidRDefault="00C846A8" w:rsidP="00C846A8">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1D21EDB5" w14:textId="77777777" w:rsidR="00C846A8" w:rsidRPr="00A7476A" w:rsidRDefault="00C846A8" w:rsidP="00C846A8">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9A9094D" w14:textId="77777777" w:rsidR="00C846A8" w:rsidRPr="00A7476A" w:rsidRDefault="00C846A8" w:rsidP="00C846A8">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24D6B2EE" w14:textId="77777777" w:rsidR="00C846A8" w:rsidRPr="00A7476A" w:rsidRDefault="00C846A8" w:rsidP="00C846A8">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B9B13C6" w14:textId="77777777" w:rsidR="00C846A8" w:rsidRPr="00A7476A" w:rsidRDefault="00C846A8" w:rsidP="00C846A8">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67527F6C" w14:textId="77777777" w:rsidR="00C846A8" w:rsidRPr="00A7476A" w:rsidRDefault="00C846A8" w:rsidP="00C846A8">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 Земельного кодекса.</w:t>
      </w:r>
    </w:p>
    <w:p w14:paraId="62EF5309" w14:textId="77777777" w:rsidR="00C846A8" w:rsidRPr="00A7476A" w:rsidRDefault="00C846A8" w:rsidP="00C846A8">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12516354" w14:textId="77777777" w:rsidR="00C846A8" w:rsidRPr="00A7476A" w:rsidRDefault="00C846A8" w:rsidP="00C846A8">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575C45EF" w14:textId="77777777" w:rsidR="00C846A8" w:rsidRPr="00A7476A" w:rsidRDefault="00C846A8" w:rsidP="00C846A8">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09F3D96A" w14:textId="77777777" w:rsidR="00C846A8" w:rsidRPr="00A7476A" w:rsidRDefault="00C846A8" w:rsidP="00C846A8">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6AE86716" w14:textId="77777777" w:rsidR="00C846A8" w:rsidRPr="00A7476A" w:rsidRDefault="00C846A8" w:rsidP="00C846A8">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70C79DF1" w14:textId="77777777" w:rsidR="00C846A8" w:rsidRPr="00A7476A" w:rsidRDefault="00C846A8" w:rsidP="00C846A8">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35031692" w14:textId="77777777" w:rsidR="00C846A8" w:rsidRPr="00A7476A" w:rsidRDefault="00C846A8" w:rsidP="00C846A8">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285A7CB" w14:textId="77777777" w:rsidR="00C846A8" w:rsidRPr="00A7476A" w:rsidRDefault="00C846A8" w:rsidP="00C846A8">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6C82FEE5" w14:textId="77777777" w:rsidR="00C846A8" w:rsidRPr="00A7476A" w:rsidRDefault="00C846A8" w:rsidP="00C846A8">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78798376" w14:textId="77777777" w:rsidR="00C846A8" w:rsidRPr="00A7476A" w:rsidRDefault="00C846A8" w:rsidP="00C846A8">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68B531D6" w14:textId="77777777" w:rsidR="00C846A8" w:rsidRPr="00A7476A" w:rsidRDefault="00C846A8" w:rsidP="00C846A8">
      <w:pPr>
        <w:pStyle w:val="s1"/>
        <w:shd w:val="clear" w:color="auto" w:fill="FFFFFF"/>
        <w:spacing w:before="0" w:beforeAutospacing="0" w:after="0" w:afterAutospacing="0"/>
        <w:ind w:firstLine="709"/>
        <w:jc w:val="both"/>
      </w:pPr>
      <w:r w:rsidRPr="00A7476A">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14:paraId="0A45D535" w14:textId="77777777" w:rsidR="00C846A8" w:rsidRPr="00A7476A" w:rsidRDefault="00C846A8" w:rsidP="00C846A8">
      <w:pPr>
        <w:pStyle w:val="s1"/>
        <w:shd w:val="clear" w:color="auto" w:fill="FFFFFF"/>
        <w:spacing w:before="0" w:beforeAutospacing="0" w:after="0" w:afterAutospacing="0"/>
        <w:ind w:firstLine="709"/>
        <w:jc w:val="both"/>
      </w:pPr>
      <w:r w:rsidRPr="00A7476A">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w:t>
      </w:r>
    </w:p>
    <w:p w14:paraId="34110C66" w14:textId="77777777" w:rsidR="00C846A8" w:rsidRPr="00A7476A" w:rsidRDefault="00C846A8" w:rsidP="00C846A8">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0D157D19" w14:textId="77777777" w:rsidR="00C846A8" w:rsidRPr="00A7476A" w:rsidRDefault="00C846A8" w:rsidP="00C846A8">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C6CEBF8" w14:textId="77777777" w:rsidR="00C846A8" w:rsidRPr="00A7476A" w:rsidRDefault="00C846A8" w:rsidP="00C846A8">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49A5524C" w14:textId="77777777" w:rsidR="00C846A8" w:rsidRPr="00A7476A" w:rsidRDefault="00C846A8" w:rsidP="00C846A8">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14:paraId="66531934" w14:textId="77777777" w:rsidR="00C846A8" w:rsidRPr="00A7476A" w:rsidRDefault="00C846A8" w:rsidP="00C846A8">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14:paraId="1CFAD9CD"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5E825541" w14:textId="77777777" w:rsidR="00C846A8" w:rsidRPr="00A7476A" w:rsidRDefault="00C846A8" w:rsidP="00C846A8">
      <w:pPr>
        <w:keepLines w:val="0"/>
        <w:widowControl w:val="0"/>
        <w:overflowPunct/>
        <w:spacing w:line="240" w:lineRule="auto"/>
        <w:ind w:firstLine="0"/>
        <w:rPr>
          <w:i/>
          <w:sz w:val="24"/>
          <w:szCs w:val="24"/>
        </w:rPr>
      </w:pPr>
    </w:p>
    <w:p w14:paraId="490D78E7" w14:textId="77777777" w:rsidR="00C846A8" w:rsidRPr="00A7476A" w:rsidRDefault="00C846A8" w:rsidP="00C846A8">
      <w:pPr>
        <w:pStyle w:val="7"/>
        <w:spacing w:line="240" w:lineRule="auto"/>
        <w:ind w:firstLine="0"/>
      </w:pPr>
      <w:bookmarkStart w:id="42" w:name="_Toc180163767"/>
      <w:bookmarkStart w:id="43" w:name="_Toc180395514"/>
      <w:r w:rsidRPr="00A7476A">
        <w:t>Статья 13. Ограничение прав на землю</w:t>
      </w:r>
      <w:bookmarkEnd w:id="42"/>
      <w:bookmarkEnd w:id="43"/>
    </w:p>
    <w:p w14:paraId="24E40B0A" w14:textId="77777777" w:rsidR="00C846A8" w:rsidRPr="00A7476A" w:rsidRDefault="00C846A8" w:rsidP="00C846A8">
      <w:pPr>
        <w:keepLines w:val="0"/>
        <w:widowControl w:val="0"/>
        <w:overflowPunct/>
        <w:spacing w:line="240" w:lineRule="auto"/>
        <w:ind w:firstLine="709"/>
        <w:jc w:val="center"/>
        <w:rPr>
          <w:sz w:val="24"/>
          <w:szCs w:val="24"/>
        </w:rPr>
      </w:pPr>
    </w:p>
    <w:p w14:paraId="5B883F4B" w14:textId="77777777" w:rsidR="00C846A8" w:rsidRPr="00A7476A" w:rsidRDefault="00C846A8" w:rsidP="00C846A8">
      <w:pPr>
        <w:pStyle w:val="s1"/>
        <w:shd w:val="clear" w:color="auto" w:fill="FFFFFF"/>
        <w:spacing w:before="0" w:beforeAutospacing="0" w:after="0" w:afterAutospacing="0"/>
        <w:ind w:firstLine="709"/>
        <w:jc w:val="both"/>
      </w:pPr>
      <w:r w:rsidRPr="00A7476A">
        <w:t>1. Права на землю могут быть ограничены по основаниям, установленным Земельным кодексом, федеральными законами.</w:t>
      </w:r>
    </w:p>
    <w:p w14:paraId="14F11716" w14:textId="77777777" w:rsidR="00C846A8" w:rsidRPr="00A7476A" w:rsidRDefault="00C846A8" w:rsidP="00C846A8">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000F5D9F" w14:textId="77777777" w:rsidR="00C846A8" w:rsidRPr="00A7476A" w:rsidRDefault="00C846A8" w:rsidP="00C846A8">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688739D5" w14:textId="77777777" w:rsidR="00C846A8" w:rsidRPr="00A7476A" w:rsidRDefault="00C846A8" w:rsidP="00C846A8">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26C28C81" w14:textId="77777777" w:rsidR="00C846A8" w:rsidRPr="00A7476A" w:rsidRDefault="00C846A8" w:rsidP="00C846A8">
      <w:pPr>
        <w:pStyle w:val="s1"/>
        <w:shd w:val="clear" w:color="auto" w:fill="FFFFFF"/>
        <w:spacing w:before="0" w:beforeAutospacing="0" w:after="0" w:afterAutospacing="0"/>
        <w:ind w:firstLine="709"/>
        <w:jc w:val="both"/>
      </w:pPr>
      <w:r w:rsidRPr="00A7476A">
        <w:t>4) иные ограничения использования земельных участков в случаях, установленных Земельным кодексом, федеральными законами.</w:t>
      </w:r>
    </w:p>
    <w:p w14:paraId="1094F61A" w14:textId="77777777" w:rsidR="00C846A8" w:rsidRPr="00A7476A" w:rsidRDefault="00C846A8" w:rsidP="00C846A8">
      <w:pPr>
        <w:pStyle w:val="s1"/>
        <w:shd w:val="clear" w:color="auto" w:fill="FFFFFF"/>
        <w:spacing w:before="0" w:beforeAutospacing="0" w:after="0" w:afterAutospacing="0"/>
        <w:ind w:firstLine="709"/>
        <w:jc w:val="both"/>
      </w:pPr>
      <w:r w:rsidRPr="00A7476A">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14:paraId="3DB1F0A1" w14:textId="77777777" w:rsidR="00C846A8" w:rsidRPr="00A7476A" w:rsidRDefault="00C846A8" w:rsidP="00C846A8">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6E691844" w14:textId="77777777" w:rsidR="00C846A8" w:rsidRPr="00A7476A" w:rsidRDefault="00C846A8" w:rsidP="00C846A8">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50D4E95B" w14:textId="77777777" w:rsidR="00C846A8" w:rsidRPr="00A7476A" w:rsidRDefault="00C846A8" w:rsidP="00C846A8">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13091D41" w14:textId="77777777" w:rsidR="00C846A8" w:rsidRPr="00A7476A" w:rsidRDefault="00C846A8" w:rsidP="00C846A8">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5FB40E3E" w14:textId="77777777" w:rsidR="00C846A8" w:rsidRPr="00A7476A" w:rsidRDefault="00C846A8" w:rsidP="00C846A8">
      <w:pPr>
        <w:keepLines w:val="0"/>
        <w:widowControl w:val="0"/>
        <w:overflowPunct/>
        <w:spacing w:line="240" w:lineRule="auto"/>
        <w:ind w:firstLine="709"/>
        <w:rPr>
          <w:sz w:val="24"/>
          <w:szCs w:val="24"/>
        </w:rPr>
      </w:pPr>
    </w:p>
    <w:p w14:paraId="1993533E" w14:textId="77777777" w:rsidR="00C846A8" w:rsidRPr="00A7476A" w:rsidRDefault="00C846A8" w:rsidP="00C846A8">
      <w:pPr>
        <w:keepLines w:val="0"/>
        <w:widowControl w:val="0"/>
        <w:overflowPunct/>
        <w:spacing w:line="240" w:lineRule="auto"/>
        <w:ind w:firstLine="0"/>
        <w:contextualSpacing/>
        <w:jc w:val="center"/>
        <w:outlineLvl w:val="1"/>
        <w:rPr>
          <w:b/>
          <w:sz w:val="24"/>
          <w:szCs w:val="24"/>
        </w:rPr>
      </w:pPr>
      <w:bookmarkStart w:id="44" w:name="_Toc180163768"/>
      <w:bookmarkStart w:id="45" w:name="_Toc180395515"/>
      <w:r w:rsidRPr="00A7476A">
        <w:rPr>
          <w:b/>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44"/>
      <w:bookmarkEnd w:id="45"/>
    </w:p>
    <w:p w14:paraId="43ED2885" w14:textId="77777777" w:rsidR="00C846A8" w:rsidRPr="00A7476A" w:rsidRDefault="00C846A8" w:rsidP="00C846A8">
      <w:pPr>
        <w:keepLines w:val="0"/>
        <w:widowControl w:val="0"/>
        <w:overflowPunct/>
        <w:spacing w:line="240" w:lineRule="auto"/>
        <w:ind w:firstLine="0"/>
        <w:rPr>
          <w:i/>
          <w:sz w:val="24"/>
          <w:szCs w:val="24"/>
        </w:rPr>
      </w:pPr>
    </w:p>
    <w:p w14:paraId="7C385C97" w14:textId="77777777" w:rsidR="00C846A8" w:rsidRPr="00A7476A" w:rsidRDefault="00C846A8" w:rsidP="00C846A8">
      <w:pPr>
        <w:pStyle w:val="7"/>
        <w:spacing w:line="240" w:lineRule="auto"/>
        <w:ind w:firstLine="0"/>
      </w:pPr>
      <w:bookmarkStart w:id="46" w:name="_Toc180163769"/>
      <w:bookmarkStart w:id="47" w:name="_Toc180395516"/>
      <w:r w:rsidRPr="00A7476A">
        <w:t>Статья 14. Градостроительный регламент</w:t>
      </w:r>
      <w:bookmarkEnd w:id="46"/>
      <w:bookmarkEnd w:id="47"/>
    </w:p>
    <w:p w14:paraId="19450ABD" w14:textId="77777777" w:rsidR="00C846A8" w:rsidRPr="00A7476A" w:rsidRDefault="00C846A8" w:rsidP="00C846A8">
      <w:pPr>
        <w:keepLines w:val="0"/>
        <w:widowControl w:val="0"/>
        <w:overflowPunct/>
        <w:spacing w:line="240" w:lineRule="auto"/>
        <w:ind w:firstLine="709"/>
        <w:jc w:val="center"/>
        <w:rPr>
          <w:sz w:val="24"/>
          <w:szCs w:val="24"/>
        </w:rPr>
      </w:pPr>
    </w:p>
    <w:p w14:paraId="08B9AE22" w14:textId="77777777" w:rsidR="00C846A8" w:rsidRPr="00A7476A" w:rsidRDefault="00C846A8" w:rsidP="00C846A8">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565A0E0A" w14:textId="77777777" w:rsidR="00C846A8" w:rsidRPr="00A7476A" w:rsidRDefault="00C846A8" w:rsidP="00C846A8">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7D97E9B" w14:textId="77777777" w:rsidR="00C846A8" w:rsidRPr="00A7476A" w:rsidRDefault="00C846A8" w:rsidP="00C846A8">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4DDAEC81" w14:textId="77777777" w:rsidR="00C846A8" w:rsidRPr="00A7476A" w:rsidRDefault="00C846A8" w:rsidP="00C846A8">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62AFF5CA" w14:textId="77777777" w:rsidR="00C846A8" w:rsidRPr="00A7476A" w:rsidRDefault="00C846A8" w:rsidP="00C846A8">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137539ED" w14:textId="77777777" w:rsidR="00C846A8" w:rsidRPr="00A7476A" w:rsidRDefault="00C846A8" w:rsidP="00C846A8">
      <w:pPr>
        <w:pStyle w:val="s1"/>
        <w:shd w:val="clear" w:color="auto" w:fill="FFFFFF"/>
        <w:spacing w:before="0" w:beforeAutospacing="0" w:after="0" w:afterAutospacing="0"/>
        <w:ind w:firstLine="709"/>
        <w:jc w:val="both"/>
      </w:pPr>
      <w:r w:rsidRPr="00A7476A">
        <w:t>4) видов территориальных зон;</w:t>
      </w:r>
    </w:p>
    <w:p w14:paraId="133BF006" w14:textId="77777777" w:rsidR="00C846A8" w:rsidRPr="00A7476A" w:rsidRDefault="00C846A8" w:rsidP="00C846A8">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D73CF1F" w14:textId="77777777" w:rsidR="00C846A8" w:rsidRPr="00A7476A" w:rsidRDefault="00C846A8" w:rsidP="00C846A8">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EDDDA43" w14:textId="77777777" w:rsidR="00C846A8" w:rsidRPr="00A7476A" w:rsidRDefault="00C846A8" w:rsidP="00C846A8">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00B1BE1" w14:textId="77777777" w:rsidR="00C846A8" w:rsidRPr="00A7476A" w:rsidRDefault="00C846A8" w:rsidP="00C846A8">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45392A8E" w14:textId="77777777" w:rsidR="00C846A8" w:rsidRPr="00A7476A" w:rsidRDefault="00C846A8" w:rsidP="00C846A8">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3D225CAF" w14:textId="77777777" w:rsidR="00C846A8" w:rsidRPr="00A7476A" w:rsidRDefault="00C846A8" w:rsidP="00C846A8">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6A4A778B" w14:textId="77777777" w:rsidR="00C846A8" w:rsidRPr="00A7476A" w:rsidRDefault="00C846A8" w:rsidP="00C846A8">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45D904C2" w14:textId="77777777" w:rsidR="00C846A8" w:rsidRPr="00A7476A" w:rsidRDefault="00C846A8" w:rsidP="00C846A8">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1986A95" w14:textId="77777777" w:rsidR="00C846A8" w:rsidRPr="00A7476A" w:rsidRDefault="00C846A8" w:rsidP="00C846A8">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F3DA361" w14:textId="77777777" w:rsidR="00C846A8" w:rsidRPr="00A7476A" w:rsidRDefault="00C846A8" w:rsidP="00C846A8">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3AB1A47E"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7. </w:t>
      </w:r>
      <w:r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Pr>
          <w:rStyle w:val="blk"/>
        </w:rPr>
        <w:t>исполнительными органами</w:t>
      </w:r>
      <w:r w:rsidRPr="00A7476A">
        <w:rPr>
          <w:rStyle w:val="blk"/>
        </w:rPr>
        <w:t xml:space="preserve">, уполномоченными </w:t>
      </w:r>
      <w:r>
        <w:rPr>
          <w:rStyle w:val="blk"/>
        </w:rPr>
        <w:t>исполнительными органами субъектов</w:t>
      </w:r>
      <w:r w:rsidRPr="00A7476A">
        <w:rPr>
          <w:rStyle w:val="blk"/>
        </w:rPr>
        <w:t xml:space="preserve">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4C0050F6"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32EC961" w14:textId="77777777" w:rsidR="00C846A8" w:rsidRPr="00A7476A" w:rsidRDefault="00C846A8" w:rsidP="00C846A8">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74F06A2C" w14:textId="77777777" w:rsidR="00C846A8" w:rsidRPr="00A7476A" w:rsidRDefault="00C846A8" w:rsidP="00C846A8">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46261551" w14:textId="77777777" w:rsidR="00C846A8" w:rsidRPr="00A7476A" w:rsidRDefault="00C846A8" w:rsidP="00C846A8">
      <w:pPr>
        <w:keepLines w:val="0"/>
        <w:widowControl w:val="0"/>
        <w:overflowPunct/>
        <w:spacing w:line="240" w:lineRule="auto"/>
        <w:ind w:firstLine="709"/>
        <w:rPr>
          <w:sz w:val="24"/>
          <w:szCs w:val="24"/>
        </w:rPr>
      </w:pPr>
    </w:p>
    <w:p w14:paraId="3E0C9DAA" w14:textId="77777777" w:rsidR="00C846A8" w:rsidRPr="00A7476A" w:rsidRDefault="00C846A8" w:rsidP="00C846A8">
      <w:pPr>
        <w:pStyle w:val="7"/>
        <w:spacing w:line="240" w:lineRule="auto"/>
        <w:ind w:firstLine="0"/>
      </w:pPr>
      <w:bookmarkStart w:id="48" w:name="_Toc180163770"/>
      <w:bookmarkStart w:id="49" w:name="_Toc180395517"/>
      <w:r w:rsidRPr="00A7476A">
        <w:t>Статья 15. Виды разрешенного использования земельных участков и объектов капитального строительства</w:t>
      </w:r>
      <w:bookmarkEnd w:id="48"/>
      <w:bookmarkEnd w:id="49"/>
    </w:p>
    <w:p w14:paraId="0509696A" w14:textId="77777777" w:rsidR="00C846A8" w:rsidRPr="00A7476A" w:rsidRDefault="00C846A8" w:rsidP="00C846A8">
      <w:pPr>
        <w:keepLines w:val="0"/>
        <w:widowControl w:val="0"/>
        <w:overflowPunct/>
        <w:spacing w:line="240" w:lineRule="auto"/>
        <w:ind w:firstLine="709"/>
        <w:jc w:val="center"/>
        <w:rPr>
          <w:sz w:val="24"/>
          <w:szCs w:val="24"/>
        </w:rPr>
      </w:pPr>
    </w:p>
    <w:p w14:paraId="551DB52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6FBAF14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1C8254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264A52C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0C569B9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719C075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09D338E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073ABFB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3D9F2D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0B45619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7FBDCF1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2FBDD0F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0073FAC" w14:textId="77777777" w:rsidR="00C846A8" w:rsidRPr="00A7476A" w:rsidRDefault="00C846A8" w:rsidP="00C846A8">
      <w:pPr>
        <w:keepLines w:val="0"/>
        <w:widowControl w:val="0"/>
        <w:overflowPunct/>
        <w:spacing w:line="240" w:lineRule="auto"/>
        <w:ind w:firstLine="709"/>
        <w:rPr>
          <w:sz w:val="24"/>
          <w:szCs w:val="24"/>
        </w:rPr>
      </w:pPr>
    </w:p>
    <w:p w14:paraId="51226115" w14:textId="77777777" w:rsidR="00C846A8" w:rsidRPr="00A7476A" w:rsidRDefault="00C846A8" w:rsidP="00C846A8">
      <w:pPr>
        <w:pStyle w:val="7"/>
        <w:spacing w:line="240" w:lineRule="auto"/>
        <w:ind w:firstLine="0"/>
      </w:pPr>
      <w:bookmarkStart w:id="50" w:name="_Toc180163771"/>
      <w:bookmarkStart w:id="51" w:name="_Toc180395518"/>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0"/>
      <w:bookmarkEnd w:id="51"/>
    </w:p>
    <w:p w14:paraId="2EF333ED" w14:textId="77777777" w:rsidR="00C846A8" w:rsidRPr="00A7476A" w:rsidRDefault="00C846A8" w:rsidP="00C846A8">
      <w:pPr>
        <w:keepLines w:val="0"/>
        <w:widowControl w:val="0"/>
        <w:overflowPunct/>
        <w:spacing w:line="240" w:lineRule="auto"/>
        <w:ind w:firstLine="709"/>
        <w:jc w:val="center"/>
        <w:rPr>
          <w:sz w:val="24"/>
          <w:szCs w:val="24"/>
        </w:rPr>
      </w:pPr>
    </w:p>
    <w:p w14:paraId="431BE80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0A0778F"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471772D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99D0C9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8F944C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DCFDE5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A922A0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6462B6F0"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3A110D1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3B2F5D5B" w14:textId="77777777" w:rsidR="00C846A8" w:rsidRPr="00A7476A" w:rsidRDefault="00C846A8" w:rsidP="00C846A8">
      <w:pPr>
        <w:keepLines w:val="0"/>
        <w:widowControl w:val="0"/>
        <w:overflowPunct/>
        <w:spacing w:line="240" w:lineRule="auto"/>
        <w:ind w:firstLine="709"/>
        <w:rPr>
          <w:sz w:val="24"/>
          <w:szCs w:val="24"/>
        </w:rPr>
      </w:pPr>
    </w:p>
    <w:p w14:paraId="231D4287" w14:textId="77777777" w:rsidR="00C846A8" w:rsidRPr="00A7476A" w:rsidRDefault="00C846A8" w:rsidP="00C846A8">
      <w:pPr>
        <w:pStyle w:val="7"/>
        <w:spacing w:line="240" w:lineRule="auto"/>
        <w:ind w:firstLine="0"/>
      </w:pPr>
      <w:bookmarkStart w:id="52" w:name="_Toc180163772"/>
      <w:bookmarkStart w:id="53" w:name="_Toc180395519"/>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52"/>
      <w:bookmarkEnd w:id="53"/>
    </w:p>
    <w:p w14:paraId="348E000C" w14:textId="77777777" w:rsidR="00C846A8" w:rsidRPr="00A7476A" w:rsidRDefault="00C846A8" w:rsidP="00C846A8">
      <w:pPr>
        <w:keepLines w:val="0"/>
        <w:widowControl w:val="0"/>
        <w:overflowPunct/>
        <w:spacing w:line="240" w:lineRule="auto"/>
        <w:ind w:firstLine="709"/>
        <w:jc w:val="center"/>
        <w:rPr>
          <w:sz w:val="24"/>
          <w:szCs w:val="24"/>
        </w:rPr>
      </w:pPr>
    </w:p>
    <w:p w14:paraId="46A49F6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34832FF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14:paraId="27D40DD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D24D02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5851F4C1" w14:textId="74CA4EC2" w:rsidR="00C846A8" w:rsidRPr="00E36B22" w:rsidRDefault="00C846A8" w:rsidP="00C846A8">
      <w:pPr>
        <w:keepLines w:val="0"/>
        <w:widowControl w:val="0"/>
        <w:overflowPunct/>
        <w:spacing w:line="240" w:lineRule="auto"/>
        <w:ind w:firstLine="709"/>
        <w:rPr>
          <w:sz w:val="24"/>
          <w:szCs w:val="24"/>
        </w:rPr>
      </w:pPr>
      <w:r w:rsidRPr="00A7476A">
        <w:rPr>
          <w:sz w:val="24"/>
          <w:szCs w:val="24"/>
        </w:rPr>
        <w:t xml:space="preserve">5. Срок проведения общественных обсуждений или публичных слушаний со дня оповещения жителей </w:t>
      </w:r>
      <w:r>
        <w:rPr>
          <w:sz w:val="24"/>
          <w:szCs w:val="24"/>
        </w:rPr>
        <w:t>Тенгинского</w:t>
      </w:r>
      <w:r w:rsidRPr="00A7476A">
        <w:rPr>
          <w:sz w:val="24"/>
          <w:szCs w:val="24"/>
        </w:rPr>
        <w:t xml:space="preserve"> 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образования и не </w:t>
      </w:r>
      <w:r w:rsidRPr="00E36B22">
        <w:rPr>
          <w:sz w:val="24"/>
          <w:szCs w:val="24"/>
        </w:rPr>
        <w:t>может быть более одного месяца.</w:t>
      </w:r>
    </w:p>
    <w:p w14:paraId="5B277DBB"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150F652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7. На основании указанных в части 6 настоящей статьи рекомендаций глава администрации муниципального образования </w:t>
      </w:r>
      <w:r>
        <w:rPr>
          <w:sz w:val="24"/>
          <w:szCs w:val="24"/>
        </w:rPr>
        <w:t>Усть-Лабинский район</w:t>
      </w:r>
      <w:r w:rsidRPr="00A7476A">
        <w:rPr>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Pr="00A7476A">
        <w:rPr>
          <w:sz w:val="24"/>
          <w:szCs w:val="24"/>
        </w:rPr>
        <w:lastRenderedPageBreak/>
        <w:t xml:space="preserve">опубликования муниципальных правовых актов, иной официальной информации, и размещается на официальном сайте администрации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0AA9149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387A2E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581145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53F53B3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01ECC9DB" w14:textId="77777777" w:rsidR="00C846A8" w:rsidRPr="00A7476A" w:rsidRDefault="00C846A8" w:rsidP="00C846A8">
      <w:pPr>
        <w:keepLines w:val="0"/>
        <w:widowControl w:val="0"/>
        <w:overflowPunct/>
        <w:spacing w:line="240" w:lineRule="auto"/>
        <w:ind w:firstLine="709"/>
        <w:jc w:val="center"/>
        <w:rPr>
          <w:b/>
          <w:sz w:val="23"/>
          <w:szCs w:val="20"/>
          <w:u w:val="single"/>
        </w:rPr>
      </w:pPr>
    </w:p>
    <w:p w14:paraId="74087E1E" w14:textId="77777777" w:rsidR="00C846A8" w:rsidRPr="00A7476A" w:rsidRDefault="00C846A8" w:rsidP="00C846A8">
      <w:pPr>
        <w:pStyle w:val="7"/>
      </w:pPr>
      <w:bookmarkStart w:id="54" w:name="_Toc180163773"/>
      <w:bookmarkStart w:id="55" w:name="_Toc180395520"/>
      <w:r w:rsidRPr="00A7476A">
        <w:t>Статья 18. Отклонение от предельных параметров разрешенного строительства, реконструкции объектов капитального строительства.</w:t>
      </w:r>
      <w:bookmarkEnd w:id="54"/>
      <w:bookmarkEnd w:id="55"/>
    </w:p>
    <w:p w14:paraId="04DB4183" w14:textId="77777777" w:rsidR="00C846A8" w:rsidRPr="00A7476A" w:rsidRDefault="00C846A8" w:rsidP="00C846A8">
      <w:pPr>
        <w:keepLines w:val="0"/>
        <w:widowControl w:val="0"/>
        <w:overflowPunct/>
        <w:spacing w:line="240" w:lineRule="auto"/>
        <w:ind w:firstLine="709"/>
        <w:jc w:val="center"/>
        <w:rPr>
          <w:sz w:val="24"/>
          <w:szCs w:val="24"/>
        </w:rPr>
      </w:pPr>
    </w:p>
    <w:p w14:paraId="6A6CE553" w14:textId="77777777" w:rsidR="00C846A8" w:rsidRPr="00A7476A" w:rsidRDefault="00C846A8" w:rsidP="00C846A8">
      <w:pPr>
        <w:pStyle w:val="s1"/>
        <w:shd w:val="clear" w:color="auto" w:fill="FFFFFF"/>
        <w:spacing w:before="0" w:beforeAutospacing="0" w:after="0" w:afterAutospacing="0"/>
        <w:ind w:firstLine="709"/>
        <w:jc w:val="both"/>
      </w:pPr>
      <w:r w:rsidRPr="00A7476A">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6EA69DD5" w14:textId="77777777" w:rsidR="00C846A8" w:rsidRPr="00A7476A" w:rsidRDefault="00C846A8" w:rsidP="00C846A8">
      <w:pPr>
        <w:pStyle w:val="s1"/>
        <w:shd w:val="clear" w:color="auto" w:fill="FFFFFF"/>
        <w:spacing w:before="0" w:beforeAutospacing="0" w:after="0" w:afterAutospacing="0"/>
        <w:jc w:val="both"/>
      </w:pPr>
      <w:r w:rsidRPr="00A7476A">
        <w:t xml:space="preserve">         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901D7D0" w14:textId="77777777" w:rsidR="00C846A8" w:rsidRPr="00A7476A" w:rsidRDefault="00C846A8" w:rsidP="00C846A8">
      <w:pPr>
        <w:pStyle w:val="s1"/>
        <w:shd w:val="clear" w:color="auto" w:fill="FFFFFF"/>
        <w:spacing w:before="0" w:beforeAutospacing="0" w:after="0" w:afterAutospacing="0"/>
        <w:ind w:firstLine="709"/>
        <w:jc w:val="both"/>
      </w:pPr>
      <w:r w:rsidRPr="00A7476A">
        <w:lastRenderedPageBreak/>
        <w:t>1.2.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6C0FB8A" w14:textId="77777777" w:rsidR="00C846A8" w:rsidRPr="00A7476A" w:rsidRDefault="00C846A8" w:rsidP="00C846A8">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547EA0B8" w14:textId="77777777" w:rsidR="00C846A8" w:rsidRPr="00A7476A" w:rsidRDefault="00C846A8" w:rsidP="00C846A8">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18E8868B"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4. </w:t>
      </w:r>
      <w:r w:rsidRPr="00A7476A">
        <w:rPr>
          <w:rStyle w:val="blk"/>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2B7E31DA"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5. </w:t>
      </w:r>
      <w:r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муниципального образования </w:t>
      </w:r>
      <w:r>
        <w:rPr>
          <w:rStyle w:val="blk"/>
        </w:rPr>
        <w:t>Усть-Лабинский район</w:t>
      </w:r>
      <w:r w:rsidRPr="00A7476A">
        <w:rPr>
          <w:rStyle w:val="blk"/>
        </w:rPr>
        <w:t>.</w:t>
      </w:r>
    </w:p>
    <w:p w14:paraId="234B4A3E"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6. Глава администрации муниципального образования </w:t>
      </w:r>
      <w:r>
        <w:t>Усть-Лабинский район</w:t>
      </w:r>
      <w:r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1A6C0265"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3CA49650" w14:textId="77777777" w:rsidR="00C846A8" w:rsidRPr="00A7476A" w:rsidRDefault="00C846A8" w:rsidP="00C846A8">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12748B1" w14:textId="77777777" w:rsidR="00C846A8" w:rsidRDefault="00C846A8" w:rsidP="00C846A8">
      <w:pPr>
        <w:keepLines w:val="0"/>
        <w:widowControl w:val="0"/>
        <w:shd w:val="clear" w:color="auto" w:fill="FFFFFF"/>
        <w:tabs>
          <w:tab w:val="left" w:pos="-5387"/>
        </w:tabs>
        <w:spacing w:line="240" w:lineRule="auto"/>
        <w:ind w:firstLine="709"/>
        <w:rPr>
          <w:sz w:val="24"/>
          <w:szCs w:val="24"/>
        </w:rPr>
      </w:pPr>
      <w:r w:rsidRPr="00A7476A">
        <w:rPr>
          <w:sz w:val="24"/>
          <w:szCs w:val="24"/>
        </w:rPr>
        <w:t>8</w:t>
      </w:r>
      <w:r>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2B1C68AC" w14:textId="77777777" w:rsidR="00C846A8" w:rsidRDefault="00C846A8" w:rsidP="00C846A8">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BE85510" w14:textId="77777777" w:rsidR="00C846A8" w:rsidRDefault="00C846A8" w:rsidP="00C846A8">
      <w:pPr>
        <w:keepLines w:val="0"/>
        <w:widowControl w:val="0"/>
        <w:shd w:val="clear" w:color="auto" w:fill="FFFFFF"/>
        <w:tabs>
          <w:tab w:val="left" w:pos="-5387"/>
        </w:tabs>
        <w:spacing w:line="240" w:lineRule="auto"/>
        <w:ind w:firstLine="709"/>
        <w:rPr>
          <w:sz w:val="24"/>
          <w:szCs w:val="24"/>
        </w:rPr>
      </w:pPr>
    </w:p>
    <w:p w14:paraId="1B144B10" w14:textId="77777777" w:rsidR="00C846A8" w:rsidRPr="00954644" w:rsidRDefault="00C846A8" w:rsidP="00C846A8">
      <w:pPr>
        <w:keepLines w:val="0"/>
        <w:widowControl w:val="0"/>
        <w:overflowPunct/>
        <w:spacing w:line="240" w:lineRule="auto"/>
        <w:ind w:firstLine="0"/>
        <w:contextualSpacing/>
        <w:jc w:val="center"/>
        <w:outlineLvl w:val="0"/>
        <w:rPr>
          <w:b/>
          <w:sz w:val="24"/>
          <w:szCs w:val="24"/>
        </w:rPr>
      </w:pPr>
      <w:bookmarkStart w:id="56" w:name="_Toc180163774"/>
      <w:bookmarkStart w:id="57" w:name="_Toc180395521"/>
      <w:r w:rsidRPr="00954644">
        <w:rPr>
          <w:b/>
          <w:sz w:val="24"/>
          <w:szCs w:val="24"/>
        </w:rPr>
        <w:t>ГЛАВА 3. Подготовка документации по планировке территории</w:t>
      </w:r>
      <w:bookmarkEnd w:id="56"/>
      <w:bookmarkEnd w:id="57"/>
    </w:p>
    <w:p w14:paraId="74906F37" w14:textId="77777777" w:rsidR="00C846A8" w:rsidRPr="00A7476A" w:rsidRDefault="00C846A8" w:rsidP="00C846A8">
      <w:pPr>
        <w:keepLines w:val="0"/>
        <w:widowControl w:val="0"/>
        <w:overflowPunct/>
        <w:spacing w:line="240" w:lineRule="auto"/>
        <w:ind w:firstLine="0"/>
        <w:jc w:val="center"/>
        <w:rPr>
          <w:sz w:val="24"/>
          <w:szCs w:val="24"/>
        </w:rPr>
      </w:pPr>
    </w:p>
    <w:p w14:paraId="640778FB" w14:textId="77777777" w:rsidR="00C846A8" w:rsidRPr="00A7476A" w:rsidRDefault="00C846A8" w:rsidP="00C846A8">
      <w:pPr>
        <w:pStyle w:val="7"/>
        <w:spacing w:line="240" w:lineRule="auto"/>
        <w:ind w:firstLine="0"/>
        <w:rPr>
          <w:sz w:val="24"/>
          <w:szCs w:val="24"/>
        </w:rPr>
      </w:pPr>
      <w:bookmarkStart w:id="58" w:name="_Toc180163775"/>
      <w:bookmarkStart w:id="59" w:name="_Toc180395522"/>
      <w:r w:rsidRPr="00A7476A">
        <w:t xml:space="preserve">Статья </w:t>
      </w:r>
      <w:r>
        <w:t>19</w:t>
      </w:r>
      <w:r w:rsidRPr="00A7476A">
        <w:t>. Общие положения о планировке территории</w:t>
      </w:r>
      <w:bookmarkEnd w:id="58"/>
      <w:bookmarkEnd w:id="59"/>
    </w:p>
    <w:p w14:paraId="0DB91386" w14:textId="77777777" w:rsidR="00C846A8" w:rsidRPr="00A7476A" w:rsidRDefault="00C846A8" w:rsidP="00C846A8">
      <w:pPr>
        <w:keepLines w:val="0"/>
        <w:widowControl w:val="0"/>
        <w:overflowPunct/>
        <w:spacing w:line="240" w:lineRule="auto"/>
        <w:ind w:firstLine="709"/>
        <w:jc w:val="center"/>
        <w:rPr>
          <w:sz w:val="24"/>
          <w:szCs w:val="24"/>
        </w:rPr>
      </w:pPr>
    </w:p>
    <w:p w14:paraId="102EA31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833980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1E5C02E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4AE776BC" w14:textId="77777777" w:rsidR="00C846A8" w:rsidRPr="00A7476A" w:rsidRDefault="00C846A8" w:rsidP="00C846A8">
      <w:pPr>
        <w:keepLines w:val="0"/>
        <w:widowControl w:val="0"/>
        <w:overflowPunct/>
        <w:spacing w:line="240" w:lineRule="auto"/>
        <w:ind w:firstLine="709"/>
        <w:rPr>
          <w:sz w:val="24"/>
          <w:szCs w:val="24"/>
        </w:rPr>
      </w:pPr>
      <w:r>
        <w:rPr>
          <w:sz w:val="24"/>
          <w:szCs w:val="24"/>
        </w:rPr>
        <w:t>4</w:t>
      </w:r>
      <w:r w:rsidRPr="00A7476A">
        <w:rPr>
          <w:sz w:val="24"/>
          <w:szCs w:val="24"/>
        </w:rPr>
        <w:t>. При подготовке документации по планировке территории может осуществляться разработка проектов планировки территории и проектов межевания территории.</w:t>
      </w:r>
    </w:p>
    <w:p w14:paraId="2CC2F3F2" w14:textId="77777777" w:rsidR="00C846A8" w:rsidRPr="00A7476A" w:rsidRDefault="00C846A8" w:rsidP="00C846A8">
      <w:pPr>
        <w:keepLines w:val="0"/>
        <w:widowControl w:val="0"/>
        <w:overflowPunct/>
        <w:spacing w:line="240" w:lineRule="auto"/>
        <w:ind w:firstLine="709"/>
        <w:rPr>
          <w:sz w:val="24"/>
          <w:szCs w:val="24"/>
        </w:rPr>
      </w:pPr>
      <w:r>
        <w:rPr>
          <w:sz w:val="24"/>
          <w:szCs w:val="24"/>
        </w:rPr>
        <w:t>5</w:t>
      </w:r>
      <w:r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4E156919" w14:textId="77777777" w:rsidR="00C846A8" w:rsidRPr="00A7476A" w:rsidRDefault="00C846A8" w:rsidP="00C846A8">
      <w:pPr>
        <w:keepLines w:val="0"/>
        <w:widowControl w:val="0"/>
        <w:overflowPunct/>
        <w:spacing w:line="240" w:lineRule="auto"/>
        <w:ind w:firstLine="709"/>
        <w:rPr>
          <w:sz w:val="24"/>
          <w:szCs w:val="24"/>
        </w:rPr>
      </w:pPr>
      <w:r>
        <w:rPr>
          <w:sz w:val="24"/>
          <w:szCs w:val="24"/>
        </w:rPr>
        <w:t>6</w:t>
      </w:r>
      <w:r w:rsidRPr="00A7476A">
        <w:rPr>
          <w:sz w:val="24"/>
          <w:szCs w:val="24"/>
        </w:rPr>
        <w:t>.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266DCA49" w14:textId="77777777" w:rsidR="00C846A8" w:rsidRPr="00A7476A" w:rsidRDefault="00C846A8" w:rsidP="00C846A8">
      <w:pPr>
        <w:keepLines w:val="0"/>
        <w:widowControl w:val="0"/>
        <w:overflowPunct/>
        <w:spacing w:line="240" w:lineRule="auto"/>
        <w:ind w:firstLine="709"/>
        <w:rPr>
          <w:sz w:val="24"/>
          <w:szCs w:val="24"/>
        </w:rPr>
      </w:pPr>
      <w:r>
        <w:rPr>
          <w:sz w:val="24"/>
          <w:szCs w:val="24"/>
        </w:rPr>
        <w:lastRenderedPageBreak/>
        <w:t xml:space="preserve">7. </w:t>
      </w:r>
      <w:r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5CF62311" w14:textId="77777777" w:rsidR="00C846A8" w:rsidRPr="00A7476A" w:rsidRDefault="00C846A8" w:rsidP="00C846A8">
      <w:pPr>
        <w:keepLines w:val="0"/>
        <w:widowControl w:val="0"/>
        <w:overflowPunct/>
        <w:spacing w:line="240" w:lineRule="auto"/>
        <w:ind w:firstLine="709"/>
        <w:rPr>
          <w:sz w:val="24"/>
          <w:szCs w:val="24"/>
        </w:rPr>
      </w:pPr>
      <w:r>
        <w:rPr>
          <w:sz w:val="24"/>
          <w:szCs w:val="24"/>
        </w:rPr>
        <w:t>8</w:t>
      </w:r>
      <w:r w:rsidRPr="00A7476A">
        <w:rPr>
          <w:sz w:val="24"/>
          <w:szCs w:val="24"/>
        </w:rPr>
        <w:t>. Подготовка графической части документации по планировке территории осуществляется:</w:t>
      </w:r>
    </w:p>
    <w:p w14:paraId="69AC272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C6602AB"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Pr>
          <w:sz w:val="24"/>
          <w:szCs w:val="24"/>
        </w:rPr>
        <w:t>исполнительным органом</w:t>
      </w:r>
      <w:r w:rsidRPr="00A7476A">
        <w:rPr>
          <w:sz w:val="24"/>
          <w:szCs w:val="24"/>
        </w:rPr>
        <w:t>.</w:t>
      </w:r>
    </w:p>
    <w:p w14:paraId="4081204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34BF380E" w14:textId="77777777" w:rsidR="00C846A8" w:rsidRPr="00A7476A" w:rsidRDefault="00C846A8" w:rsidP="00C846A8">
      <w:pPr>
        <w:keepLines w:val="0"/>
        <w:widowControl w:val="0"/>
        <w:overflowPunct/>
        <w:spacing w:line="240" w:lineRule="auto"/>
        <w:ind w:firstLine="709"/>
        <w:rPr>
          <w:sz w:val="24"/>
          <w:szCs w:val="24"/>
        </w:rPr>
      </w:pPr>
    </w:p>
    <w:p w14:paraId="26D62DC8" w14:textId="77777777" w:rsidR="00C846A8" w:rsidRPr="00A7476A" w:rsidRDefault="00C846A8" w:rsidP="00C846A8">
      <w:pPr>
        <w:keepLines w:val="0"/>
        <w:widowControl w:val="0"/>
        <w:overflowPunct/>
        <w:spacing w:line="240" w:lineRule="auto"/>
        <w:ind w:firstLine="709"/>
        <w:rPr>
          <w:sz w:val="24"/>
          <w:szCs w:val="24"/>
        </w:rPr>
      </w:pPr>
    </w:p>
    <w:p w14:paraId="01A70A15" w14:textId="77777777" w:rsidR="00C846A8" w:rsidRPr="00A7476A" w:rsidRDefault="00C846A8" w:rsidP="00C846A8">
      <w:pPr>
        <w:pStyle w:val="7"/>
        <w:spacing w:line="240" w:lineRule="auto"/>
        <w:ind w:firstLine="0"/>
      </w:pPr>
      <w:bookmarkStart w:id="60" w:name="_Toc180163776"/>
      <w:bookmarkStart w:id="61" w:name="_Toc180395523"/>
      <w:r w:rsidRPr="00A7476A">
        <w:t>Статья 2</w:t>
      </w:r>
      <w:r>
        <w:t>0</w:t>
      </w:r>
      <w:r w:rsidRPr="00A7476A">
        <w:t>. Инженерные изыскания для подготовки документации по планировке территории</w:t>
      </w:r>
      <w:bookmarkEnd w:id="60"/>
      <w:bookmarkEnd w:id="61"/>
    </w:p>
    <w:p w14:paraId="003A727E" w14:textId="77777777" w:rsidR="00C846A8" w:rsidRPr="00A7476A" w:rsidRDefault="00C846A8" w:rsidP="00C846A8"/>
    <w:p w14:paraId="5D46FB5A" w14:textId="77777777" w:rsidR="00C846A8" w:rsidRPr="00A7476A" w:rsidRDefault="00C846A8" w:rsidP="00C846A8">
      <w:pPr>
        <w:pStyle w:val="s1"/>
        <w:shd w:val="clear" w:color="auto" w:fill="FFFFFF"/>
        <w:spacing w:before="0" w:beforeAutospacing="0" w:after="0" w:afterAutospacing="0"/>
        <w:ind w:firstLine="709"/>
        <w:jc w:val="both"/>
      </w:pPr>
      <w:r w:rsidRPr="00A7476A">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4 настоящей статьи.</w:t>
      </w:r>
    </w:p>
    <w:p w14:paraId="07259E26"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2.  </w:t>
      </w:r>
      <w:r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4930DBD7" w14:textId="77777777" w:rsidR="00C846A8" w:rsidRPr="00954644" w:rsidRDefault="00C846A8" w:rsidP="00C846A8">
      <w:pPr>
        <w:pStyle w:val="s1"/>
        <w:shd w:val="clear" w:color="auto" w:fill="FFFFFF"/>
        <w:spacing w:before="0" w:beforeAutospacing="0" w:after="0" w:afterAutospacing="0"/>
        <w:ind w:firstLine="709"/>
        <w:jc w:val="both"/>
      </w:pPr>
      <w:r w:rsidRPr="00954644">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726E9E3F" w14:textId="77777777" w:rsidR="00C846A8" w:rsidRPr="00A7476A" w:rsidRDefault="00C846A8" w:rsidP="00C846A8">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18B9BA3F" w14:textId="77777777" w:rsidR="00C846A8" w:rsidRPr="00A7476A" w:rsidRDefault="00C846A8" w:rsidP="00C846A8">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282AB0F8" w14:textId="77777777" w:rsidR="00C846A8" w:rsidRPr="00A7476A" w:rsidRDefault="00C846A8" w:rsidP="00C846A8">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08D3E8C6" w14:textId="77777777" w:rsidR="00C846A8" w:rsidRPr="00A7476A" w:rsidRDefault="00C846A8" w:rsidP="00C846A8">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44959CC4"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3AABE4D1" w14:textId="77777777" w:rsidR="00C846A8" w:rsidRPr="00A7476A" w:rsidRDefault="00C846A8" w:rsidP="00C846A8">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6F76090E" w14:textId="77777777" w:rsidR="00C846A8" w:rsidRPr="00A7476A" w:rsidRDefault="00C846A8" w:rsidP="00C846A8">
      <w:pPr>
        <w:pStyle w:val="s1"/>
        <w:shd w:val="clear" w:color="auto" w:fill="FFFFFF"/>
        <w:spacing w:before="0" w:beforeAutospacing="0" w:after="0" w:afterAutospacing="0"/>
        <w:ind w:firstLine="709"/>
        <w:jc w:val="both"/>
      </w:pPr>
    </w:p>
    <w:p w14:paraId="1E4643D7" w14:textId="77777777" w:rsidR="00C846A8" w:rsidRPr="00A7476A" w:rsidRDefault="00C846A8" w:rsidP="00C846A8">
      <w:pPr>
        <w:pStyle w:val="7"/>
        <w:spacing w:line="240" w:lineRule="auto"/>
        <w:ind w:firstLine="0"/>
      </w:pPr>
      <w:bookmarkStart w:id="62" w:name="_Toc180163777"/>
      <w:bookmarkStart w:id="63" w:name="_Toc180395524"/>
      <w:r w:rsidRPr="00A7476A">
        <w:t>Статья 2</w:t>
      </w:r>
      <w:r>
        <w:t>1</w:t>
      </w:r>
      <w:r w:rsidRPr="00A7476A">
        <w:t>. Проект планировки территории</w:t>
      </w:r>
      <w:bookmarkEnd w:id="62"/>
      <w:bookmarkEnd w:id="63"/>
    </w:p>
    <w:p w14:paraId="08A55C5C" w14:textId="77777777" w:rsidR="00C846A8" w:rsidRPr="00A7476A" w:rsidRDefault="00C846A8" w:rsidP="00C846A8">
      <w:pPr>
        <w:keepLines w:val="0"/>
        <w:widowControl w:val="0"/>
        <w:overflowPunct/>
        <w:spacing w:line="240" w:lineRule="auto"/>
        <w:ind w:firstLine="709"/>
        <w:jc w:val="center"/>
        <w:rPr>
          <w:sz w:val="24"/>
          <w:szCs w:val="24"/>
        </w:rPr>
      </w:pPr>
    </w:p>
    <w:p w14:paraId="4AD4F350" w14:textId="77777777" w:rsidR="00C846A8" w:rsidRPr="00A7476A" w:rsidRDefault="00C846A8" w:rsidP="00C846A8">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66871F40" w14:textId="77777777" w:rsidR="00C846A8" w:rsidRPr="00A7476A" w:rsidRDefault="00C846A8" w:rsidP="00C846A8">
      <w:pPr>
        <w:pStyle w:val="s1"/>
        <w:shd w:val="clear" w:color="auto" w:fill="FFFFFF"/>
        <w:spacing w:before="0" w:beforeAutospacing="0" w:after="0" w:afterAutospacing="0"/>
        <w:ind w:firstLine="709"/>
        <w:jc w:val="both"/>
      </w:pPr>
      <w:r w:rsidRPr="00A7476A">
        <w:t>При принятии решения о разработке 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68C6B643" w14:textId="77777777" w:rsidR="00C846A8" w:rsidRPr="00A7476A" w:rsidRDefault="00C846A8" w:rsidP="00C846A8">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A4B0447" w14:textId="77777777" w:rsidR="00C846A8" w:rsidRPr="00A7476A" w:rsidRDefault="00C846A8" w:rsidP="00C846A8">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1AEFECC4" w14:textId="77777777" w:rsidR="00C846A8" w:rsidRPr="00A7476A" w:rsidRDefault="00C846A8" w:rsidP="00C846A8">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015ACDEF" w14:textId="77777777" w:rsidR="00C846A8" w:rsidRPr="00A7476A" w:rsidRDefault="00C846A8" w:rsidP="00C846A8">
      <w:pPr>
        <w:pStyle w:val="s1"/>
        <w:shd w:val="clear" w:color="auto" w:fill="FFFFFF"/>
        <w:spacing w:before="0" w:beforeAutospacing="0" w:after="0" w:afterAutospacing="0"/>
        <w:ind w:firstLine="709"/>
        <w:jc w:val="both"/>
      </w:pPr>
      <w:r w:rsidRPr="00A7476A">
        <w:t>а) красные линии;</w:t>
      </w:r>
    </w:p>
    <w:p w14:paraId="139AFC2E" w14:textId="77777777" w:rsidR="00C846A8" w:rsidRPr="00A7476A" w:rsidRDefault="00C846A8" w:rsidP="00C846A8">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3BC92696" w14:textId="77777777" w:rsidR="00C846A8" w:rsidRPr="00A7476A" w:rsidRDefault="00C846A8" w:rsidP="00C846A8">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2EDA1E79" w14:textId="77777777" w:rsidR="00C846A8" w:rsidRPr="00A7476A" w:rsidRDefault="00C846A8" w:rsidP="00C846A8">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00CFDF2E"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41B1854F" w14:textId="77777777" w:rsidR="00C846A8" w:rsidRPr="00A7476A" w:rsidRDefault="00C846A8" w:rsidP="00C846A8">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5253F7DF" w14:textId="77777777" w:rsidR="00C846A8" w:rsidRPr="00A7476A" w:rsidRDefault="00C846A8" w:rsidP="00C846A8">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7A5918F3" w14:textId="77777777" w:rsidR="00C846A8" w:rsidRPr="00A7476A" w:rsidRDefault="00C846A8" w:rsidP="00C846A8">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14:paraId="471F148B" w14:textId="77777777" w:rsidR="00C846A8" w:rsidRPr="00A7476A" w:rsidRDefault="00C846A8" w:rsidP="00C846A8">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0E63F27D" w14:textId="77777777" w:rsidR="00C846A8" w:rsidRPr="00A7476A" w:rsidRDefault="00C846A8" w:rsidP="00C846A8">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2B5A5EA8" w14:textId="77777777" w:rsidR="00C846A8" w:rsidRPr="00A7476A" w:rsidRDefault="00C846A8" w:rsidP="00C846A8">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44EE242E" w14:textId="77777777" w:rsidR="00C846A8" w:rsidRPr="00A7476A" w:rsidRDefault="00C846A8" w:rsidP="00C846A8">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7EEEC7AF"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7) </w:t>
      </w:r>
      <w:r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296F6FA6" w14:textId="77777777" w:rsidR="00C846A8" w:rsidRPr="00A7476A" w:rsidRDefault="00C846A8" w:rsidP="00C846A8">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331AFC83" w14:textId="77777777" w:rsidR="00C846A8" w:rsidRPr="00A7476A" w:rsidRDefault="00C846A8" w:rsidP="00C846A8">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2D55F2D3" w14:textId="77777777" w:rsidR="00C846A8" w:rsidRPr="00A7476A" w:rsidRDefault="00C846A8" w:rsidP="00C846A8">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55515C32" w14:textId="77777777" w:rsidR="00C846A8" w:rsidRPr="00A7476A" w:rsidRDefault="00C846A8" w:rsidP="00C846A8">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2D4AD84F" w14:textId="77777777" w:rsidR="00C846A8" w:rsidRPr="00A7476A" w:rsidRDefault="00C846A8" w:rsidP="00C846A8">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2B5928FD"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t>исполнительным органом</w:t>
      </w:r>
      <w:r w:rsidRPr="00A7476A">
        <w:t>;</w:t>
      </w:r>
    </w:p>
    <w:p w14:paraId="16864708" w14:textId="77777777" w:rsidR="00C846A8" w:rsidRPr="00A7476A" w:rsidRDefault="00C846A8" w:rsidP="00C846A8">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385FBE92" w14:textId="77777777" w:rsidR="00C846A8" w:rsidRPr="00A7476A" w:rsidRDefault="00C846A8" w:rsidP="00C846A8">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4C1EB783" w14:textId="77777777" w:rsidR="00C846A8" w:rsidRPr="00A7476A" w:rsidRDefault="00C846A8" w:rsidP="00C846A8">
      <w:pPr>
        <w:pStyle w:val="s1"/>
        <w:shd w:val="clear" w:color="auto" w:fill="FFFFFF"/>
        <w:spacing w:before="0" w:beforeAutospacing="0" w:after="0" w:afterAutospacing="0"/>
        <w:ind w:firstLine="709"/>
        <w:jc w:val="both"/>
      </w:pPr>
    </w:p>
    <w:p w14:paraId="5172F993" w14:textId="77777777" w:rsidR="00C846A8" w:rsidRPr="00A7476A" w:rsidRDefault="00C846A8" w:rsidP="00C846A8">
      <w:pPr>
        <w:pStyle w:val="7"/>
        <w:spacing w:line="240" w:lineRule="auto"/>
        <w:ind w:firstLine="0"/>
      </w:pPr>
      <w:bookmarkStart w:id="64" w:name="_Toc180163778"/>
      <w:bookmarkStart w:id="65" w:name="_Toc180395525"/>
      <w:r w:rsidRPr="00A7476A">
        <w:lastRenderedPageBreak/>
        <w:t>Статья 2</w:t>
      </w:r>
      <w:r>
        <w:t>2</w:t>
      </w:r>
      <w:r w:rsidRPr="00A7476A">
        <w:t>. Проекты межевания территорий</w:t>
      </w:r>
      <w:bookmarkEnd w:id="64"/>
      <w:bookmarkEnd w:id="65"/>
    </w:p>
    <w:p w14:paraId="42DD6634" w14:textId="77777777" w:rsidR="00C846A8" w:rsidRPr="00A7476A" w:rsidRDefault="00C846A8" w:rsidP="00C846A8">
      <w:pPr>
        <w:keepLines w:val="0"/>
        <w:widowControl w:val="0"/>
        <w:overflowPunct/>
        <w:spacing w:line="240" w:lineRule="auto"/>
        <w:ind w:firstLine="709"/>
        <w:jc w:val="center"/>
        <w:rPr>
          <w:sz w:val="24"/>
          <w:szCs w:val="24"/>
        </w:rPr>
      </w:pPr>
    </w:p>
    <w:p w14:paraId="42A69EA6" w14:textId="77777777" w:rsidR="00C846A8" w:rsidRPr="00A7476A" w:rsidRDefault="00C846A8" w:rsidP="00C846A8">
      <w:pPr>
        <w:pStyle w:val="s1"/>
        <w:spacing w:before="0" w:beforeAutospacing="0" w:after="0" w:afterAutospacing="0"/>
        <w:ind w:firstLine="709"/>
        <w:jc w:val="both"/>
      </w:pPr>
      <w:r w:rsidRPr="00A7476A">
        <w:t xml:space="preserve">1. </w:t>
      </w:r>
      <w:r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0D212445" w14:textId="77777777" w:rsidR="00C846A8" w:rsidRPr="00A7476A" w:rsidRDefault="00C846A8" w:rsidP="00C846A8">
      <w:pPr>
        <w:pStyle w:val="s1"/>
        <w:spacing w:before="0" w:beforeAutospacing="0" w:after="0" w:afterAutospacing="0"/>
        <w:ind w:firstLine="709"/>
        <w:jc w:val="both"/>
      </w:pPr>
      <w:r w:rsidRPr="00A7476A">
        <w:t>2. Подготовка проекта межевания территории осуществляется, для:</w:t>
      </w:r>
    </w:p>
    <w:p w14:paraId="4B791600" w14:textId="77777777" w:rsidR="00C846A8" w:rsidRPr="00A7476A" w:rsidRDefault="00C846A8" w:rsidP="00C846A8">
      <w:pPr>
        <w:pStyle w:val="s1"/>
        <w:spacing w:before="0" w:beforeAutospacing="0" w:after="0" w:afterAutospacing="0"/>
        <w:ind w:firstLine="709"/>
        <w:jc w:val="both"/>
      </w:pPr>
      <w:r w:rsidRPr="00A7476A">
        <w:t>1) определения местоположения границ, образуемых и изменяемых земельных участков;</w:t>
      </w:r>
    </w:p>
    <w:p w14:paraId="7F4DDAE8" w14:textId="77777777" w:rsidR="00C846A8" w:rsidRPr="00A7476A" w:rsidRDefault="00C846A8" w:rsidP="00C846A8">
      <w:pPr>
        <w:pStyle w:val="s1"/>
        <w:spacing w:before="0" w:beforeAutospacing="0" w:after="0" w:afterAutospacing="0"/>
        <w:ind w:firstLine="709"/>
        <w:jc w:val="both"/>
      </w:pPr>
      <w:r w:rsidRPr="00A7476A">
        <w:t xml:space="preserve">2) </w:t>
      </w:r>
      <w:r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D3FF79" w14:textId="77777777" w:rsidR="00C846A8" w:rsidRPr="00A7476A" w:rsidRDefault="00C846A8" w:rsidP="00C846A8">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27FCB547" w14:textId="77777777" w:rsidR="00C846A8" w:rsidRPr="00A7476A" w:rsidRDefault="00C846A8" w:rsidP="00C846A8">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24C322FC" w14:textId="77777777" w:rsidR="00C846A8" w:rsidRPr="00A7476A" w:rsidRDefault="00C846A8" w:rsidP="00C846A8">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6D21EE3E" w14:textId="77777777" w:rsidR="00C846A8" w:rsidRPr="00A7476A" w:rsidRDefault="00C846A8" w:rsidP="00C846A8">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49BDB26A" w14:textId="77777777" w:rsidR="00C846A8" w:rsidRPr="00A7476A" w:rsidRDefault="00C846A8" w:rsidP="00C846A8">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7269F2" w14:textId="77777777" w:rsidR="00C846A8" w:rsidRPr="00A7476A" w:rsidRDefault="00C846A8" w:rsidP="00C846A8">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p w14:paraId="79572FCB" w14:textId="77777777" w:rsidR="00C846A8" w:rsidRPr="00A7476A" w:rsidRDefault="00C846A8" w:rsidP="00C846A8">
      <w:pPr>
        <w:pStyle w:val="s1"/>
        <w:spacing w:before="0" w:beforeAutospacing="0" w:after="0" w:afterAutospacing="0"/>
        <w:ind w:firstLine="709"/>
        <w:jc w:val="both"/>
      </w:pPr>
      <w:r w:rsidRPr="00A7476A">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20D17882" w14:textId="77777777" w:rsidR="00C846A8" w:rsidRPr="00A7476A" w:rsidRDefault="00C846A8" w:rsidP="00C846A8">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1F08CD26" w14:textId="77777777" w:rsidR="00C846A8" w:rsidRPr="00A7476A" w:rsidRDefault="00C846A8" w:rsidP="00C846A8">
      <w:pPr>
        <w:pStyle w:val="s1"/>
        <w:spacing w:before="0" w:beforeAutospacing="0" w:after="0" w:afterAutospacing="0"/>
        <w:ind w:firstLine="709"/>
        <w:jc w:val="both"/>
      </w:pPr>
      <w:r w:rsidRPr="00A7476A">
        <w:t>6. На чертежах межевания территории отображаются:</w:t>
      </w:r>
    </w:p>
    <w:p w14:paraId="2FB2EDF1" w14:textId="77777777" w:rsidR="00C846A8" w:rsidRPr="00A7476A" w:rsidRDefault="00C846A8" w:rsidP="00C846A8">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7E5F06CC" w14:textId="77777777" w:rsidR="00C846A8" w:rsidRPr="00A7476A" w:rsidRDefault="00C846A8" w:rsidP="00C846A8">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1E94AE8E" w14:textId="77777777" w:rsidR="00C846A8" w:rsidRPr="00A7476A" w:rsidRDefault="00C846A8" w:rsidP="00C846A8">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48F94D89" w14:textId="77777777" w:rsidR="00C846A8" w:rsidRPr="00A7476A" w:rsidRDefault="00C846A8" w:rsidP="00C846A8">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1F205358" w14:textId="77777777" w:rsidR="00C846A8" w:rsidRPr="00A7476A" w:rsidRDefault="00C846A8" w:rsidP="00C846A8">
      <w:pPr>
        <w:pStyle w:val="s1"/>
        <w:spacing w:before="0" w:beforeAutospacing="0" w:after="0" w:afterAutospacing="0"/>
        <w:ind w:firstLine="709"/>
        <w:jc w:val="both"/>
      </w:pPr>
      <w:r w:rsidRPr="00A7476A">
        <w:t>5) границы публичных сервитутов.</w:t>
      </w:r>
    </w:p>
    <w:p w14:paraId="362A10E4" w14:textId="77777777" w:rsidR="00C846A8" w:rsidRPr="00A7476A" w:rsidRDefault="00C846A8" w:rsidP="00C846A8">
      <w:pPr>
        <w:pStyle w:val="s1"/>
        <w:spacing w:before="0" w:beforeAutospacing="0" w:after="0" w:afterAutospacing="0"/>
        <w:ind w:firstLine="709"/>
        <w:jc w:val="both"/>
      </w:pPr>
      <w:r w:rsidRPr="00A7476A">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06D6BDF8" w14:textId="77777777" w:rsidR="00C846A8" w:rsidRPr="00A7476A" w:rsidRDefault="00C846A8" w:rsidP="00C846A8">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77427CFA" w14:textId="77777777" w:rsidR="00C846A8" w:rsidRPr="00A7476A" w:rsidRDefault="00C846A8" w:rsidP="00C846A8">
      <w:pPr>
        <w:pStyle w:val="s1"/>
        <w:spacing w:before="0" w:beforeAutospacing="0" w:after="0" w:afterAutospacing="0"/>
        <w:ind w:firstLine="709"/>
        <w:jc w:val="both"/>
      </w:pPr>
      <w:r w:rsidRPr="00A7476A">
        <w:t>1) границы существующих земельных участков;</w:t>
      </w:r>
    </w:p>
    <w:p w14:paraId="4CC17144" w14:textId="77777777" w:rsidR="00C846A8" w:rsidRPr="00A7476A" w:rsidRDefault="00C846A8" w:rsidP="00C846A8">
      <w:pPr>
        <w:pStyle w:val="s1"/>
        <w:spacing w:before="0" w:beforeAutospacing="0" w:after="0" w:afterAutospacing="0"/>
        <w:ind w:firstLine="709"/>
        <w:jc w:val="both"/>
      </w:pPr>
      <w:r w:rsidRPr="00A7476A">
        <w:t>2) границы зон с особыми условиями использования территорий;</w:t>
      </w:r>
    </w:p>
    <w:p w14:paraId="34230DA7" w14:textId="77777777" w:rsidR="00C846A8" w:rsidRPr="00A7476A" w:rsidRDefault="00C846A8" w:rsidP="00C846A8">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FCF923D" w14:textId="77777777" w:rsidR="00C846A8" w:rsidRPr="00A7476A" w:rsidRDefault="00C846A8" w:rsidP="00C846A8">
      <w:pPr>
        <w:pStyle w:val="s1"/>
        <w:spacing w:before="0" w:beforeAutospacing="0" w:after="0" w:afterAutospacing="0"/>
        <w:ind w:firstLine="709"/>
        <w:jc w:val="both"/>
      </w:pPr>
      <w:r w:rsidRPr="00A7476A">
        <w:t>4) границы особо охраняемых природных территорий;</w:t>
      </w:r>
    </w:p>
    <w:p w14:paraId="192A0E72" w14:textId="77777777" w:rsidR="00C846A8" w:rsidRPr="00A7476A" w:rsidRDefault="00C846A8" w:rsidP="00C846A8">
      <w:pPr>
        <w:pStyle w:val="s1"/>
        <w:spacing w:before="0" w:beforeAutospacing="0" w:after="0" w:afterAutospacing="0"/>
        <w:ind w:firstLine="709"/>
        <w:jc w:val="both"/>
      </w:pPr>
      <w:r w:rsidRPr="00A7476A">
        <w:t>5) границы территорий объектов культурного наследия;</w:t>
      </w:r>
    </w:p>
    <w:p w14:paraId="7D78EE8C" w14:textId="77777777" w:rsidR="00C846A8" w:rsidRPr="00A7476A" w:rsidRDefault="00C846A8" w:rsidP="00C846A8">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3646779" w14:textId="77777777" w:rsidR="00C846A8" w:rsidRPr="00A7476A" w:rsidRDefault="00C846A8" w:rsidP="00C846A8">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5DE2551D" w14:textId="77777777" w:rsidR="00C846A8" w:rsidRPr="00A7476A" w:rsidRDefault="00C846A8" w:rsidP="00C846A8">
      <w:pPr>
        <w:pStyle w:val="s1"/>
        <w:spacing w:before="0" w:beforeAutospacing="0" w:after="0" w:afterAutospacing="0"/>
        <w:ind w:firstLine="709"/>
        <w:jc w:val="both"/>
      </w:pPr>
      <w:r w:rsidRPr="00A7476A">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EE8104D" w14:textId="77777777" w:rsidR="00C846A8" w:rsidRPr="00A7476A" w:rsidRDefault="00C846A8" w:rsidP="00C846A8">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7C640DA" w14:textId="77777777" w:rsidR="00C846A8" w:rsidRPr="00A7476A" w:rsidRDefault="00C846A8" w:rsidP="00C846A8">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BB2ADBB" w14:textId="77777777" w:rsidR="00C846A8" w:rsidRDefault="00C846A8" w:rsidP="00C846A8">
      <w:pPr>
        <w:pStyle w:val="s1"/>
        <w:spacing w:before="0" w:beforeAutospacing="0" w:after="0" w:afterAutospacing="0"/>
        <w:ind w:firstLine="709"/>
        <w:jc w:val="both"/>
        <w:rPr>
          <w:rStyle w:val="blk"/>
        </w:rPr>
      </w:pPr>
      <w:r w:rsidRPr="00A7476A">
        <w:t xml:space="preserve">12. </w:t>
      </w:r>
      <w:r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20BFC42A" w14:textId="77777777" w:rsidR="00C846A8" w:rsidRDefault="00C846A8" w:rsidP="00C846A8">
      <w:pPr>
        <w:pStyle w:val="s1"/>
        <w:spacing w:before="0" w:beforeAutospacing="0" w:after="0" w:afterAutospacing="0"/>
        <w:ind w:firstLine="709"/>
        <w:jc w:val="both"/>
      </w:pPr>
    </w:p>
    <w:p w14:paraId="77D541F1" w14:textId="77777777" w:rsidR="00C846A8" w:rsidRDefault="00C846A8" w:rsidP="00C846A8">
      <w:pPr>
        <w:pStyle w:val="7"/>
        <w:spacing w:line="240" w:lineRule="auto"/>
        <w:ind w:firstLine="0"/>
      </w:pPr>
      <w:bookmarkStart w:id="66" w:name="_Toc180163779"/>
      <w:bookmarkStart w:id="67" w:name="_Toc180395526"/>
      <w:r w:rsidRPr="00A7476A">
        <w:t>Статья 2</w:t>
      </w:r>
      <w:r>
        <w:t>3</w:t>
      </w:r>
      <w:r w:rsidRPr="00A7476A">
        <w:t>. Согласование архитектурно-градостроительного облика</w:t>
      </w:r>
      <w:bookmarkEnd w:id="66"/>
      <w:bookmarkEnd w:id="67"/>
    </w:p>
    <w:p w14:paraId="4B4FADB7" w14:textId="77777777" w:rsidR="00C846A8" w:rsidRPr="009B6BE1" w:rsidRDefault="00C846A8" w:rsidP="00C846A8"/>
    <w:p w14:paraId="4AC8265D" w14:textId="77777777" w:rsidR="00C846A8" w:rsidRPr="009B6BE1" w:rsidRDefault="00C846A8" w:rsidP="00C846A8">
      <w:pPr>
        <w:keepLines w:val="0"/>
        <w:widowControl w:val="0"/>
        <w:overflowPunct/>
        <w:spacing w:line="240" w:lineRule="auto"/>
        <w:ind w:firstLine="709"/>
        <w:rPr>
          <w:sz w:val="24"/>
          <w:szCs w:val="24"/>
        </w:rPr>
      </w:pPr>
      <w:r w:rsidRPr="009B6BE1">
        <w:rPr>
          <w:sz w:val="24"/>
          <w:szCs w:val="24"/>
        </w:rPr>
        <w:t xml:space="preserve">1. </w:t>
      </w:r>
      <w:r>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Pr>
          <w:sz w:val="24"/>
          <w:szCs w:val="24"/>
        </w:rPr>
        <w:t>ы</w:t>
      </w:r>
      <w:r w:rsidRPr="009B6BE1">
        <w:rPr>
          <w:sz w:val="24"/>
          <w:szCs w:val="24"/>
        </w:rPr>
        <w:t xml:space="preserve"> постановлением</w:t>
      </w:r>
      <w:r>
        <w:rPr>
          <w:sz w:val="24"/>
          <w:szCs w:val="24"/>
        </w:rPr>
        <w:t xml:space="preserve"> </w:t>
      </w:r>
      <w:r w:rsidRPr="009B6BE1">
        <w:rPr>
          <w:sz w:val="24"/>
          <w:szCs w:val="24"/>
        </w:rPr>
        <w:t xml:space="preserve">Правительства Российской Федерации от </w:t>
      </w:r>
      <w:r>
        <w:rPr>
          <w:sz w:val="24"/>
          <w:szCs w:val="24"/>
        </w:rPr>
        <w:t>29</w:t>
      </w:r>
      <w:r w:rsidRPr="009B6BE1">
        <w:rPr>
          <w:sz w:val="24"/>
          <w:szCs w:val="24"/>
        </w:rPr>
        <w:t xml:space="preserve"> </w:t>
      </w:r>
      <w:r>
        <w:rPr>
          <w:sz w:val="24"/>
          <w:szCs w:val="24"/>
        </w:rPr>
        <w:t>мая</w:t>
      </w:r>
      <w:r w:rsidRPr="009B6BE1">
        <w:rPr>
          <w:sz w:val="24"/>
          <w:szCs w:val="24"/>
        </w:rPr>
        <w:t xml:space="preserve"> 20</w:t>
      </w:r>
      <w:r>
        <w:rPr>
          <w:sz w:val="24"/>
          <w:szCs w:val="24"/>
        </w:rPr>
        <w:t>23</w:t>
      </w:r>
      <w:r w:rsidRPr="009B6BE1">
        <w:rPr>
          <w:sz w:val="24"/>
          <w:szCs w:val="24"/>
        </w:rPr>
        <w:t xml:space="preserve"> года № </w:t>
      </w:r>
      <w:r>
        <w:rPr>
          <w:sz w:val="24"/>
          <w:szCs w:val="24"/>
        </w:rPr>
        <w:t>857</w:t>
      </w:r>
      <w:r w:rsidRPr="009B6BE1">
        <w:rPr>
          <w:sz w:val="24"/>
          <w:szCs w:val="24"/>
        </w:rPr>
        <w:t xml:space="preserve"> «</w:t>
      </w:r>
      <w:r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Pr>
          <w:sz w:val="24"/>
          <w:szCs w:val="24"/>
        </w:rPr>
        <w:t>.</w:t>
      </w:r>
    </w:p>
    <w:p w14:paraId="7B74924D" w14:textId="77777777" w:rsidR="00C846A8" w:rsidRPr="009B6BE1" w:rsidRDefault="00C846A8" w:rsidP="00C846A8">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421D8FFB"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03295B57"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p>
    <w:p w14:paraId="64A1D333"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p>
    <w:p w14:paraId="2F302705"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краевого значения, при которой предусматривается:</w:t>
      </w:r>
    </w:p>
    <w:p w14:paraId="6555ACFA"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22D9DB92"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определение соответствия:</w:t>
      </w:r>
    </w:p>
    <w:p w14:paraId="1AC94755"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схеме территориального планирования Краснодарского края, документам территориального планирования муниципального образования;</w:t>
      </w:r>
    </w:p>
    <w:p w14:paraId="36C252CF"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57EF9B40"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1E23CE1A"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5EA68BD8"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64FB37D"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xml:space="preserve">4. 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p>
    <w:p w14:paraId="2AA589F8" w14:textId="77777777" w:rsidR="00C846A8" w:rsidRPr="009B6BE1" w:rsidRDefault="00C846A8" w:rsidP="00C846A8">
      <w:pPr>
        <w:keepLines w:val="0"/>
        <w:widowControl w:val="0"/>
        <w:overflowPunct/>
        <w:spacing w:line="240" w:lineRule="auto"/>
        <w:ind w:firstLine="709"/>
        <w:rPr>
          <w:sz w:val="24"/>
          <w:szCs w:val="24"/>
        </w:rPr>
      </w:pPr>
      <w:r w:rsidRPr="009B6BE1">
        <w:rPr>
          <w:sz w:val="24"/>
          <w:szCs w:val="24"/>
        </w:rPr>
        <w:t xml:space="preserve">5. Порядок </w:t>
      </w:r>
      <w:r>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2BAAB47B" w14:textId="75C2ACD3" w:rsidR="00C846A8" w:rsidRPr="009B6BE1" w:rsidRDefault="00C846A8" w:rsidP="00C846A8">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Pr>
          <w:sz w:val="24"/>
          <w:szCs w:val="24"/>
        </w:rPr>
        <w:t>Тенгинского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4EDA8DCD" w14:textId="77777777" w:rsidR="00C846A8" w:rsidRPr="009B6BE1" w:rsidRDefault="00C846A8" w:rsidP="00C846A8">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317ED760" w14:textId="77777777" w:rsidR="00C846A8" w:rsidRPr="00A7476A" w:rsidRDefault="00C846A8" w:rsidP="00C846A8">
      <w:pPr>
        <w:keepLines w:val="0"/>
        <w:widowControl w:val="0"/>
        <w:overflowPunct/>
        <w:spacing w:line="240" w:lineRule="auto"/>
        <w:ind w:firstLine="709"/>
        <w:jc w:val="center"/>
        <w:rPr>
          <w:sz w:val="24"/>
          <w:szCs w:val="24"/>
        </w:rPr>
      </w:pPr>
    </w:p>
    <w:p w14:paraId="6A1958E9" w14:textId="77777777" w:rsidR="00C846A8" w:rsidRPr="00EB6D14" w:rsidRDefault="00C846A8" w:rsidP="00C846A8">
      <w:pPr>
        <w:keepNext/>
        <w:ind w:firstLine="0"/>
        <w:jc w:val="center"/>
        <w:outlineLvl w:val="6"/>
        <w:rPr>
          <w:b/>
          <w:sz w:val="23"/>
          <w:szCs w:val="20"/>
          <w:u w:val="single"/>
          <w:lang w:val="x-none" w:eastAsia="x-none"/>
        </w:rPr>
      </w:pPr>
      <w:bookmarkStart w:id="68" w:name="_Toc33527706"/>
      <w:bookmarkStart w:id="69" w:name="_Toc180163780"/>
      <w:bookmarkStart w:id="70" w:name="_Toc180395527"/>
      <w:r w:rsidRPr="00EB6D14">
        <w:rPr>
          <w:b/>
          <w:sz w:val="23"/>
          <w:szCs w:val="20"/>
          <w:u w:val="single"/>
          <w:lang w:val="x-none" w:eastAsia="x-none"/>
        </w:rPr>
        <w:t>Статья 2</w:t>
      </w:r>
      <w:r>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68"/>
      <w:bookmarkEnd w:id="69"/>
      <w:bookmarkEnd w:id="70"/>
    </w:p>
    <w:p w14:paraId="6974D715" w14:textId="77777777" w:rsidR="00C846A8" w:rsidRPr="00EB6D14" w:rsidRDefault="00C846A8" w:rsidP="00C846A8">
      <w:pPr>
        <w:keepLines w:val="0"/>
        <w:widowControl w:val="0"/>
        <w:overflowPunct/>
        <w:spacing w:line="240" w:lineRule="auto"/>
        <w:ind w:firstLine="720"/>
        <w:jc w:val="center"/>
        <w:rPr>
          <w:sz w:val="24"/>
          <w:szCs w:val="24"/>
        </w:rPr>
      </w:pPr>
    </w:p>
    <w:p w14:paraId="426C24CF" w14:textId="77777777" w:rsidR="00C846A8" w:rsidRPr="00EB6D14" w:rsidRDefault="00C846A8" w:rsidP="00C846A8">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Pr>
          <w:sz w:val="24"/>
          <w:szCs w:val="24"/>
        </w:rPr>
        <w:t xml:space="preserve">нировке территории принимаются уполномоченными федеральными исполнительными органами, исполнительными органами субъекта Российской Федерации, органами местного самоуправления, </w:t>
      </w:r>
      <w:r w:rsidRPr="00EB6D14">
        <w:rPr>
          <w:sz w:val="24"/>
          <w:szCs w:val="24"/>
        </w:rPr>
        <w:t>за исключением случаев, указа</w:t>
      </w:r>
      <w:r>
        <w:rPr>
          <w:sz w:val="24"/>
          <w:szCs w:val="24"/>
        </w:rPr>
        <w:t>нных  в частях</w:t>
      </w:r>
      <w:r w:rsidRPr="00EB6D14">
        <w:rPr>
          <w:sz w:val="24"/>
          <w:szCs w:val="24"/>
        </w:rPr>
        <w:t xml:space="preserve"> 1.1 </w:t>
      </w:r>
      <w:r>
        <w:rPr>
          <w:sz w:val="24"/>
          <w:szCs w:val="24"/>
        </w:rPr>
        <w:t xml:space="preserve"> и 12.12 </w:t>
      </w:r>
      <w:r w:rsidRPr="00EB6D14">
        <w:rPr>
          <w:sz w:val="24"/>
          <w:szCs w:val="24"/>
        </w:rPr>
        <w:t>статьи 45 Градостроительн</w:t>
      </w:r>
      <w:r>
        <w:rPr>
          <w:sz w:val="24"/>
          <w:szCs w:val="24"/>
        </w:rPr>
        <w:t>ого кодекса Российской Федерации.</w:t>
      </w:r>
    </w:p>
    <w:p w14:paraId="49CCED6B" w14:textId="77777777" w:rsidR="00C846A8" w:rsidRPr="00EB6D14" w:rsidRDefault="00C846A8" w:rsidP="00C846A8">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55BD0201" w14:textId="77777777" w:rsidR="00C846A8" w:rsidRPr="00EB6D14" w:rsidRDefault="00C846A8" w:rsidP="00C846A8">
      <w:pPr>
        <w:keepLines w:val="0"/>
        <w:widowControl w:val="0"/>
        <w:overflowPunct/>
        <w:spacing w:line="240" w:lineRule="auto"/>
        <w:ind w:firstLine="709"/>
        <w:rPr>
          <w:sz w:val="24"/>
          <w:szCs w:val="24"/>
        </w:rPr>
      </w:pPr>
      <w:r>
        <w:rPr>
          <w:sz w:val="24"/>
          <w:szCs w:val="24"/>
        </w:rPr>
        <w:t xml:space="preserve">1) </w:t>
      </w:r>
      <w:r w:rsidRPr="00EB6D14">
        <w:rPr>
          <w:sz w:val="24"/>
          <w:szCs w:val="24"/>
        </w:rPr>
        <w:t>лицами, с которыми заключены договоры о</w:t>
      </w:r>
      <w:r>
        <w:rPr>
          <w:sz w:val="24"/>
          <w:szCs w:val="24"/>
        </w:rPr>
        <w:t xml:space="preserve"> комплексном развитии территории;</w:t>
      </w:r>
    </w:p>
    <w:p w14:paraId="4F02BBED" w14:textId="77777777" w:rsidR="00C846A8" w:rsidRPr="00EB6D14" w:rsidRDefault="00C846A8" w:rsidP="00C846A8">
      <w:pPr>
        <w:keepLines w:val="0"/>
        <w:widowControl w:val="0"/>
        <w:overflowPunct/>
        <w:spacing w:line="240" w:lineRule="auto"/>
        <w:ind w:firstLine="708"/>
        <w:rPr>
          <w:sz w:val="24"/>
          <w:szCs w:val="24"/>
        </w:rPr>
      </w:pPr>
      <w:r w:rsidRPr="00EB6D14">
        <w:rPr>
          <w:sz w:val="24"/>
          <w:szCs w:val="24"/>
        </w:rPr>
        <w:t>2</w:t>
      </w:r>
      <w:r>
        <w:rPr>
          <w:sz w:val="24"/>
          <w:szCs w:val="24"/>
        </w:rPr>
        <w:t xml:space="preserve">) </w:t>
      </w:r>
      <w:r w:rsidRPr="00EB6D14">
        <w:rPr>
          <w:sz w:val="24"/>
          <w:szCs w:val="24"/>
        </w:rPr>
        <w:t xml:space="preserve">правообладателями </w:t>
      </w:r>
      <w:r>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Pr>
          <w:sz w:val="24"/>
          <w:szCs w:val="24"/>
        </w:rPr>
        <w:t>ем случая, указанного в части 12.12 ст.45 Градостроительного кодекса РФ</w:t>
      </w:r>
      <w:r w:rsidRPr="00EB6D14">
        <w:rPr>
          <w:sz w:val="24"/>
          <w:szCs w:val="24"/>
        </w:rPr>
        <w:t>);</w:t>
      </w:r>
    </w:p>
    <w:p w14:paraId="36F04B97" w14:textId="77777777" w:rsidR="00C846A8" w:rsidRPr="00EB6D14" w:rsidRDefault="00C846A8" w:rsidP="00C846A8">
      <w:pPr>
        <w:keepLines w:val="0"/>
        <w:widowControl w:val="0"/>
        <w:overflowPunct/>
        <w:spacing w:line="240" w:lineRule="auto"/>
        <w:ind w:firstLine="709"/>
        <w:rPr>
          <w:sz w:val="24"/>
          <w:szCs w:val="24"/>
        </w:rPr>
      </w:pPr>
      <w:r>
        <w:rPr>
          <w:sz w:val="24"/>
          <w:szCs w:val="24"/>
        </w:rPr>
        <w:t>3</w:t>
      </w:r>
      <w:r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Pr="00EB6D14">
        <w:rPr>
          <w:sz w:val="24"/>
          <w:szCs w:val="24"/>
        </w:rPr>
        <w:t>);</w:t>
      </w:r>
    </w:p>
    <w:p w14:paraId="3B90A730" w14:textId="77777777" w:rsidR="00C846A8" w:rsidRPr="00EB6D14" w:rsidRDefault="00C846A8" w:rsidP="00C846A8">
      <w:pPr>
        <w:keepLines w:val="0"/>
        <w:widowControl w:val="0"/>
        <w:overflowPunct/>
        <w:spacing w:line="240" w:lineRule="auto"/>
        <w:ind w:firstLine="709"/>
        <w:rPr>
          <w:sz w:val="24"/>
          <w:szCs w:val="24"/>
        </w:rPr>
      </w:pPr>
      <w:r>
        <w:rPr>
          <w:sz w:val="24"/>
          <w:szCs w:val="24"/>
        </w:rPr>
        <w:t>4</w:t>
      </w:r>
      <w:r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376AB348" w14:textId="77777777" w:rsidR="00C846A8" w:rsidRPr="00EB6D14" w:rsidRDefault="00C846A8" w:rsidP="00C846A8">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136C98A4" w14:textId="19EBD511" w:rsidR="00C846A8" w:rsidRPr="00EB6D14" w:rsidRDefault="00C846A8" w:rsidP="00C846A8">
      <w:pPr>
        <w:keepLines w:val="0"/>
        <w:widowControl w:val="0"/>
        <w:overflowPunct/>
        <w:spacing w:line="240" w:lineRule="auto"/>
        <w:ind w:firstLine="709"/>
        <w:rPr>
          <w:sz w:val="24"/>
          <w:szCs w:val="24"/>
        </w:rPr>
      </w:pPr>
      <w:r>
        <w:rPr>
          <w:sz w:val="24"/>
          <w:szCs w:val="24"/>
        </w:rPr>
        <w:t>2. Администрация муниципального образования Усть-Лабинский район принимает</w:t>
      </w:r>
      <w:r w:rsidRPr="00EB6D14">
        <w:rPr>
          <w:sz w:val="24"/>
          <w:szCs w:val="24"/>
        </w:rPr>
        <w:t xml:space="preserve"> решение о подготовке документации по пл</w:t>
      </w:r>
      <w:r>
        <w:rPr>
          <w:sz w:val="24"/>
          <w:szCs w:val="24"/>
        </w:rPr>
        <w:t>анировке территории, обеспечивае</w:t>
      </w:r>
      <w:r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Pr="00EB6D14">
        <w:rPr>
          <w:sz w:val="24"/>
          <w:szCs w:val="24"/>
        </w:rPr>
        <w:t xml:space="preserve"> документацию по планировке территории</w:t>
      </w:r>
      <w:r>
        <w:rPr>
          <w:sz w:val="24"/>
          <w:szCs w:val="24"/>
        </w:rPr>
        <w:t xml:space="preserve"> в границах Тенгинского сельского поселения, </w:t>
      </w:r>
      <w:r w:rsidRPr="00EB6D14">
        <w:rPr>
          <w:sz w:val="24"/>
          <w:szCs w:val="24"/>
        </w:rPr>
        <w:t>за исключением случаев, ук</w:t>
      </w:r>
      <w:r>
        <w:rPr>
          <w:sz w:val="24"/>
          <w:szCs w:val="24"/>
        </w:rPr>
        <w:t>азанных в частях 2-3.2, 4.1,4.2 ст.45 Градостроительного кодекса РФ</w:t>
      </w:r>
      <w:r w:rsidRPr="00EB6D14">
        <w:rPr>
          <w:sz w:val="24"/>
          <w:szCs w:val="24"/>
        </w:rPr>
        <w:t>.</w:t>
      </w:r>
    </w:p>
    <w:p w14:paraId="482889FE" w14:textId="77777777" w:rsidR="00C846A8" w:rsidRPr="00EB6D14" w:rsidRDefault="00C846A8" w:rsidP="00C846A8">
      <w:pPr>
        <w:keepLines w:val="0"/>
        <w:widowControl w:val="0"/>
        <w:overflowPunct/>
        <w:spacing w:line="240" w:lineRule="auto"/>
        <w:ind w:firstLine="709"/>
        <w:rPr>
          <w:sz w:val="24"/>
          <w:szCs w:val="24"/>
        </w:rPr>
      </w:pPr>
      <w:r w:rsidRPr="00EB6D14">
        <w:rPr>
          <w:sz w:val="24"/>
          <w:szCs w:val="24"/>
        </w:rPr>
        <w:lastRenderedPageBreak/>
        <w:t xml:space="preserve">2.1. </w:t>
      </w:r>
      <w:r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Pr="00954644">
        <w:rPr>
          <w:sz w:val="24"/>
          <w:szCs w:val="24"/>
        </w:rPr>
        <w:t>десяти</w:t>
      </w:r>
      <w:r w:rsidRPr="004B4D50">
        <w:rPr>
          <w:sz w:val="24"/>
          <w:szCs w:val="24"/>
        </w:rPr>
        <w:t xml:space="preserve"> рабочих дней со дня поступления им указанной документации</w:t>
      </w:r>
      <w:r w:rsidRPr="00EB6D14">
        <w:rPr>
          <w:sz w:val="24"/>
          <w:szCs w:val="24"/>
        </w:rPr>
        <w:t>.</w:t>
      </w:r>
    </w:p>
    <w:p w14:paraId="5642BAE0" w14:textId="77777777" w:rsidR="00C846A8" w:rsidRPr="00EB6D14" w:rsidRDefault="00C846A8" w:rsidP="00C846A8">
      <w:pPr>
        <w:keepLines w:val="0"/>
        <w:widowControl w:val="0"/>
        <w:overflowPunct/>
        <w:spacing w:line="240" w:lineRule="auto"/>
        <w:ind w:firstLine="709"/>
        <w:rPr>
          <w:sz w:val="24"/>
          <w:szCs w:val="24"/>
        </w:rPr>
      </w:pPr>
      <w:r w:rsidRPr="00EB6D14">
        <w:rPr>
          <w:sz w:val="24"/>
          <w:szCs w:val="24"/>
        </w:rPr>
        <w:t xml:space="preserve">2.2. </w:t>
      </w:r>
      <w:r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590808E7" w14:textId="77777777" w:rsidR="00C846A8" w:rsidRPr="00EB6D14" w:rsidRDefault="00C846A8" w:rsidP="00C846A8">
      <w:pPr>
        <w:keepLines w:val="0"/>
        <w:widowControl w:val="0"/>
        <w:overflowPunct/>
        <w:spacing w:line="240" w:lineRule="auto"/>
        <w:ind w:firstLine="709"/>
        <w:rPr>
          <w:sz w:val="24"/>
          <w:szCs w:val="24"/>
        </w:rPr>
      </w:pPr>
      <w:r>
        <w:rPr>
          <w:sz w:val="24"/>
          <w:szCs w:val="24"/>
        </w:rPr>
        <w:t>3</w:t>
      </w:r>
      <w:r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244A647B" w14:textId="77777777" w:rsidR="00C846A8" w:rsidRPr="00EB6D14" w:rsidRDefault="00C846A8" w:rsidP="00C846A8">
      <w:pPr>
        <w:keepLines w:val="0"/>
        <w:widowControl w:val="0"/>
        <w:overflowPunct/>
        <w:spacing w:line="240" w:lineRule="auto"/>
        <w:ind w:firstLine="709"/>
        <w:rPr>
          <w:sz w:val="24"/>
          <w:szCs w:val="24"/>
        </w:rPr>
      </w:pPr>
      <w:r>
        <w:rPr>
          <w:sz w:val="24"/>
          <w:szCs w:val="24"/>
        </w:rPr>
        <w:t>4</w:t>
      </w:r>
      <w:r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Pr>
          <w:sz w:val="24"/>
          <w:szCs w:val="24"/>
        </w:rPr>
        <w:t>исполнительный орган субъекта</w:t>
      </w:r>
      <w:r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54FD7F00" w14:textId="77777777" w:rsidR="00C846A8" w:rsidRDefault="00C846A8" w:rsidP="00C846A8">
      <w:pPr>
        <w:keepLines w:val="0"/>
        <w:widowControl w:val="0"/>
        <w:overflowPunct/>
        <w:spacing w:line="240" w:lineRule="auto"/>
        <w:ind w:firstLine="709"/>
        <w:rPr>
          <w:sz w:val="24"/>
          <w:szCs w:val="24"/>
        </w:rPr>
      </w:pPr>
      <w:r>
        <w:rPr>
          <w:sz w:val="24"/>
          <w:szCs w:val="24"/>
        </w:rPr>
        <w:t>5</w:t>
      </w:r>
      <w:r w:rsidRPr="00EB6D14">
        <w:rPr>
          <w:sz w:val="24"/>
          <w:szCs w:val="24"/>
        </w:rPr>
        <w:t xml:space="preserve">. Подготовка документации по планировке территории осуществляется уполномоченными </w:t>
      </w:r>
      <w:r>
        <w:rPr>
          <w:sz w:val="24"/>
          <w:szCs w:val="24"/>
        </w:rPr>
        <w:t>исполнительными органами</w:t>
      </w:r>
      <w:r w:rsidRPr="00EB6D14">
        <w:rPr>
          <w:sz w:val="24"/>
          <w:szCs w:val="24"/>
        </w:rPr>
        <w:t xml:space="preserve">, органами местного самоуправления самостоятельно, подведомственными указанным органам государственными, </w:t>
      </w:r>
      <w:r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1BFE054F" w14:textId="77777777" w:rsidR="00C846A8" w:rsidRPr="00EB6D14" w:rsidRDefault="00C846A8" w:rsidP="00C846A8">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7B1E6729" w14:textId="77777777" w:rsidR="00C846A8" w:rsidRDefault="00C846A8" w:rsidP="00C846A8">
      <w:pPr>
        <w:keepLines w:val="0"/>
        <w:widowControl w:val="0"/>
        <w:overflowPunct/>
        <w:spacing w:line="240" w:lineRule="auto"/>
        <w:ind w:firstLine="708"/>
        <w:rPr>
          <w:sz w:val="24"/>
          <w:szCs w:val="24"/>
        </w:rPr>
      </w:pPr>
      <w:r>
        <w:rPr>
          <w:sz w:val="24"/>
          <w:szCs w:val="24"/>
        </w:rPr>
        <w:t>6</w:t>
      </w:r>
      <w:r w:rsidRPr="00EB6D14">
        <w:rPr>
          <w:sz w:val="24"/>
          <w:szCs w:val="24"/>
        </w:rPr>
        <w:t>. Подготовка документации по планировке территории осущ</w:t>
      </w:r>
      <w:r>
        <w:rPr>
          <w:sz w:val="24"/>
          <w:szCs w:val="24"/>
        </w:rPr>
        <w:t>ествляется на основании генерального плана</w:t>
      </w:r>
      <w:r w:rsidRPr="00EB6D14">
        <w:rPr>
          <w:sz w:val="24"/>
          <w:szCs w:val="24"/>
        </w:rPr>
        <w:t>,</w:t>
      </w:r>
      <w:r>
        <w:rPr>
          <w:sz w:val="24"/>
          <w:szCs w:val="24"/>
        </w:rPr>
        <w:t xml:space="preserve"> настоящих</w:t>
      </w:r>
      <w:r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Pr>
          <w:sz w:val="24"/>
          <w:szCs w:val="24"/>
        </w:rPr>
        <w:t xml:space="preserve">ых объектов), </w:t>
      </w:r>
      <w:r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Pr="0089204B">
        <w:rPr>
          <w:sz w:val="24"/>
          <w:szCs w:val="24"/>
        </w:rPr>
        <w:t>территорий.</w:t>
      </w:r>
    </w:p>
    <w:p w14:paraId="58688A54" w14:textId="77777777" w:rsidR="00C846A8" w:rsidRPr="00954644" w:rsidRDefault="00C846A8" w:rsidP="00C846A8">
      <w:pPr>
        <w:keepLines w:val="0"/>
        <w:widowControl w:val="0"/>
        <w:overflowPunct/>
        <w:spacing w:line="240" w:lineRule="auto"/>
        <w:ind w:firstLine="708"/>
        <w:rPr>
          <w:sz w:val="24"/>
          <w:szCs w:val="24"/>
        </w:rPr>
      </w:pPr>
      <w:r w:rsidRPr="00954644">
        <w:rPr>
          <w:sz w:val="24"/>
          <w:szCs w:val="24"/>
        </w:rPr>
        <w:t>6.1.</w:t>
      </w:r>
      <w:r w:rsidRPr="00954644">
        <w:t xml:space="preserve"> </w:t>
      </w:r>
      <w:r w:rsidRPr="00954644">
        <w:rPr>
          <w:sz w:val="24"/>
          <w:szCs w:val="24"/>
        </w:rPr>
        <w:t xml:space="preserve">Лица, указанные в пунктах 2 и 3 части 1.1 настоящей статьи, осуществляют подготовку документации по планировке территории в соответствии с требованиями, указанными в части 6 настоящей статьи, и направляют такую документацию для утверждения соответственно в уполномоченные федеральные органы исполнительной власти, </w:t>
      </w:r>
      <w:r>
        <w:rPr>
          <w:sz w:val="24"/>
          <w:szCs w:val="24"/>
        </w:rPr>
        <w:t>исполнительные органы субъекта</w:t>
      </w:r>
      <w:r w:rsidRPr="00954644">
        <w:rPr>
          <w:sz w:val="24"/>
          <w:szCs w:val="24"/>
        </w:rPr>
        <w:t xml:space="preserve"> Российской Федерации, органы местного самоуправления.</w:t>
      </w:r>
    </w:p>
    <w:p w14:paraId="3D8F8ADD"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6.2.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46CF0BAA"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6.3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0FFF4843" w14:textId="77777777" w:rsidR="00C846A8" w:rsidRPr="00A7476A" w:rsidRDefault="00C846A8" w:rsidP="00C846A8">
      <w:pPr>
        <w:keepLines w:val="0"/>
        <w:widowControl w:val="0"/>
        <w:overflowPunct/>
        <w:spacing w:line="240" w:lineRule="auto"/>
        <w:ind w:firstLine="0"/>
        <w:rPr>
          <w:sz w:val="24"/>
          <w:szCs w:val="24"/>
        </w:rPr>
      </w:pPr>
    </w:p>
    <w:p w14:paraId="4F83DB1A" w14:textId="77777777" w:rsidR="00C846A8" w:rsidRPr="00A7476A" w:rsidRDefault="00C846A8" w:rsidP="00C846A8">
      <w:pPr>
        <w:pStyle w:val="7"/>
        <w:ind w:firstLine="0"/>
      </w:pPr>
      <w:bookmarkStart w:id="71" w:name="_Toc180163781"/>
      <w:bookmarkStart w:id="72" w:name="_Toc180395528"/>
      <w:r w:rsidRPr="00A7476A">
        <w:t>Статья 2</w:t>
      </w:r>
      <w:r>
        <w:t>5</w:t>
      </w:r>
      <w:r w:rsidRPr="00A7476A">
        <w:t>. Особенности подготовки документации по планировке территории применительно к территории сельского поселения</w:t>
      </w:r>
      <w:bookmarkEnd w:id="71"/>
      <w:bookmarkEnd w:id="72"/>
    </w:p>
    <w:p w14:paraId="10794718" w14:textId="77777777" w:rsidR="00C846A8" w:rsidRPr="00A7476A" w:rsidRDefault="00C846A8" w:rsidP="00C846A8">
      <w:pPr>
        <w:keepLines w:val="0"/>
        <w:widowControl w:val="0"/>
        <w:overflowPunct/>
        <w:spacing w:line="240" w:lineRule="auto"/>
        <w:ind w:firstLine="709"/>
        <w:jc w:val="center"/>
        <w:rPr>
          <w:sz w:val="24"/>
          <w:szCs w:val="24"/>
        </w:rPr>
      </w:pPr>
    </w:p>
    <w:p w14:paraId="17A9249C" w14:textId="184EEBFC" w:rsidR="00C846A8" w:rsidRPr="00A7476A" w:rsidRDefault="00C846A8" w:rsidP="00C846A8">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применительно к территории</w:t>
      </w:r>
      <w:r>
        <w:rPr>
          <w:sz w:val="24"/>
          <w:szCs w:val="24"/>
        </w:rPr>
        <w:t xml:space="preserve"> Тенгинского</w:t>
      </w:r>
      <w:r w:rsidRPr="00A7476A">
        <w:rPr>
          <w:sz w:val="24"/>
          <w:szCs w:val="24"/>
        </w:rPr>
        <w:t xml:space="preserve"> сельского поселения, за исключением с</w:t>
      </w:r>
      <w:r>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Pr>
          <w:sz w:val="24"/>
          <w:szCs w:val="24"/>
        </w:rPr>
        <w:t>Усть-Лабинский район</w:t>
      </w:r>
      <w:r w:rsidRPr="00A7476A">
        <w:rPr>
          <w:sz w:val="24"/>
          <w:szCs w:val="24"/>
        </w:rPr>
        <w:t>,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 администрацией муниципального района решения о подготовке документации по планировке территории не требуется.</w:t>
      </w:r>
    </w:p>
    <w:p w14:paraId="4EEE33B0"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в сети "Интернет".</w:t>
      </w:r>
    </w:p>
    <w:p w14:paraId="2341B790"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2B2BD3E0"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Pr>
          <w:sz w:val="24"/>
          <w:szCs w:val="24"/>
        </w:rPr>
        <w:t>Усть-Лабинский район</w:t>
      </w:r>
      <w:r w:rsidRPr="00A7476A">
        <w:rPr>
          <w:sz w:val="24"/>
          <w:szCs w:val="24"/>
        </w:rPr>
        <w:t>.</w:t>
      </w:r>
    </w:p>
    <w:p w14:paraId="4B6BF39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4. Орган местного самоуправления муниципального образования </w:t>
      </w:r>
      <w:r>
        <w:rPr>
          <w:sz w:val="24"/>
          <w:szCs w:val="24"/>
        </w:rPr>
        <w:t>Усть-Лабинский район</w:t>
      </w:r>
      <w:r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076BEE8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поселения (в силу переданных полномочий), до их утверждения подлежат обязательному рассмотрению на общественных обсуждениях или публичных слушаниях.</w:t>
      </w:r>
    </w:p>
    <w:p w14:paraId="52AB47C6" w14:textId="77777777" w:rsidR="00C846A8" w:rsidRPr="00A7476A" w:rsidRDefault="00C846A8" w:rsidP="00C846A8">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0FED6BBF" w14:textId="77777777" w:rsidR="00C846A8" w:rsidRPr="00A7476A" w:rsidRDefault="00C846A8" w:rsidP="00C846A8">
      <w:pPr>
        <w:pStyle w:val="s1"/>
        <w:shd w:val="clear" w:color="auto" w:fill="FFFFFF"/>
        <w:spacing w:before="0" w:beforeAutospacing="0" w:after="0" w:afterAutospacing="0"/>
        <w:ind w:firstLine="709"/>
        <w:jc w:val="both"/>
      </w:pPr>
      <w:r w:rsidRPr="00A7476A">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224B38AF" w14:textId="77777777" w:rsidR="00C846A8" w:rsidRPr="00A7476A" w:rsidRDefault="00C846A8" w:rsidP="00C846A8">
      <w:pPr>
        <w:pStyle w:val="s1"/>
        <w:shd w:val="clear" w:color="auto" w:fill="FFFFFF"/>
        <w:spacing w:before="0" w:beforeAutospacing="0" w:after="0" w:afterAutospacing="0"/>
        <w:ind w:firstLine="709"/>
        <w:jc w:val="both"/>
      </w:pPr>
      <w:r w:rsidRPr="00A7476A">
        <w:t>2) территории для размещения линейных объектов в границах земель лесного фонда.</w:t>
      </w:r>
    </w:p>
    <w:p w14:paraId="3ACA5130" w14:textId="77777777" w:rsidR="00C846A8" w:rsidRPr="00A7476A" w:rsidRDefault="00C846A8" w:rsidP="00C846A8">
      <w:pPr>
        <w:pStyle w:val="s1"/>
        <w:shd w:val="clear" w:color="auto" w:fill="FFFFFF"/>
        <w:spacing w:before="0" w:beforeAutospacing="0" w:after="0" w:afterAutospacing="0"/>
        <w:ind w:firstLine="709"/>
        <w:jc w:val="both"/>
      </w:pPr>
      <w:r w:rsidRPr="00A7476A">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7E99807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61E15F5E" w14:textId="29544C6A" w:rsidR="00C846A8" w:rsidRPr="00954644" w:rsidRDefault="00C846A8" w:rsidP="00C846A8">
      <w:pPr>
        <w:keepLines w:val="0"/>
        <w:widowControl w:val="0"/>
        <w:overflowPunct/>
        <w:spacing w:line="240" w:lineRule="auto"/>
        <w:ind w:firstLine="709"/>
        <w:rPr>
          <w:sz w:val="24"/>
          <w:szCs w:val="24"/>
        </w:rPr>
      </w:pPr>
      <w:r w:rsidRPr="00A7476A">
        <w:rPr>
          <w:sz w:val="24"/>
          <w:szCs w:val="24"/>
        </w:rPr>
        <w:t xml:space="preserve">7. Срок проведения общественных обсуждений или публичных слушаний со дня </w:t>
      </w:r>
      <w:r w:rsidRPr="00A7476A">
        <w:rPr>
          <w:sz w:val="24"/>
          <w:szCs w:val="24"/>
        </w:rPr>
        <w:lastRenderedPageBreak/>
        <w:t xml:space="preserve">оповещения жителей </w:t>
      </w:r>
      <w:r>
        <w:rPr>
          <w:sz w:val="24"/>
          <w:szCs w:val="24"/>
        </w:rPr>
        <w:t xml:space="preserve">Тенгинского </w:t>
      </w:r>
      <w:r w:rsidRPr="00A7476A">
        <w:rPr>
          <w:sz w:val="24"/>
          <w:szCs w:val="24"/>
        </w:rPr>
        <w:t xml:space="preserve">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w:t>
      </w:r>
      <w:r w:rsidRPr="00954644">
        <w:rPr>
          <w:sz w:val="24"/>
          <w:szCs w:val="24"/>
        </w:rPr>
        <w:t>образования и не может быть менее четырнадцати дней и более тридцати дней.</w:t>
      </w:r>
    </w:p>
    <w:p w14:paraId="1E147DC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8. Администрации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132A12F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9.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50262EC6"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63DD3FBD" w14:textId="77777777" w:rsidR="00C846A8" w:rsidRDefault="00C846A8" w:rsidP="00C846A8">
      <w:pPr>
        <w:keepLines w:val="0"/>
        <w:widowControl w:val="0"/>
        <w:overflowPunct/>
        <w:spacing w:line="240" w:lineRule="auto"/>
        <w:ind w:firstLine="709"/>
        <w:rPr>
          <w:sz w:val="24"/>
          <w:szCs w:val="24"/>
        </w:rPr>
      </w:pPr>
      <w:r w:rsidRPr="00A7476A">
        <w:rPr>
          <w:sz w:val="24"/>
          <w:szCs w:val="24"/>
        </w:rPr>
        <w:t>11.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39E31F62" w14:textId="77777777" w:rsidR="00C846A8" w:rsidRPr="00A7476A" w:rsidRDefault="00C846A8" w:rsidP="00C846A8">
      <w:pPr>
        <w:keepLines w:val="0"/>
        <w:widowControl w:val="0"/>
        <w:overflowPunct/>
        <w:spacing w:line="240" w:lineRule="auto"/>
        <w:ind w:firstLine="709"/>
        <w:rPr>
          <w:sz w:val="24"/>
          <w:szCs w:val="24"/>
        </w:rPr>
      </w:pPr>
    </w:p>
    <w:p w14:paraId="5937D7C1" w14:textId="77777777" w:rsidR="00C846A8" w:rsidRPr="00A7476A" w:rsidRDefault="00C846A8" w:rsidP="00C846A8">
      <w:pPr>
        <w:keepLines w:val="0"/>
        <w:widowControl w:val="0"/>
        <w:overflowPunct/>
        <w:spacing w:line="240" w:lineRule="auto"/>
        <w:ind w:firstLine="0"/>
        <w:contextualSpacing/>
        <w:jc w:val="center"/>
        <w:outlineLvl w:val="1"/>
        <w:rPr>
          <w:b/>
          <w:sz w:val="24"/>
          <w:szCs w:val="24"/>
        </w:rPr>
      </w:pPr>
      <w:bookmarkStart w:id="73" w:name="_Toc180163782"/>
      <w:bookmarkStart w:id="74" w:name="_Toc180395529"/>
      <w:r w:rsidRPr="00A7476A">
        <w:rPr>
          <w:b/>
          <w:sz w:val="24"/>
          <w:szCs w:val="24"/>
        </w:rPr>
        <w:t>ГЛАВА 4. Проведение общественных обсуждений или публичных слушаний по вопросам землепользования и застройки</w:t>
      </w:r>
      <w:bookmarkEnd w:id="73"/>
      <w:bookmarkEnd w:id="74"/>
    </w:p>
    <w:p w14:paraId="4E5CE932" w14:textId="77777777" w:rsidR="00C846A8" w:rsidRPr="00A7476A" w:rsidRDefault="00C846A8" w:rsidP="00C846A8">
      <w:pPr>
        <w:keepLines w:val="0"/>
        <w:widowControl w:val="0"/>
        <w:overflowPunct/>
        <w:spacing w:line="240" w:lineRule="auto"/>
        <w:ind w:firstLine="0"/>
        <w:jc w:val="center"/>
        <w:rPr>
          <w:sz w:val="24"/>
          <w:szCs w:val="24"/>
        </w:rPr>
      </w:pPr>
    </w:p>
    <w:p w14:paraId="5D6AF416" w14:textId="77777777" w:rsidR="00C846A8" w:rsidRPr="00A7476A" w:rsidRDefault="00C846A8" w:rsidP="00C846A8">
      <w:pPr>
        <w:pStyle w:val="7"/>
        <w:ind w:firstLine="0"/>
      </w:pPr>
      <w:bookmarkStart w:id="75" w:name="_Toc180163783"/>
      <w:bookmarkStart w:id="76" w:name="_Toc180395530"/>
      <w:r w:rsidRPr="00A7476A">
        <w:t>Статья 2</w:t>
      </w:r>
      <w:r>
        <w:t>6</w:t>
      </w:r>
      <w:r w:rsidRPr="00A7476A">
        <w:t xml:space="preserve">. </w:t>
      </w:r>
      <w:r w:rsidRPr="0074701D">
        <w:t>Общественные обсуждения или публичные слушания по вопросам землепользования и застройки</w:t>
      </w:r>
      <w:bookmarkEnd w:id="75"/>
      <w:bookmarkEnd w:id="76"/>
    </w:p>
    <w:p w14:paraId="6B22D06C" w14:textId="77777777" w:rsidR="00C846A8" w:rsidRPr="00A7476A" w:rsidRDefault="00C846A8" w:rsidP="00C846A8">
      <w:pPr>
        <w:keepLines w:val="0"/>
        <w:widowControl w:val="0"/>
        <w:overflowPunct/>
        <w:spacing w:line="240" w:lineRule="auto"/>
        <w:ind w:firstLine="709"/>
        <w:jc w:val="center"/>
        <w:rPr>
          <w:sz w:val="24"/>
          <w:szCs w:val="24"/>
        </w:rPr>
      </w:pPr>
    </w:p>
    <w:p w14:paraId="31A2B6AC"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РФ, законодательством Краснодарского края, Уставом муниципального образования </w:t>
      </w:r>
      <w:r>
        <w:rPr>
          <w:sz w:val="24"/>
          <w:szCs w:val="24"/>
        </w:rPr>
        <w:t>Усть-Лабинский район</w:t>
      </w:r>
      <w:r w:rsidRPr="00A7476A">
        <w:rPr>
          <w:sz w:val="24"/>
          <w:szCs w:val="24"/>
        </w:rPr>
        <w:t>, настоящими Правилами.</w:t>
      </w:r>
    </w:p>
    <w:p w14:paraId="4A46ACA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Общественные обсуждения или публичные слушания проводятся с целью:</w:t>
      </w:r>
    </w:p>
    <w:p w14:paraId="1459E659"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57E6A4D8" w14:textId="77777777" w:rsidR="00C846A8" w:rsidRPr="00954644" w:rsidRDefault="00C846A8" w:rsidP="00C846A8">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464EDB5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 </w:t>
      </w:r>
    </w:p>
    <w:p w14:paraId="5A428A60" w14:textId="77777777" w:rsidR="00C846A8" w:rsidRPr="00A7476A" w:rsidRDefault="00C846A8" w:rsidP="00C846A8">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45C36DED" w14:textId="77777777" w:rsidR="00C846A8" w:rsidRPr="00A7476A" w:rsidRDefault="00C846A8" w:rsidP="00C846A8">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755CE9E5" w14:textId="77777777" w:rsidR="00C846A8" w:rsidRPr="00A7476A" w:rsidRDefault="00C846A8" w:rsidP="00C846A8">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0885FD5E" w14:textId="77777777" w:rsidR="00C846A8" w:rsidRPr="00A7476A" w:rsidRDefault="00C846A8" w:rsidP="00C846A8">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1755A657" w14:textId="77777777" w:rsidR="00C846A8" w:rsidRPr="00A7476A" w:rsidRDefault="00C846A8" w:rsidP="00C846A8">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4BDB0B02" w14:textId="77777777" w:rsidR="00C846A8" w:rsidRPr="00A7476A" w:rsidRDefault="00C846A8" w:rsidP="00C846A8">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D42166E" w14:textId="77777777" w:rsidR="00C846A8" w:rsidRPr="00A7476A" w:rsidRDefault="00C846A8" w:rsidP="00C846A8">
      <w:pPr>
        <w:keepLines w:val="0"/>
        <w:widowControl w:val="0"/>
        <w:overflowPunct/>
        <w:spacing w:line="240" w:lineRule="auto"/>
        <w:ind w:firstLine="709"/>
        <w:rPr>
          <w:b/>
          <w:sz w:val="24"/>
          <w:szCs w:val="24"/>
        </w:rPr>
      </w:pPr>
    </w:p>
    <w:p w14:paraId="5B635778" w14:textId="77777777" w:rsidR="00C846A8" w:rsidRPr="00A7476A" w:rsidRDefault="00C846A8" w:rsidP="00C846A8">
      <w:pPr>
        <w:keepLines w:val="0"/>
        <w:widowControl w:val="0"/>
        <w:overflowPunct/>
        <w:spacing w:line="240" w:lineRule="auto"/>
        <w:ind w:firstLine="0"/>
        <w:contextualSpacing/>
        <w:jc w:val="center"/>
        <w:outlineLvl w:val="0"/>
        <w:rPr>
          <w:b/>
          <w:sz w:val="24"/>
          <w:szCs w:val="24"/>
        </w:rPr>
      </w:pPr>
      <w:bookmarkStart w:id="77" w:name="_Toc180163784"/>
      <w:bookmarkStart w:id="78" w:name="_Toc180395531"/>
      <w:r w:rsidRPr="00A7476A">
        <w:rPr>
          <w:b/>
          <w:sz w:val="24"/>
          <w:szCs w:val="24"/>
        </w:rPr>
        <w:t>ГЛАВА 5. Внесение изменений в Правила</w:t>
      </w:r>
      <w:bookmarkEnd w:id="77"/>
      <w:bookmarkEnd w:id="78"/>
      <w:r w:rsidRPr="00A7476A">
        <w:rPr>
          <w:b/>
          <w:sz w:val="24"/>
          <w:szCs w:val="24"/>
        </w:rPr>
        <w:t xml:space="preserve"> </w:t>
      </w:r>
    </w:p>
    <w:p w14:paraId="0D1F8AD0" w14:textId="77777777" w:rsidR="00C846A8" w:rsidRPr="00A7476A" w:rsidRDefault="00C846A8" w:rsidP="00C846A8">
      <w:pPr>
        <w:keepLines w:val="0"/>
        <w:widowControl w:val="0"/>
        <w:overflowPunct/>
        <w:spacing w:line="240" w:lineRule="auto"/>
        <w:ind w:firstLine="0"/>
        <w:jc w:val="center"/>
        <w:rPr>
          <w:sz w:val="24"/>
          <w:szCs w:val="24"/>
        </w:rPr>
      </w:pPr>
    </w:p>
    <w:p w14:paraId="0E1CF67A" w14:textId="77777777" w:rsidR="00C846A8" w:rsidRPr="00A7476A" w:rsidRDefault="00C846A8" w:rsidP="00C846A8">
      <w:pPr>
        <w:pStyle w:val="7"/>
        <w:ind w:firstLine="0"/>
      </w:pPr>
      <w:bookmarkStart w:id="79" w:name="_Toc180163785"/>
      <w:bookmarkStart w:id="80" w:name="_Toc180395532"/>
      <w:r w:rsidRPr="00A7476A">
        <w:t>Статья 2</w:t>
      </w:r>
      <w:r>
        <w:t>7</w:t>
      </w:r>
      <w:r w:rsidRPr="00A7476A">
        <w:t>. Порядок и основания для внесения изменений в Правила</w:t>
      </w:r>
      <w:bookmarkEnd w:id="79"/>
      <w:bookmarkEnd w:id="80"/>
      <w:r w:rsidRPr="00A7476A">
        <w:t xml:space="preserve"> </w:t>
      </w:r>
    </w:p>
    <w:p w14:paraId="0828608B" w14:textId="77777777" w:rsidR="00C846A8" w:rsidRPr="00A7476A" w:rsidRDefault="00C846A8" w:rsidP="00C846A8"/>
    <w:p w14:paraId="100C6D2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w:t>
      </w:r>
      <w:r w:rsidRPr="00A7476A">
        <w:rPr>
          <w:rStyle w:val="blk"/>
          <w:sz w:val="24"/>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14:paraId="47C3E43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2. Основанием для рассмотрения главой муниципального образования </w:t>
      </w:r>
      <w:r>
        <w:rPr>
          <w:sz w:val="24"/>
          <w:szCs w:val="24"/>
        </w:rPr>
        <w:t>Усть-Лабинский район</w:t>
      </w:r>
      <w:r w:rsidRPr="00A7476A">
        <w:rPr>
          <w:sz w:val="24"/>
          <w:szCs w:val="24"/>
        </w:rPr>
        <w:t xml:space="preserve"> вопроса о внесении изменений в правила землепользования и застройки являются:</w:t>
      </w:r>
    </w:p>
    <w:p w14:paraId="41168ED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972697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5446C7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3D011B12"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E784A3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17C4278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5B2D302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6F9CEDE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7260B247"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Предложения о внесении изменений в правила землепользования и застройки в Комиссию направляются:</w:t>
      </w:r>
    </w:p>
    <w:p w14:paraId="02A4408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1) федеральными </w:t>
      </w:r>
      <w:r>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724B98A9"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2) </w:t>
      </w:r>
      <w:r>
        <w:rPr>
          <w:sz w:val="24"/>
          <w:szCs w:val="24"/>
        </w:rPr>
        <w:t>исполнительными органами субъектов</w:t>
      </w:r>
      <w:r w:rsidRPr="00A7476A">
        <w:rPr>
          <w:sz w:val="24"/>
          <w:szCs w:val="24"/>
        </w:rPr>
        <w:t xml:space="preserve">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592C78A4"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A1D160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68E3CED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0682A09E"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5C587BB4"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xml:space="preserve">6) уполномоченным федеральным </w:t>
      </w:r>
      <w:r>
        <w:rPr>
          <w:sz w:val="24"/>
          <w:szCs w:val="24"/>
        </w:rPr>
        <w:t>исполнительным органом</w:t>
      </w:r>
      <w:r w:rsidRPr="00954644">
        <w:rPr>
          <w:sz w:val="24"/>
          <w:szCs w:val="24"/>
        </w:rPr>
        <w:t xml:space="preserve">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498E8BF8" w14:textId="77777777" w:rsidR="00C846A8" w:rsidRPr="00954644" w:rsidRDefault="00C846A8" w:rsidP="00C846A8">
      <w:pPr>
        <w:keepLines w:val="0"/>
        <w:widowControl w:val="0"/>
        <w:overflowPunct/>
        <w:spacing w:line="240" w:lineRule="auto"/>
        <w:ind w:firstLine="709"/>
        <w:rPr>
          <w:sz w:val="24"/>
          <w:szCs w:val="24"/>
        </w:rPr>
      </w:pPr>
      <w:r w:rsidRPr="00954644">
        <w:rPr>
          <w:sz w:val="24"/>
          <w:szCs w:val="24"/>
        </w:rPr>
        <w:t xml:space="preserve">7) </w:t>
      </w:r>
      <w:r>
        <w:rPr>
          <w:sz w:val="24"/>
          <w:szCs w:val="24"/>
        </w:rPr>
        <w:t>высшим исполнительным органом</w:t>
      </w:r>
      <w:r w:rsidRPr="00954644">
        <w:rPr>
          <w:sz w:val="24"/>
          <w:szCs w:val="24"/>
        </w:rPr>
        <w:t xml:space="preserve">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7C9C924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3.1. В случае, если правилами землепользования и застройки не обеспечена в соответствии с частью 3.1 статьи 31 Градостроительного Кодекса РФ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w:t>
      </w:r>
      <w:r>
        <w:rPr>
          <w:sz w:val="24"/>
          <w:szCs w:val="24"/>
        </w:rPr>
        <w:lastRenderedPageBreak/>
        <w:t>исполнительный орган субъекта</w:t>
      </w:r>
      <w:r w:rsidRPr="00A7476A">
        <w:rPr>
          <w:sz w:val="24"/>
          <w:szCs w:val="24"/>
        </w:rPr>
        <w:t xml:space="preserve">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1DA521F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3.2. В случае, предусмотренном частью 3.1 настоящей статьи, глава муниципального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6315992F"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Pr>
          <w:sz w:val="24"/>
          <w:szCs w:val="24"/>
        </w:rPr>
        <w:t xml:space="preserve"> части 2 и частью 3.1 </w:t>
      </w:r>
      <w:r w:rsidRPr="00A7476A">
        <w:rPr>
          <w:sz w:val="24"/>
          <w:szCs w:val="24"/>
        </w:rPr>
        <w:t>статьи</w:t>
      </w:r>
      <w:r>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4EA29BB5"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РФ,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F3C3D5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Pr>
          <w:sz w:val="24"/>
          <w:szCs w:val="24"/>
        </w:rPr>
        <w:t>убличных слушаний не требуется.</w:t>
      </w:r>
    </w:p>
    <w:p w14:paraId="550A944A"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11E7B89F"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4.1.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01A26828"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 Глава муниципального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4E828971"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00DF95C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 xml:space="preserve">6. Глава администрации муниципального района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Pr>
          <w:sz w:val="24"/>
          <w:szCs w:val="24"/>
        </w:rPr>
        <w:t xml:space="preserve"> в пункте 1.1 части 2 настоящей </w:t>
      </w:r>
      <w:r w:rsidRPr="00A7476A">
        <w:rPr>
          <w:sz w:val="24"/>
          <w:szCs w:val="24"/>
        </w:rPr>
        <w:t>статьи</w:t>
      </w:r>
      <w:r>
        <w:rPr>
          <w:sz w:val="24"/>
          <w:szCs w:val="24"/>
        </w:rPr>
        <w:t xml:space="preserve"> </w:t>
      </w:r>
      <w:r w:rsidRPr="00A7476A">
        <w:rPr>
          <w:sz w:val="24"/>
          <w:szCs w:val="24"/>
        </w:rPr>
        <w:t>, может быть обжаловано главой местной администрации в суд.</w:t>
      </w:r>
    </w:p>
    <w:p w14:paraId="1C811363"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ED183A0"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администрации муниципального района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6B35B1D" w14:textId="77777777" w:rsidR="00C846A8" w:rsidRPr="00A7476A" w:rsidRDefault="00C846A8" w:rsidP="00C846A8">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9BB62C2" w14:textId="77777777" w:rsidR="00C846A8" w:rsidRDefault="00C846A8" w:rsidP="00C846A8">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74C867F7" w14:textId="77777777" w:rsidR="00C846A8" w:rsidRPr="00A7476A" w:rsidRDefault="00C846A8" w:rsidP="00C846A8">
      <w:pPr>
        <w:keepLines w:val="0"/>
        <w:widowControl w:val="0"/>
        <w:overflowPunct/>
        <w:spacing w:line="240" w:lineRule="auto"/>
        <w:ind w:firstLine="709"/>
        <w:rPr>
          <w:sz w:val="24"/>
          <w:szCs w:val="24"/>
        </w:rPr>
      </w:pPr>
    </w:p>
    <w:p w14:paraId="47497779" w14:textId="77777777" w:rsidR="00C846A8" w:rsidRPr="00A7476A" w:rsidRDefault="00C846A8" w:rsidP="00C846A8">
      <w:pPr>
        <w:keepLines w:val="0"/>
        <w:widowControl w:val="0"/>
        <w:overflowPunct/>
        <w:spacing w:line="240" w:lineRule="auto"/>
        <w:ind w:firstLine="0"/>
        <w:contextualSpacing/>
        <w:jc w:val="center"/>
        <w:outlineLvl w:val="0"/>
        <w:rPr>
          <w:b/>
          <w:sz w:val="24"/>
          <w:szCs w:val="24"/>
        </w:rPr>
      </w:pPr>
      <w:bookmarkStart w:id="81" w:name="_Toc180163786"/>
      <w:bookmarkStart w:id="82" w:name="_Toc180395533"/>
      <w:r w:rsidRPr="00A7476A">
        <w:rPr>
          <w:b/>
          <w:sz w:val="24"/>
          <w:szCs w:val="24"/>
        </w:rPr>
        <w:t>ГЛАВА 6. Регулирование иных вопросов землепользования и застройки</w:t>
      </w:r>
      <w:bookmarkEnd w:id="81"/>
      <w:bookmarkEnd w:id="82"/>
    </w:p>
    <w:p w14:paraId="687949D3" w14:textId="77777777" w:rsidR="00C846A8" w:rsidRPr="00A7476A" w:rsidRDefault="00C846A8" w:rsidP="00C846A8">
      <w:pPr>
        <w:keepLines w:val="0"/>
        <w:widowControl w:val="0"/>
        <w:overflowPunct/>
        <w:spacing w:line="240" w:lineRule="auto"/>
        <w:ind w:firstLine="0"/>
        <w:jc w:val="center"/>
        <w:rPr>
          <w:sz w:val="24"/>
          <w:szCs w:val="24"/>
        </w:rPr>
      </w:pPr>
    </w:p>
    <w:p w14:paraId="101220F0" w14:textId="77777777" w:rsidR="00C846A8" w:rsidRPr="00A7476A" w:rsidRDefault="00C846A8" w:rsidP="00C846A8">
      <w:pPr>
        <w:pStyle w:val="7"/>
        <w:ind w:firstLine="0"/>
      </w:pPr>
      <w:bookmarkStart w:id="83" w:name="_Toc180163787"/>
      <w:bookmarkStart w:id="84" w:name="_Toc180395534"/>
      <w:r w:rsidRPr="00A7476A">
        <w:t>Статья 2</w:t>
      </w:r>
      <w:r>
        <w:t>8</w:t>
      </w:r>
      <w:r w:rsidRPr="00A7476A">
        <w:t>. Выдача разрешений на строительство</w:t>
      </w:r>
      <w:bookmarkEnd w:id="83"/>
      <w:bookmarkEnd w:id="84"/>
    </w:p>
    <w:p w14:paraId="22863F47" w14:textId="77777777" w:rsidR="00C846A8" w:rsidRPr="00A7476A" w:rsidRDefault="00C846A8" w:rsidP="00C846A8">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13364117" w14:textId="77777777" w:rsidR="00C846A8" w:rsidRPr="00A7476A" w:rsidRDefault="00C846A8" w:rsidP="00C846A8">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236BCEF9" w14:textId="77777777" w:rsidR="00C846A8" w:rsidRPr="00A7476A" w:rsidRDefault="00C846A8" w:rsidP="00C846A8">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79EFE219" w14:textId="77777777" w:rsidR="00C846A8" w:rsidRPr="00A7476A" w:rsidRDefault="00C846A8" w:rsidP="00C846A8">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02C1C967" w14:textId="77777777" w:rsidR="00C846A8" w:rsidRPr="00A7476A" w:rsidRDefault="00C846A8" w:rsidP="00C846A8">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5F5832AF" w14:textId="77777777" w:rsidR="00C846A8" w:rsidRPr="00A7476A" w:rsidRDefault="00C846A8" w:rsidP="00C846A8">
      <w:pPr>
        <w:pStyle w:val="s1"/>
        <w:spacing w:before="0" w:beforeAutospacing="0" w:after="0" w:afterAutospacing="0"/>
        <w:ind w:firstLine="709"/>
        <w:jc w:val="both"/>
      </w:pPr>
      <w:r w:rsidRPr="00A7476A">
        <w:lastRenderedPageBreak/>
        <w:t>5. Разрешение на строительство выдается в случае осуществления строительства, реконструкции:</w:t>
      </w:r>
    </w:p>
    <w:p w14:paraId="559D3B3E" w14:textId="77777777" w:rsidR="00C846A8" w:rsidRPr="00A7476A" w:rsidRDefault="00C846A8" w:rsidP="00C846A8">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0BF697F0" w14:textId="77777777" w:rsidR="00C846A8" w:rsidRPr="00A7476A" w:rsidRDefault="00C846A8" w:rsidP="00C846A8">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0E2F8092" w14:textId="77777777" w:rsidR="00C846A8" w:rsidRPr="00A7476A" w:rsidRDefault="00C846A8" w:rsidP="00C846A8">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4F642539" w14:textId="77777777" w:rsidR="00C846A8" w:rsidRDefault="00C846A8" w:rsidP="00C846A8">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t>исполнительными органами</w:t>
      </w:r>
      <w:r w:rsidRPr="00A7476A">
        <w:t>;</w:t>
      </w:r>
    </w:p>
    <w:p w14:paraId="4FF4E0C9" w14:textId="77777777" w:rsidR="00C846A8" w:rsidRPr="008650AF" w:rsidRDefault="00C846A8" w:rsidP="00C846A8">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00605A23" w14:textId="77777777" w:rsidR="00C846A8" w:rsidRPr="00A7476A" w:rsidRDefault="00C846A8" w:rsidP="00C846A8">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0B6E9F66" w14:textId="77777777" w:rsidR="00C846A8" w:rsidRPr="00A7476A" w:rsidRDefault="00C846A8" w:rsidP="00C846A8">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2DE5C5C1" w14:textId="77777777" w:rsidR="00C846A8" w:rsidRPr="00A7476A" w:rsidRDefault="00C846A8" w:rsidP="00C846A8">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62E039B8" w14:textId="77777777" w:rsidR="00C846A8" w:rsidRPr="00A7476A" w:rsidRDefault="00C846A8" w:rsidP="00C846A8">
      <w:pPr>
        <w:pStyle w:val="s1"/>
        <w:spacing w:before="0" w:beforeAutospacing="0" w:after="0" w:afterAutospacing="0"/>
        <w:ind w:firstLine="709"/>
        <w:jc w:val="both"/>
      </w:pPr>
      <w:r w:rsidRPr="00A7476A">
        <w:t xml:space="preserve">1) уполномоченным федеральным </w:t>
      </w:r>
      <w:r>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w:t>
      </w:r>
      <w:r w:rsidRPr="00A7476A">
        <w:lastRenderedPageBreak/>
        <w:t>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4F1336C6" w14:textId="77777777" w:rsidR="00C846A8" w:rsidRPr="00A7476A" w:rsidRDefault="00C846A8" w:rsidP="00C846A8">
      <w:pPr>
        <w:pStyle w:val="s1"/>
        <w:spacing w:before="0" w:beforeAutospacing="0" w:after="0" w:afterAutospacing="0"/>
        <w:ind w:firstLine="709"/>
        <w:jc w:val="both"/>
      </w:pPr>
      <w:r w:rsidRPr="00A7476A">
        <w:t xml:space="preserve">2) </w:t>
      </w:r>
      <w:r>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2F2933E1" w14:textId="77777777" w:rsidR="00C846A8" w:rsidRPr="00A7476A" w:rsidRDefault="00C846A8" w:rsidP="00C846A8">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5AB8126F" w14:textId="77777777" w:rsidR="00C846A8" w:rsidRPr="00A7476A" w:rsidRDefault="00C846A8" w:rsidP="00C846A8">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62A8020A" w14:textId="77777777" w:rsidR="00C846A8" w:rsidRPr="00A7476A" w:rsidRDefault="00C846A8" w:rsidP="00C846A8">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6263320A" w14:textId="77777777" w:rsidR="00C846A8" w:rsidRPr="00A7476A" w:rsidRDefault="00C846A8" w:rsidP="00C846A8">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1283A5DE" w14:textId="77777777" w:rsidR="00C846A8" w:rsidRPr="00A7476A" w:rsidRDefault="00C846A8" w:rsidP="00C846A8">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5F7EEF44" w14:textId="77777777" w:rsidR="00C846A8" w:rsidRPr="00A7476A" w:rsidRDefault="00C846A8" w:rsidP="00C846A8">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23ADF7B2" w14:textId="77777777" w:rsidR="00C846A8" w:rsidRPr="00A7476A" w:rsidRDefault="00C846A8" w:rsidP="00C846A8">
      <w:pPr>
        <w:pStyle w:val="s1"/>
        <w:spacing w:before="0" w:beforeAutospacing="0" w:after="0" w:afterAutospacing="0"/>
        <w:ind w:firstLine="709"/>
        <w:jc w:val="both"/>
      </w:pPr>
      <w:r w:rsidRPr="00A7476A">
        <w:t>а) пояснительная записка;</w:t>
      </w:r>
    </w:p>
    <w:p w14:paraId="64042208" w14:textId="77777777" w:rsidR="00C846A8" w:rsidRPr="00A7476A" w:rsidRDefault="00C846A8" w:rsidP="00C846A8">
      <w:pPr>
        <w:pStyle w:val="s1"/>
        <w:spacing w:before="0" w:beforeAutospacing="0" w:after="0" w:afterAutospacing="0"/>
        <w:ind w:firstLine="709"/>
        <w:jc w:val="both"/>
      </w:pPr>
      <w:r w:rsidRPr="00A7476A">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0D9A79DB" w14:textId="77777777" w:rsidR="00C846A8" w:rsidRPr="00A7476A" w:rsidRDefault="00C846A8" w:rsidP="00C846A8">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7A417E14" w14:textId="77777777" w:rsidR="00C846A8" w:rsidRPr="00A7476A" w:rsidRDefault="00C846A8" w:rsidP="00C846A8">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3D8EB5F5" w14:textId="77777777" w:rsidR="00C846A8" w:rsidRPr="00A7476A" w:rsidRDefault="00C846A8" w:rsidP="00C846A8">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26E7590A" w14:textId="77777777" w:rsidR="00C846A8" w:rsidRPr="00A7476A" w:rsidRDefault="00C846A8" w:rsidP="00C846A8">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144F90BA" w14:textId="77777777" w:rsidR="00C846A8" w:rsidRPr="00A7476A" w:rsidRDefault="00C846A8" w:rsidP="00C846A8">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4B6FFCF9" w14:textId="77777777" w:rsidR="00C846A8" w:rsidRDefault="00C846A8" w:rsidP="00C846A8">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2248A849" w14:textId="77777777" w:rsidR="00C846A8" w:rsidRPr="00954644" w:rsidRDefault="00C846A8" w:rsidP="00C846A8">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586CCB77" w14:textId="77777777" w:rsidR="00C846A8" w:rsidRPr="009A52FC" w:rsidRDefault="00C846A8" w:rsidP="00C846A8">
      <w:pPr>
        <w:pStyle w:val="s1"/>
        <w:spacing w:before="0" w:beforeAutospacing="0" w:after="0" w:afterAutospacing="0"/>
        <w:ind w:firstLine="709"/>
        <w:jc w:val="both"/>
        <w:rPr>
          <w:color w:val="FF0000"/>
        </w:rPr>
      </w:pPr>
      <w:r w:rsidRPr="00A7476A">
        <w:lastRenderedPageBreak/>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60C670FD" w14:textId="77777777" w:rsidR="00C846A8" w:rsidRPr="00A7476A" w:rsidRDefault="00C846A8" w:rsidP="00C846A8">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37E9952B" w14:textId="77777777" w:rsidR="00C846A8" w:rsidRPr="00A7476A" w:rsidRDefault="00C846A8" w:rsidP="00C846A8">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170C64BF" w14:textId="77777777" w:rsidR="00C846A8" w:rsidRPr="00A7476A" w:rsidRDefault="00C846A8" w:rsidP="00C846A8">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5181A9DC" w14:textId="77777777" w:rsidR="00C846A8" w:rsidRPr="00A7476A" w:rsidRDefault="00C846A8" w:rsidP="00C846A8">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65E38C8" w14:textId="77777777" w:rsidR="00C846A8" w:rsidRDefault="00C846A8" w:rsidP="00C846A8">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17B54506" w14:textId="77777777" w:rsidR="00C846A8" w:rsidRPr="00A7476A" w:rsidRDefault="00C846A8" w:rsidP="00C846A8">
      <w:pPr>
        <w:pStyle w:val="s1"/>
        <w:spacing w:before="0" w:beforeAutospacing="0" w:after="0" w:afterAutospacing="0"/>
        <w:ind w:firstLine="709"/>
        <w:jc w:val="both"/>
      </w:pPr>
      <w:r w:rsidRPr="00A7476A">
        <w:t>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2025AE1B" w14:textId="77777777" w:rsidR="00C846A8" w:rsidRPr="00A7476A" w:rsidRDefault="00C846A8" w:rsidP="00C846A8">
      <w:pPr>
        <w:pStyle w:val="s1"/>
        <w:spacing w:before="0" w:beforeAutospacing="0" w:after="0" w:afterAutospacing="0"/>
        <w:ind w:firstLine="709"/>
        <w:jc w:val="both"/>
      </w:pPr>
      <w:r w:rsidRPr="00A7476A">
        <w:lastRenderedPageBreak/>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094FAC1" w14:textId="77777777" w:rsidR="00C846A8" w:rsidRPr="00A7476A" w:rsidRDefault="00C846A8" w:rsidP="00C846A8">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4E6499C0" w14:textId="77777777" w:rsidR="00C846A8" w:rsidRPr="00A7476A" w:rsidRDefault="00C846A8" w:rsidP="00C846A8">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046B3A36" w14:textId="77777777" w:rsidR="00C846A8" w:rsidRPr="00A7476A" w:rsidRDefault="00C846A8" w:rsidP="00C846A8">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w:t>
      </w:r>
      <w:r w:rsidRPr="00A7476A">
        <w:lastRenderedPageBreak/>
        <w:t xml:space="preserve">указанных в части 7 настоящей статьи, в уполномоченные на выдачу разрешений на строительство федеральные органы исполнительной власти, </w:t>
      </w:r>
      <w:r>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20A4ECD5" w14:textId="77777777" w:rsidR="00C846A8" w:rsidRPr="00A7476A" w:rsidRDefault="00C846A8" w:rsidP="00C846A8">
      <w:pPr>
        <w:pStyle w:val="s1"/>
        <w:spacing w:before="0" w:beforeAutospacing="0" w:after="0" w:afterAutospacing="0"/>
        <w:ind w:firstLine="709"/>
        <w:jc w:val="both"/>
      </w:pPr>
      <w:r w:rsidRPr="00097949">
        <w:t xml:space="preserve">8.1. </w:t>
      </w:r>
      <w:r w:rsidRPr="00A7476A">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w:t>
      </w:r>
      <w:r>
        <w:t>исполнительного органа субъекта</w:t>
      </w:r>
      <w:r w:rsidRPr="00A7476A">
        <w:t xml:space="preserve">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21E583B" w14:textId="77777777" w:rsidR="00C846A8" w:rsidRPr="00A7476A" w:rsidRDefault="00C846A8" w:rsidP="00C846A8">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112BB9C3" w14:textId="77777777" w:rsidR="00C846A8" w:rsidRPr="00A7476A" w:rsidRDefault="00C846A8" w:rsidP="00C846A8">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558217B9" w14:textId="77777777" w:rsidR="00C846A8" w:rsidRPr="00A7476A" w:rsidRDefault="00C846A8" w:rsidP="00C846A8">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7AD502A6" w14:textId="77777777" w:rsidR="00C846A8" w:rsidRPr="00A7476A" w:rsidRDefault="00C846A8" w:rsidP="00C846A8">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58D39077" w14:textId="77777777" w:rsidR="00C846A8" w:rsidRPr="00A7476A" w:rsidRDefault="00C846A8" w:rsidP="00C846A8">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475A104E" w14:textId="77777777" w:rsidR="00C846A8" w:rsidRPr="00A7476A" w:rsidRDefault="00C846A8" w:rsidP="00C846A8">
      <w:pPr>
        <w:pStyle w:val="s1"/>
        <w:spacing w:before="0" w:beforeAutospacing="0" w:after="0" w:afterAutospacing="0"/>
        <w:ind w:firstLine="709"/>
        <w:jc w:val="both"/>
      </w:pPr>
      <w:r w:rsidRPr="00A7476A">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w:t>
      </w:r>
      <w:r w:rsidRPr="00A7476A">
        <w:lastRenderedPageBreak/>
        <w:t xml:space="preserve">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65304977" w14:textId="77777777" w:rsidR="00C846A8" w:rsidRPr="00A7476A" w:rsidRDefault="00C846A8" w:rsidP="00C846A8">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087F3EDD" w14:textId="77777777" w:rsidR="00C846A8" w:rsidRPr="00A7476A" w:rsidRDefault="00C846A8" w:rsidP="00C846A8">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149B5597" w14:textId="77777777" w:rsidR="00C846A8" w:rsidRPr="00A7476A" w:rsidRDefault="00C846A8" w:rsidP="00C846A8">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262F4944" w14:textId="77777777" w:rsidR="00C846A8" w:rsidRPr="00A7476A" w:rsidRDefault="00C846A8" w:rsidP="00C846A8">
      <w:pPr>
        <w:pStyle w:val="s1"/>
        <w:spacing w:before="0" w:beforeAutospacing="0" w:after="0" w:afterAutospacing="0"/>
        <w:ind w:firstLine="709"/>
        <w:jc w:val="both"/>
      </w:pPr>
      <w:r w:rsidRPr="00A7476A">
        <w:t xml:space="preserve">9.2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14:paraId="7F1A6D26" w14:textId="77777777" w:rsidR="00C846A8" w:rsidRPr="00A7476A" w:rsidRDefault="00C846A8" w:rsidP="00C846A8">
      <w:pPr>
        <w:pStyle w:val="s1"/>
        <w:spacing w:before="0" w:beforeAutospacing="0" w:after="0" w:afterAutospacing="0"/>
        <w:ind w:firstLine="709"/>
        <w:jc w:val="both"/>
      </w:pPr>
      <w:r w:rsidRPr="00A7476A">
        <w:lastRenderedPageBreak/>
        <w:t xml:space="preserve">10.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33DA3488" w14:textId="77777777" w:rsidR="00C846A8" w:rsidRPr="00A7476A" w:rsidRDefault="00C846A8" w:rsidP="00C846A8">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551E0445" w14:textId="77777777" w:rsidR="00C846A8" w:rsidRPr="00A7476A" w:rsidRDefault="00C846A8" w:rsidP="00C846A8">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7B96B41D" w14:textId="77777777" w:rsidR="00C846A8" w:rsidRPr="00A7476A" w:rsidRDefault="00C846A8" w:rsidP="00C846A8">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w:t>
      </w:r>
      <w:r w:rsidRPr="00A7476A">
        <w:lastRenderedPageBreak/>
        <w:t xml:space="preserve">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5F88AFB3" w14:textId="77777777" w:rsidR="00C846A8" w:rsidRPr="00A7476A" w:rsidRDefault="00C846A8" w:rsidP="00C846A8">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19C946EA" w14:textId="77777777" w:rsidR="00C846A8" w:rsidRPr="00A7476A" w:rsidRDefault="00C846A8" w:rsidP="00C846A8">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t>исполнительным органом</w:t>
      </w:r>
      <w:r w:rsidRPr="00A7476A">
        <w:t>.</w:t>
      </w:r>
    </w:p>
    <w:p w14:paraId="59B22D2A" w14:textId="77777777" w:rsidR="00C846A8" w:rsidRPr="00A7476A" w:rsidRDefault="00C846A8" w:rsidP="00C846A8">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237B79E7" w14:textId="77777777" w:rsidR="00C846A8" w:rsidRPr="00A7476A" w:rsidRDefault="00C846A8" w:rsidP="00C846A8">
      <w:pPr>
        <w:pStyle w:val="s1"/>
        <w:spacing w:before="0" w:beforeAutospacing="0" w:after="0" w:afterAutospacing="0"/>
        <w:ind w:firstLine="709"/>
        <w:jc w:val="both"/>
      </w:pPr>
      <w:r w:rsidRPr="00A7476A">
        <w:t>15. Выдача разрешения на строительство не требуется в случае:</w:t>
      </w:r>
    </w:p>
    <w:p w14:paraId="53005DFF" w14:textId="77777777" w:rsidR="00C846A8" w:rsidRPr="00A7476A" w:rsidRDefault="00C846A8" w:rsidP="00C846A8">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5022D9A0" w14:textId="77777777" w:rsidR="00C846A8" w:rsidRPr="005B08C3" w:rsidRDefault="00C846A8" w:rsidP="00C846A8">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6403AEBB" w14:textId="77777777" w:rsidR="00C846A8" w:rsidRPr="00A7476A" w:rsidRDefault="00C846A8" w:rsidP="00C846A8">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7C533371" w14:textId="77777777" w:rsidR="00C846A8" w:rsidRPr="00A7476A" w:rsidRDefault="00C846A8" w:rsidP="00C846A8">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1EE96B64" w14:textId="77777777" w:rsidR="00C846A8" w:rsidRPr="00A7476A" w:rsidRDefault="00C846A8" w:rsidP="00C846A8">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7BC9A02F" w14:textId="77777777" w:rsidR="00C846A8" w:rsidRPr="00A7476A" w:rsidRDefault="00C846A8" w:rsidP="00C846A8">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01132882" w14:textId="77777777" w:rsidR="00C846A8" w:rsidRPr="00A7476A" w:rsidRDefault="00C846A8" w:rsidP="00C846A8">
      <w:pPr>
        <w:pStyle w:val="s1"/>
        <w:spacing w:before="0" w:beforeAutospacing="0" w:after="0" w:afterAutospacing="0"/>
        <w:ind w:firstLine="709"/>
        <w:jc w:val="both"/>
      </w:pPr>
      <w:r w:rsidRPr="00A7476A">
        <w:lastRenderedPageBreak/>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705B966" w14:textId="77777777" w:rsidR="00C846A8" w:rsidRPr="00A7476A" w:rsidRDefault="00C846A8" w:rsidP="00C846A8">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11A66469" w14:textId="77777777" w:rsidR="00C846A8" w:rsidRPr="00A7476A" w:rsidRDefault="00C846A8" w:rsidP="00C846A8">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3766D3BB" w14:textId="77777777" w:rsidR="00C846A8" w:rsidRPr="00A7476A" w:rsidRDefault="00C846A8" w:rsidP="00C846A8">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7ED580A0" w14:textId="77777777" w:rsidR="00C846A8" w:rsidRPr="00A7476A" w:rsidRDefault="00C846A8" w:rsidP="00C846A8">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5FB47634" w14:textId="77777777" w:rsidR="00C846A8" w:rsidRPr="00A7476A" w:rsidRDefault="00C846A8" w:rsidP="00C846A8">
      <w:pPr>
        <w:pStyle w:val="s1"/>
        <w:spacing w:before="0" w:beforeAutospacing="0" w:after="0" w:afterAutospacing="0"/>
        <w:ind w:firstLine="709"/>
        <w:jc w:val="both"/>
      </w:pPr>
      <w:r w:rsidRPr="00A7476A">
        <w:t xml:space="preserve">16.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2927A14D" w14:textId="77777777" w:rsidR="00C846A8" w:rsidRPr="00A7476A" w:rsidRDefault="00C846A8" w:rsidP="00C846A8">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7063DCD6" w14:textId="77777777" w:rsidR="00C846A8" w:rsidRPr="00A7476A" w:rsidRDefault="00C846A8" w:rsidP="00C846A8">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421C0417" w14:textId="77777777" w:rsidR="00C846A8" w:rsidRPr="00A7476A" w:rsidRDefault="00C846A8" w:rsidP="00C846A8">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47D5B40E" w14:textId="77777777" w:rsidR="00C846A8" w:rsidRPr="00A7476A" w:rsidRDefault="00C846A8" w:rsidP="00C846A8">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6C6964C9" w14:textId="77777777" w:rsidR="00C846A8" w:rsidRPr="00A7476A" w:rsidRDefault="00C846A8" w:rsidP="00C846A8">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224C5BD9" w14:textId="77777777" w:rsidR="00C846A8" w:rsidRPr="00A7476A" w:rsidRDefault="00C846A8" w:rsidP="00C846A8">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666C4BCD" w14:textId="77777777" w:rsidR="00C846A8" w:rsidRPr="00A7476A" w:rsidRDefault="00C846A8" w:rsidP="00C846A8">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63A4EB9C" w14:textId="77777777" w:rsidR="00C846A8" w:rsidRPr="00A7476A" w:rsidRDefault="00C846A8" w:rsidP="00C846A8">
      <w:pPr>
        <w:pStyle w:val="s1"/>
        <w:spacing w:before="0" w:beforeAutospacing="0" w:after="0" w:afterAutospacing="0"/>
        <w:ind w:firstLine="709"/>
        <w:jc w:val="both"/>
      </w:pPr>
      <w:r w:rsidRPr="00A7476A">
        <w:t xml:space="preserve">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w:t>
      </w:r>
      <w:r w:rsidRPr="00A7476A">
        <w:lastRenderedPageBreak/>
        <w:t>предоставленном пользователю недр и необходимом для ведения работ, связанных с пользованием недрами.</w:t>
      </w:r>
    </w:p>
    <w:p w14:paraId="48EFAE57" w14:textId="77777777" w:rsidR="00C846A8" w:rsidRPr="00A7476A" w:rsidRDefault="00C846A8" w:rsidP="00C846A8">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2E00244F" w14:textId="77777777" w:rsidR="00C846A8" w:rsidRPr="00A7476A" w:rsidRDefault="00C846A8" w:rsidP="00C846A8">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567DC955" w14:textId="77777777" w:rsidR="00C846A8" w:rsidRPr="00A7476A" w:rsidRDefault="00C846A8" w:rsidP="00C846A8">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32A1AB87" w14:textId="77777777" w:rsidR="00C846A8" w:rsidRPr="00A7476A" w:rsidRDefault="00C846A8" w:rsidP="00C846A8">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7F3E3839" w14:textId="77777777" w:rsidR="00C846A8" w:rsidRPr="00A7476A" w:rsidRDefault="00C846A8" w:rsidP="00C846A8">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10FFEF47" w14:textId="77777777" w:rsidR="00C846A8" w:rsidRPr="00A7476A" w:rsidRDefault="00C846A8" w:rsidP="00C846A8">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458B20FA" w14:textId="77777777" w:rsidR="00C846A8" w:rsidRPr="00A7476A" w:rsidRDefault="00C846A8" w:rsidP="00C846A8">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057CFAC7" w14:textId="77777777" w:rsidR="00C846A8" w:rsidRPr="00A7476A" w:rsidRDefault="00C846A8" w:rsidP="00C846A8">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w:t>
      </w:r>
      <w:r w:rsidRPr="00A7476A">
        <w:rPr>
          <w:rStyle w:val="blk"/>
        </w:rPr>
        <w:lastRenderedPageBreak/>
        <w:t>участков (за исключением случая, предусмотренного частью 11 статьи 57.3 Градостроительного Кодекса РФ).</w:t>
      </w:r>
    </w:p>
    <w:p w14:paraId="26AD639C" w14:textId="77777777" w:rsidR="00C846A8" w:rsidRPr="00A7476A" w:rsidRDefault="00C846A8" w:rsidP="00C846A8">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64D31DCE" w14:textId="77777777" w:rsidR="00C846A8" w:rsidRPr="00A7476A" w:rsidRDefault="00C846A8" w:rsidP="00C846A8">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122B4247" w14:textId="77777777" w:rsidR="00C846A8" w:rsidRPr="00A7476A" w:rsidRDefault="00C846A8" w:rsidP="00C846A8">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209A5A7D" w14:textId="77777777" w:rsidR="00C846A8" w:rsidRPr="00A7476A" w:rsidRDefault="00C846A8" w:rsidP="00C846A8">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5C8E25D4" w14:textId="77777777" w:rsidR="00C846A8" w:rsidRPr="00A7476A" w:rsidRDefault="00C846A8" w:rsidP="00C846A8">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544E2D9A" w14:textId="77777777" w:rsidR="00C846A8" w:rsidRPr="00A7476A" w:rsidRDefault="00C846A8" w:rsidP="00C846A8">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563842E3" w14:textId="77777777" w:rsidR="00C846A8" w:rsidRPr="00A7476A" w:rsidRDefault="00C846A8" w:rsidP="00C846A8">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476AE56B" w14:textId="77777777" w:rsidR="00C846A8" w:rsidRPr="00A7476A" w:rsidRDefault="00C846A8" w:rsidP="00C846A8">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6AF00360" w14:textId="77777777" w:rsidR="00C846A8" w:rsidRPr="00A7476A" w:rsidRDefault="00C846A8" w:rsidP="00C846A8">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14BE5AFC" w14:textId="77777777" w:rsidR="00C846A8" w:rsidRPr="00A7476A" w:rsidRDefault="00C846A8" w:rsidP="00C846A8">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w:t>
      </w:r>
      <w:r w:rsidRPr="00A7476A">
        <w:lastRenderedPageBreak/>
        <w:t>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65B5389B" w14:textId="77777777" w:rsidR="00C846A8" w:rsidRPr="00A7476A" w:rsidRDefault="00C846A8" w:rsidP="00C846A8">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744981F3" w14:textId="77777777" w:rsidR="00C846A8" w:rsidRPr="00A7476A" w:rsidRDefault="00C846A8" w:rsidP="00C846A8">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430B39D8" w14:textId="77777777" w:rsidR="00C846A8" w:rsidRPr="00A7476A" w:rsidRDefault="00C846A8" w:rsidP="00C846A8">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20B6E2F8" w14:textId="77777777" w:rsidR="00C846A8" w:rsidRPr="00A7476A" w:rsidRDefault="00C846A8" w:rsidP="00C846A8">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232E1338" w14:textId="77777777" w:rsidR="00C846A8" w:rsidRPr="00A7476A" w:rsidRDefault="00C846A8" w:rsidP="00C846A8">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39A41DFE" w14:textId="77777777" w:rsidR="00C846A8" w:rsidRPr="00A7476A" w:rsidRDefault="00C846A8" w:rsidP="00C846A8">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w:t>
      </w:r>
      <w:r w:rsidRPr="00A7476A">
        <w:lastRenderedPageBreak/>
        <w:t>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681F5A29" w14:textId="77777777" w:rsidR="00C846A8" w:rsidRPr="00A7476A" w:rsidRDefault="00C846A8" w:rsidP="00C846A8">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5D2BC47" w14:textId="77777777" w:rsidR="00C846A8" w:rsidRPr="00A7476A" w:rsidRDefault="00C846A8" w:rsidP="00C846A8">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08D9A0D" w14:textId="77777777" w:rsidR="00C846A8" w:rsidRPr="00A7476A" w:rsidRDefault="00C846A8" w:rsidP="00C846A8">
      <w:pPr>
        <w:pStyle w:val="s1"/>
        <w:spacing w:before="0" w:beforeAutospacing="0" w:after="0" w:afterAutospacing="0"/>
        <w:ind w:firstLine="709"/>
        <w:jc w:val="both"/>
      </w:pPr>
      <w:r w:rsidRPr="00A7476A">
        <w:t xml:space="preserve">7) наличие у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635BCFA5" w14:textId="77777777" w:rsidR="00C846A8" w:rsidRPr="00A7476A" w:rsidRDefault="00C846A8" w:rsidP="00C846A8">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5439CE7F" w14:textId="77777777" w:rsidR="00C846A8" w:rsidRPr="00A7476A" w:rsidRDefault="00C846A8" w:rsidP="00C846A8">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48B3CB02" w14:textId="77777777" w:rsidR="00C846A8" w:rsidRPr="00A7476A" w:rsidRDefault="00C846A8" w:rsidP="00C846A8">
      <w:pPr>
        <w:pStyle w:val="s1"/>
        <w:spacing w:before="0" w:beforeAutospacing="0" w:after="0" w:afterAutospacing="0"/>
        <w:ind w:firstLine="709"/>
        <w:jc w:val="both"/>
      </w:pPr>
      <w:r w:rsidRPr="00A7476A">
        <w:lastRenderedPageBreak/>
        <w:t xml:space="preserve">1) федеральный орган исполнительной власти или </w:t>
      </w:r>
      <w:r>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347FE2A5" w14:textId="77777777" w:rsidR="00C846A8" w:rsidRPr="00A7476A" w:rsidRDefault="00C846A8" w:rsidP="00C846A8">
      <w:pPr>
        <w:pStyle w:val="s1"/>
        <w:spacing w:before="0" w:beforeAutospacing="0" w:after="0" w:afterAutospacing="0"/>
        <w:ind w:firstLine="709"/>
        <w:jc w:val="both"/>
      </w:pPr>
      <w:r w:rsidRPr="00A7476A">
        <w:t>2) орган регистрации прав;</w:t>
      </w:r>
    </w:p>
    <w:p w14:paraId="2926A265" w14:textId="77777777" w:rsidR="00C846A8" w:rsidRPr="00A7476A" w:rsidRDefault="00C846A8" w:rsidP="00C846A8">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4A30B6FC" w14:textId="77777777" w:rsidR="00C846A8" w:rsidRPr="00A7476A" w:rsidRDefault="00C846A8" w:rsidP="00C846A8">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49E8C786" w14:textId="77777777" w:rsidR="00C846A8" w:rsidRPr="00A7476A" w:rsidRDefault="00C846A8" w:rsidP="00C846A8">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023B41B1" w14:textId="77777777" w:rsidR="00C846A8" w:rsidRPr="00A7476A" w:rsidRDefault="00C846A8" w:rsidP="00C846A8">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3653C6E5" w14:textId="77777777" w:rsidR="00C846A8" w:rsidRPr="00A7476A" w:rsidRDefault="00C846A8" w:rsidP="00C846A8">
      <w:pPr>
        <w:pStyle w:val="s1"/>
        <w:spacing w:before="0" w:beforeAutospacing="0" w:after="0" w:afterAutospacing="0"/>
        <w:ind w:firstLine="709"/>
        <w:jc w:val="both"/>
        <w:rPr>
          <w:sz w:val="23"/>
          <w:szCs w:val="23"/>
        </w:rPr>
      </w:pPr>
    </w:p>
    <w:p w14:paraId="4701FD62" w14:textId="77777777" w:rsidR="00C846A8" w:rsidRPr="00A7476A" w:rsidRDefault="00C846A8" w:rsidP="00C846A8">
      <w:pPr>
        <w:pStyle w:val="7"/>
        <w:ind w:firstLine="0"/>
      </w:pPr>
      <w:bookmarkStart w:id="85" w:name="_Toc180163788"/>
      <w:bookmarkStart w:id="86" w:name="_Toc180395535"/>
      <w:r w:rsidRPr="000653DB">
        <w:t xml:space="preserve">Статья </w:t>
      </w:r>
      <w:r>
        <w:t>29</w:t>
      </w:r>
      <w:r w:rsidRPr="000653DB">
        <w:t xml:space="preserve">. Уведомление </w:t>
      </w:r>
      <w:r w:rsidRPr="00A7476A">
        <w:t>о планируемых строительстве или реконструкции объекта индивидуального жилищного строительства или садового дома</w:t>
      </w:r>
      <w:bookmarkEnd w:id="85"/>
      <w:bookmarkEnd w:id="86"/>
    </w:p>
    <w:p w14:paraId="3262804E" w14:textId="77777777" w:rsidR="00C846A8" w:rsidRPr="00A7476A" w:rsidRDefault="00C846A8" w:rsidP="00C846A8">
      <w:pPr>
        <w:pStyle w:val="s1"/>
        <w:spacing w:before="0" w:beforeAutospacing="0" w:after="0" w:afterAutospacing="0"/>
        <w:ind w:firstLine="709"/>
        <w:jc w:val="center"/>
      </w:pPr>
    </w:p>
    <w:p w14:paraId="07E0F2CD" w14:textId="77777777" w:rsidR="00C846A8" w:rsidRPr="00A7476A" w:rsidRDefault="00C846A8" w:rsidP="00C846A8">
      <w:pPr>
        <w:pStyle w:val="s1"/>
        <w:spacing w:before="0" w:beforeAutospacing="0" w:after="0" w:afterAutospacing="0"/>
        <w:ind w:firstLine="709"/>
        <w:jc w:val="both"/>
      </w:pPr>
      <w:r w:rsidRPr="00A7476A">
        <w:t xml:space="preserve">1. </w:t>
      </w:r>
      <w:r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5BCF5A5E" w14:textId="77777777" w:rsidR="00C846A8" w:rsidRPr="00A7476A" w:rsidRDefault="00C846A8" w:rsidP="00C846A8">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3CCAB552" w14:textId="77777777" w:rsidR="00C846A8" w:rsidRPr="00A7476A" w:rsidRDefault="00C846A8" w:rsidP="00C846A8">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479AD737" w14:textId="77777777" w:rsidR="00C846A8" w:rsidRPr="00A7476A" w:rsidRDefault="00C846A8" w:rsidP="00C846A8">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A3F3D50" w14:textId="77777777" w:rsidR="00C846A8" w:rsidRPr="00A7476A" w:rsidRDefault="00C846A8" w:rsidP="00C846A8">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071FE1DC" w14:textId="77777777" w:rsidR="00C846A8" w:rsidRPr="00A7476A" w:rsidRDefault="00C846A8" w:rsidP="00C846A8">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6D286672" w14:textId="77777777" w:rsidR="00C846A8" w:rsidRPr="00A7476A" w:rsidRDefault="00C846A8" w:rsidP="00C846A8">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1EF2617" w14:textId="77777777" w:rsidR="00C846A8" w:rsidRPr="00A7476A" w:rsidRDefault="00C846A8" w:rsidP="00C846A8">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0E9511CE" w14:textId="77777777" w:rsidR="00C846A8" w:rsidRPr="00A7476A" w:rsidRDefault="00C846A8" w:rsidP="00C846A8">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7D8D053" w14:textId="77777777" w:rsidR="00C846A8" w:rsidRPr="00A7476A" w:rsidRDefault="00C846A8" w:rsidP="00C846A8">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 пунктом 2 части 7 и пунктом 3 части 8 настоящей статьи.</w:t>
      </w:r>
    </w:p>
    <w:p w14:paraId="23BCB461"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1960B7DF" w14:textId="77777777" w:rsidR="00C846A8" w:rsidRPr="00A7476A" w:rsidRDefault="00C846A8" w:rsidP="00C846A8">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2E7A9631"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2) </w:t>
      </w:r>
      <w:r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2FE0A7C6"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2. Форма уведомления о планируемом строительстве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89125D4" w14:textId="77777777" w:rsidR="00C846A8" w:rsidRPr="00A7476A" w:rsidRDefault="00C846A8" w:rsidP="00C846A8">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53651A1E" w14:textId="77777777" w:rsidR="00C846A8" w:rsidRPr="00A7476A" w:rsidRDefault="00C846A8" w:rsidP="00C846A8">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A7E483" w14:textId="77777777" w:rsidR="00C846A8" w:rsidRPr="00A7476A" w:rsidRDefault="00C846A8" w:rsidP="00C846A8">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0BF659D9" w14:textId="77777777" w:rsidR="00C846A8" w:rsidRPr="00A7476A" w:rsidRDefault="00C846A8" w:rsidP="00C846A8">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04E18EA9"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5C2A9F0B" w14:textId="77777777" w:rsidR="00C846A8" w:rsidRPr="00A7476A" w:rsidRDefault="00C846A8" w:rsidP="00C846A8">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A2444EE" w14:textId="77777777" w:rsidR="00C846A8" w:rsidRPr="00A7476A" w:rsidRDefault="00C846A8" w:rsidP="00C846A8">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0C7559CC"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2-4 части 3 настоящей статьи,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D0299D7"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 частью 8 настоящей статьи:</w:t>
      </w:r>
    </w:p>
    <w:p w14:paraId="37D47F75" w14:textId="77777777" w:rsidR="00C846A8" w:rsidRPr="00A7476A" w:rsidRDefault="00C846A8" w:rsidP="00C846A8">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6E2A87BD" w14:textId="77777777" w:rsidR="00C846A8" w:rsidRPr="00A7476A" w:rsidRDefault="00C846A8" w:rsidP="00C846A8">
      <w:pPr>
        <w:pStyle w:val="s1"/>
        <w:shd w:val="clear" w:color="auto" w:fill="FFFFFF"/>
        <w:spacing w:before="0" w:beforeAutospacing="0" w:after="0" w:afterAutospacing="0"/>
        <w:ind w:firstLine="709"/>
        <w:jc w:val="both"/>
      </w:pPr>
      <w:r w:rsidRPr="00A7476A">
        <w:lastRenderedPageBreak/>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0A64E80"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w:t>
      </w:r>
    </w:p>
    <w:p w14:paraId="371E739F"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26465CA0" w14:textId="77777777" w:rsidR="00C846A8" w:rsidRPr="00A7476A" w:rsidRDefault="00C846A8" w:rsidP="00C846A8">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745C3300"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 xml:space="preserve">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101D6EC7"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9.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542F91CC" w14:textId="77777777" w:rsidR="00C846A8" w:rsidRPr="00A7476A" w:rsidRDefault="00C846A8" w:rsidP="00C846A8">
      <w:pPr>
        <w:pStyle w:val="s1"/>
        <w:shd w:val="clear" w:color="auto" w:fill="FFFFFF"/>
        <w:spacing w:before="0" w:beforeAutospacing="0" w:after="0" w:afterAutospacing="0"/>
        <w:ind w:firstLine="709"/>
        <w:jc w:val="both"/>
      </w:pPr>
      <w:r w:rsidRPr="00A7476A">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FF92037" w14:textId="77777777" w:rsidR="00C846A8" w:rsidRPr="00A7476A" w:rsidRDefault="00C846A8" w:rsidP="00C846A8">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5355C767" w14:textId="77777777" w:rsidR="00C846A8" w:rsidRPr="00A7476A" w:rsidRDefault="00C846A8" w:rsidP="00C846A8">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1CCFAA10" w14:textId="77777777" w:rsidR="00C846A8" w:rsidRPr="00A7476A" w:rsidRDefault="00C846A8" w:rsidP="00C846A8">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65BBF403"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4) в срок, указанный в части 9 настоящей статьи, от </w:t>
      </w:r>
      <w:r>
        <w:t>исполнительного органа субъекта</w:t>
      </w:r>
      <w:r w:rsidRPr="00A7476A">
        <w:t xml:space="preserve"> Российской Федерации, уполномоченного в области охраны объектов культурного наследия, </w:t>
      </w:r>
      <w:r w:rsidRPr="00A7476A">
        <w:lastRenderedPageBreak/>
        <w:t>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68D0CE0" w14:textId="77777777" w:rsidR="00C846A8" w:rsidRPr="00A7476A" w:rsidRDefault="00C846A8" w:rsidP="00C846A8">
      <w:pPr>
        <w:pStyle w:val="s1"/>
        <w:shd w:val="clear" w:color="auto" w:fill="FFFFFF"/>
        <w:spacing w:before="0" w:beforeAutospacing="0" w:after="0" w:afterAutospacing="0"/>
        <w:ind w:firstLine="709"/>
        <w:jc w:val="both"/>
      </w:pPr>
      <w:r w:rsidRPr="00A7476A">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1C33DBE6"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C87B709"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4D859BC0" w14:textId="77777777" w:rsidR="00C846A8" w:rsidRPr="00A7476A" w:rsidRDefault="00C846A8" w:rsidP="00C846A8">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19B4F988" w14:textId="77777777" w:rsidR="00C846A8" w:rsidRPr="00A7476A" w:rsidRDefault="00C846A8" w:rsidP="00C846A8">
      <w:pPr>
        <w:pStyle w:val="s1"/>
        <w:shd w:val="clear" w:color="auto" w:fill="FFFFFF"/>
        <w:spacing w:before="0" w:beforeAutospacing="0" w:after="0" w:afterAutospacing="0"/>
        <w:ind w:firstLine="709"/>
        <w:jc w:val="both"/>
      </w:pPr>
      <w:r w:rsidRPr="00A7476A">
        <w:lastRenderedPageBreak/>
        <w:t xml:space="preserve">3)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4ED595A5"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1-3 части 21.1 статьи 51 Градостроительного кодекса. При этом направление нового уведомления о планируемом строительстве не требуется.</w:t>
      </w:r>
    </w:p>
    <w:p w14:paraId="72DAC077"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 частями 4-13 настоящей статьи. Форма указанного уведомления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D169A27" w14:textId="77777777" w:rsidR="00C846A8" w:rsidRDefault="00C846A8" w:rsidP="00C846A8">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724ACFF" w14:textId="77777777" w:rsidR="00C846A8" w:rsidRPr="00A7476A" w:rsidRDefault="00C846A8" w:rsidP="00C846A8">
      <w:pPr>
        <w:pStyle w:val="s1"/>
        <w:shd w:val="clear" w:color="auto" w:fill="FFFFFF"/>
        <w:spacing w:before="0" w:beforeAutospacing="0" w:after="0" w:afterAutospacing="0"/>
        <w:ind w:firstLine="709"/>
        <w:jc w:val="both"/>
      </w:pPr>
    </w:p>
    <w:p w14:paraId="550DA2E1" w14:textId="77777777" w:rsidR="00C846A8" w:rsidRPr="00A7476A" w:rsidRDefault="00C846A8" w:rsidP="00C846A8">
      <w:pPr>
        <w:pStyle w:val="7"/>
        <w:ind w:firstLine="0"/>
      </w:pPr>
      <w:bookmarkStart w:id="87" w:name="_Toc180163789"/>
      <w:bookmarkStart w:id="88" w:name="_Toc180395536"/>
      <w:r w:rsidRPr="00A7476A">
        <w:t>Статья 3</w:t>
      </w:r>
      <w:r>
        <w:t>0</w:t>
      </w:r>
      <w:r w:rsidRPr="00A7476A">
        <w:t>. Выдача разрешения на ввод объекта в эксплуатацию</w:t>
      </w:r>
      <w:bookmarkEnd w:id="87"/>
      <w:bookmarkEnd w:id="88"/>
    </w:p>
    <w:p w14:paraId="072E6F7A" w14:textId="77777777" w:rsidR="00C846A8" w:rsidRPr="00A7476A" w:rsidRDefault="00C846A8" w:rsidP="00C846A8">
      <w:pPr>
        <w:keepLines w:val="0"/>
        <w:widowControl w:val="0"/>
        <w:overflowPunct/>
        <w:spacing w:line="240" w:lineRule="auto"/>
        <w:ind w:firstLine="709"/>
        <w:jc w:val="center"/>
        <w:rPr>
          <w:sz w:val="24"/>
          <w:szCs w:val="24"/>
        </w:rPr>
      </w:pPr>
    </w:p>
    <w:p w14:paraId="1B7757B7" w14:textId="77777777" w:rsidR="00C846A8" w:rsidRPr="00A7476A" w:rsidRDefault="00C846A8" w:rsidP="00C846A8">
      <w:pPr>
        <w:pStyle w:val="s1"/>
        <w:spacing w:before="0" w:beforeAutospacing="0" w:after="0" w:afterAutospacing="0"/>
        <w:ind w:firstLine="709"/>
        <w:jc w:val="both"/>
      </w:pPr>
      <w:r w:rsidRPr="00A7476A">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4C6CCA64" w14:textId="77777777" w:rsidR="00C846A8" w:rsidRPr="00A7476A" w:rsidRDefault="00C846A8" w:rsidP="00C846A8">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049D400A" w14:textId="77777777" w:rsidR="00C846A8" w:rsidRPr="00A7476A" w:rsidRDefault="00C846A8" w:rsidP="00C846A8">
      <w:pPr>
        <w:pStyle w:val="s1"/>
        <w:spacing w:before="0" w:beforeAutospacing="0" w:after="0" w:afterAutospacing="0"/>
        <w:ind w:firstLine="709"/>
        <w:jc w:val="both"/>
      </w:pPr>
      <w:r w:rsidRPr="00A7476A">
        <w:t xml:space="preserve">2.1.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 частью 12 статьи 51 и частью 3.3 статьи 52 Градостроительного кодекса.</w:t>
      </w:r>
    </w:p>
    <w:p w14:paraId="1FAE6DB7" w14:textId="77777777" w:rsidR="00C846A8" w:rsidRPr="00A7476A" w:rsidRDefault="00C846A8" w:rsidP="00C846A8">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1B3D429" w14:textId="77777777" w:rsidR="00C846A8" w:rsidRPr="00A7476A" w:rsidRDefault="00C846A8" w:rsidP="00C846A8">
      <w:pPr>
        <w:pStyle w:val="s1"/>
        <w:spacing w:before="0" w:beforeAutospacing="0" w:after="0" w:afterAutospacing="0"/>
        <w:ind w:firstLine="709"/>
        <w:jc w:val="both"/>
      </w:pPr>
      <w:bookmarkStart w:id="89" w:name="Par3001"/>
      <w:bookmarkEnd w:id="8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6ADED1BA" w14:textId="77777777" w:rsidR="00C846A8" w:rsidRPr="00A7476A" w:rsidRDefault="00C846A8" w:rsidP="00C846A8">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организацией;</w:t>
      </w:r>
    </w:p>
    <w:p w14:paraId="0120CC8E" w14:textId="77777777" w:rsidR="00C846A8" w:rsidRPr="00954644" w:rsidRDefault="00C846A8" w:rsidP="00C846A8">
      <w:pPr>
        <w:pStyle w:val="s1"/>
        <w:spacing w:before="0" w:beforeAutospacing="0" w:after="0" w:afterAutospacing="0"/>
        <w:ind w:firstLine="709"/>
        <w:jc w:val="both"/>
      </w:pPr>
      <w:r w:rsidRPr="00A7476A">
        <w:t xml:space="preserve">3) </w:t>
      </w:r>
      <w:r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62541111" w14:textId="77777777" w:rsidR="00C846A8" w:rsidRPr="00A7476A" w:rsidRDefault="00C846A8" w:rsidP="00C846A8">
      <w:pPr>
        <w:pStyle w:val="s1"/>
        <w:spacing w:before="0" w:beforeAutospacing="0" w:after="0" w:afterAutospacing="0"/>
        <w:ind w:firstLine="709"/>
        <w:jc w:val="both"/>
      </w:pPr>
      <w:bookmarkStart w:id="90" w:name="Par3004"/>
      <w:bookmarkEnd w:id="9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E1F9CD5" w14:textId="77777777" w:rsidR="00C846A8" w:rsidRPr="00A7476A" w:rsidRDefault="00C846A8" w:rsidP="00C846A8">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2DD06CA6" w14:textId="77777777" w:rsidR="00C846A8" w:rsidRPr="00954644" w:rsidRDefault="00C846A8" w:rsidP="00C846A8">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2FE4EAE8" w14:textId="77777777" w:rsidR="00C846A8" w:rsidRPr="00954644" w:rsidRDefault="00C846A8" w:rsidP="00C846A8">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7C148E82" w14:textId="77777777" w:rsidR="00C846A8" w:rsidRPr="00954644" w:rsidRDefault="00C846A8" w:rsidP="00C846A8">
      <w:pPr>
        <w:pStyle w:val="s1"/>
        <w:spacing w:before="0" w:beforeAutospacing="0" w:after="0" w:afterAutospacing="0"/>
        <w:ind w:firstLine="709"/>
        <w:jc w:val="both"/>
      </w:pPr>
      <w:r w:rsidRPr="00954644">
        <w:t>2) разрешение на строительство;</w:t>
      </w:r>
    </w:p>
    <w:p w14:paraId="3BAC1553" w14:textId="77777777" w:rsidR="00C846A8" w:rsidRPr="00954644" w:rsidRDefault="00C846A8" w:rsidP="00C846A8">
      <w:pPr>
        <w:pStyle w:val="s1"/>
        <w:spacing w:before="0" w:beforeAutospacing="0" w:after="0" w:afterAutospacing="0"/>
        <w:ind w:firstLine="709"/>
        <w:jc w:val="both"/>
      </w:pPr>
      <w:r w:rsidRPr="00954644">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53BAF3FB" w14:textId="77777777" w:rsidR="00C846A8" w:rsidRPr="00954644" w:rsidRDefault="00C846A8" w:rsidP="00C846A8">
      <w:pPr>
        <w:pStyle w:val="s1"/>
        <w:spacing w:before="0" w:beforeAutospacing="0" w:after="0" w:afterAutospacing="0"/>
        <w:ind w:firstLine="709"/>
        <w:jc w:val="both"/>
      </w:pPr>
      <w:r w:rsidRPr="00954644">
        <w:t xml:space="preserve">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462ED46D" w14:textId="77777777" w:rsidR="00C846A8" w:rsidRPr="00954644" w:rsidRDefault="00C846A8" w:rsidP="00C846A8">
      <w:pPr>
        <w:pStyle w:val="s1"/>
        <w:spacing w:before="0" w:beforeAutospacing="0" w:after="0" w:afterAutospacing="0"/>
        <w:ind w:firstLine="709"/>
        <w:jc w:val="both"/>
      </w:pPr>
      <w:r w:rsidRPr="00954644">
        <w:t xml:space="preserve">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954644">
          <w:t>частью 1 статьи 54</w:t>
        </w:r>
      </w:hyperlink>
      <w:r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954644">
          <w:t>пункте 1 части 5 статьи 49</w:t>
        </w:r>
      </w:hyperlink>
      <w:r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954644">
          <w:t>частью 1.3 статьи 52</w:t>
        </w:r>
      </w:hyperlink>
      <w:r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954644">
          <w:t>частью 5 статьи 54</w:t>
        </w:r>
      </w:hyperlink>
      <w:r w:rsidRPr="00954644">
        <w:t xml:space="preserve"> Градостроительного Кодекса Российской Федерации;</w:t>
      </w:r>
    </w:p>
    <w:p w14:paraId="0D983730" w14:textId="77777777" w:rsidR="00C846A8" w:rsidRPr="00954644" w:rsidRDefault="00C846A8" w:rsidP="00C846A8">
      <w:pPr>
        <w:pStyle w:val="s1"/>
        <w:spacing w:before="0" w:beforeAutospacing="0" w:after="0" w:afterAutospacing="0"/>
        <w:ind w:firstLine="709"/>
        <w:jc w:val="both"/>
      </w:pPr>
      <w:r w:rsidRPr="00954644">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389DAE5" w14:textId="77777777" w:rsidR="00C846A8" w:rsidRPr="00954644" w:rsidRDefault="00C846A8" w:rsidP="00C846A8">
      <w:pPr>
        <w:pStyle w:val="s1"/>
        <w:spacing w:before="0" w:beforeAutospacing="0" w:after="0" w:afterAutospacing="0"/>
        <w:ind w:firstLine="709"/>
        <w:jc w:val="both"/>
      </w:pPr>
      <w:r w:rsidRPr="00954644">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7A9F4E57" w14:textId="77777777" w:rsidR="00C846A8" w:rsidRPr="00A7476A" w:rsidRDefault="00C846A8" w:rsidP="00C846A8">
      <w:pPr>
        <w:pStyle w:val="s1"/>
        <w:spacing w:before="0" w:beforeAutospacing="0" w:after="0" w:afterAutospacing="0"/>
        <w:ind w:firstLine="709"/>
        <w:jc w:val="both"/>
      </w:pPr>
      <w:r w:rsidRPr="00A7476A">
        <w:t>3.1. Указанные в пунктах 5 и 8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4C8D66ED" w14:textId="77777777" w:rsidR="00C846A8" w:rsidRPr="00954644" w:rsidRDefault="00C846A8" w:rsidP="00C846A8">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 пунктах 1, 2 и 5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7B26DBC" w14:textId="77777777" w:rsidR="00C846A8" w:rsidRPr="00A7476A" w:rsidRDefault="00C846A8" w:rsidP="00C846A8">
      <w:pPr>
        <w:pStyle w:val="s1"/>
        <w:spacing w:before="0" w:beforeAutospacing="0" w:after="0" w:afterAutospacing="0"/>
        <w:ind w:firstLine="709"/>
        <w:jc w:val="both"/>
      </w:pPr>
      <w:r w:rsidRPr="00954644">
        <w:t>3.3. Документы, указанные в пунктах 1, 3, и 4 части 3 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4328A4C1" w14:textId="77777777" w:rsidR="00C846A8" w:rsidRPr="00A7476A" w:rsidRDefault="00C846A8" w:rsidP="00C846A8">
      <w:pPr>
        <w:pStyle w:val="s1"/>
        <w:spacing w:before="0" w:beforeAutospacing="0" w:after="0" w:afterAutospacing="0"/>
        <w:ind w:firstLine="709"/>
        <w:jc w:val="both"/>
      </w:pPr>
      <w:r w:rsidRPr="00A7476A">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094569B1" w14:textId="77777777" w:rsidR="00C846A8" w:rsidRPr="00A7476A" w:rsidRDefault="00C846A8" w:rsidP="00C846A8">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5-11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46F45C27" w14:textId="77777777" w:rsidR="00C846A8" w:rsidRPr="00A7476A" w:rsidRDefault="00C846A8" w:rsidP="00C846A8">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27802E7E" w14:textId="77777777" w:rsidR="00C846A8" w:rsidRPr="00A7476A" w:rsidRDefault="00C846A8" w:rsidP="00C846A8">
      <w:pPr>
        <w:pStyle w:val="s1"/>
        <w:spacing w:before="0" w:beforeAutospacing="0" w:after="0" w:afterAutospacing="0"/>
        <w:ind w:firstLine="709"/>
        <w:jc w:val="both"/>
      </w:pPr>
      <w:r w:rsidRPr="00A7476A">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7B8467F2" w14:textId="77777777" w:rsidR="00C846A8" w:rsidRPr="00A7476A" w:rsidRDefault="00C846A8" w:rsidP="00C846A8">
      <w:pPr>
        <w:pStyle w:val="s1"/>
        <w:spacing w:before="0" w:beforeAutospacing="0" w:after="0" w:afterAutospacing="0"/>
        <w:ind w:firstLine="709"/>
        <w:jc w:val="both"/>
      </w:pPr>
      <w:r w:rsidRPr="00A7476A">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w:t>
      </w:r>
      <w:r w:rsidRPr="00A7476A">
        <w:lastRenderedPageBreak/>
        <w:t>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21949664" w14:textId="77777777" w:rsidR="00C846A8" w:rsidRPr="00A7476A" w:rsidRDefault="00C846A8" w:rsidP="00C846A8">
      <w:pPr>
        <w:pStyle w:val="s1"/>
        <w:spacing w:before="0" w:beforeAutospacing="0" w:after="0" w:afterAutospacing="0"/>
        <w:ind w:firstLine="709"/>
        <w:jc w:val="both"/>
      </w:pPr>
      <w:r w:rsidRPr="00A7476A">
        <w:t xml:space="preserve">5.1. </w:t>
      </w:r>
      <w:r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5C5A4E52" w14:textId="77777777" w:rsidR="00C846A8" w:rsidRPr="00A7476A" w:rsidRDefault="00C846A8" w:rsidP="00C846A8">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0F7B9162" w14:textId="77777777" w:rsidR="00C846A8" w:rsidRDefault="00C846A8" w:rsidP="00C846A8">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12851E2B" w14:textId="77777777" w:rsidR="00C846A8" w:rsidRPr="00A7476A" w:rsidRDefault="00C846A8" w:rsidP="00C846A8">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17E308A1" w14:textId="77777777" w:rsidR="00C846A8" w:rsidRPr="00A7476A" w:rsidRDefault="00C846A8" w:rsidP="00C846A8">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7BCEB405" w14:textId="77777777" w:rsidR="00C846A8" w:rsidRPr="00A7476A" w:rsidRDefault="00C846A8" w:rsidP="00C846A8">
      <w:pPr>
        <w:pStyle w:val="s1"/>
        <w:spacing w:before="0" w:beforeAutospacing="0" w:after="0" w:afterAutospacing="0"/>
        <w:ind w:firstLine="709"/>
        <w:jc w:val="both"/>
      </w:pPr>
      <w:r w:rsidRPr="00A7476A">
        <w:t>1) отсутствие документов, указанных в частях 3 и 4 настоящей статьи;</w:t>
      </w:r>
    </w:p>
    <w:p w14:paraId="43DD121C" w14:textId="77777777" w:rsidR="00C846A8" w:rsidRPr="00A7476A" w:rsidRDefault="00C846A8" w:rsidP="00C846A8">
      <w:pPr>
        <w:pStyle w:val="s1"/>
        <w:spacing w:before="0" w:beforeAutospacing="0" w:after="0" w:afterAutospacing="0"/>
        <w:ind w:firstLine="709"/>
        <w:jc w:val="both"/>
      </w:pPr>
      <w:r w:rsidRPr="00A7476A">
        <w:lastRenderedPageBreak/>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0CA466" w14:textId="77777777" w:rsidR="00C846A8" w:rsidRPr="00A7476A" w:rsidRDefault="00C846A8" w:rsidP="00C846A8">
      <w:pPr>
        <w:pStyle w:val="s1"/>
        <w:spacing w:before="0" w:beforeAutospacing="0" w:after="0" w:afterAutospacing="0"/>
        <w:ind w:firstLine="709"/>
        <w:jc w:val="both"/>
      </w:pPr>
      <w:r w:rsidRPr="00A7476A">
        <w:t xml:space="preserve">3) </w:t>
      </w:r>
      <w:r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670BA9EE" w14:textId="77777777" w:rsidR="00C846A8" w:rsidRPr="00A7476A" w:rsidRDefault="00C846A8" w:rsidP="00C846A8">
      <w:pPr>
        <w:pStyle w:val="s1"/>
        <w:spacing w:before="0" w:beforeAutospacing="0" w:after="0" w:afterAutospacing="0"/>
        <w:ind w:firstLine="709"/>
        <w:jc w:val="both"/>
      </w:pPr>
      <w:r w:rsidRPr="00A7476A">
        <w:t xml:space="preserve">4) </w:t>
      </w:r>
      <w:r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4582F73D" w14:textId="77777777" w:rsidR="00C846A8" w:rsidRPr="00A7476A" w:rsidRDefault="00C846A8" w:rsidP="00C846A8">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4C53A897" w14:textId="77777777" w:rsidR="00C846A8" w:rsidRPr="00A7476A" w:rsidRDefault="00C846A8" w:rsidP="00C846A8">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407782FF" w14:textId="77777777" w:rsidR="00C846A8" w:rsidRPr="00A7476A" w:rsidRDefault="00C846A8" w:rsidP="00C846A8">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3E937D2" w14:textId="77777777" w:rsidR="00C846A8" w:rsidRPr="00A7476A" w:rsidRDefault="00C846A8" w:rsidP="00C846A8">
      <w:pPr>
        <w:pStyle w:val="s1"/>
        <w:spacing w:before="0" w:beforeAutospacing="0" w:after="0" w:afterAutospacing="0"/>
        <w:ind w:firstLine="709"/>
        <w:jc w:val="both"/>
      </w:pPr>
      <w:r w:rsidRPr="00A7476A">
        <w:t>7. Отказ в выдаче разрешения на ввод объекта в эксплуатацию может быть оспорен в судебном порядке.</w:t>
      </w:r>
    </w:p>
    <w:p w14:paraId="650F3C31" w14:textId="77777777" w:rsidR="00C846A8" w:rsidRPr="00A7476A" w:rsidRDefault="00C846A8" w:rsidP="00C846A8">
      <w:pPr>
        <w:pStyle w:val="s1"/>
        <w:spacing w:before="0" w:beforeAutospacing="0" w:after="0" w:afterAutospacing="0"/>
        <w:ind w:firstLine="709"/>
        <w:jc w:val="both"/>
      </w:pPr>
      <w:r w:rsidRPr="00A7476A">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w:t>
      </w:r>
      <w:r w:rsidRPr="00A7476A">
        <w:lastRenderedPageBreak/>
        <w:t>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148519E4" w14:textId="77777777" w:rsidR="00C846A8" w:rsidRPr="00A7476A" w:rsidRDefault="00C846A8" w:rsidP="00C846A8">
      <w:pPr>
        <w:pStyle w:val="s1"/>
        <w:spacing w:before="0" w:beforeAutospacing="0" w:after="0" w:afterAutospacing="0"/>
        <w:ind w:firstLine="709"/>
        <w:jc w:val="both"/>
      </w:pPr>
      <w:r w:rsidRPr="00A7476A">
        <w:t xml:space="preserve">8.1.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9-9.2, 11 и 12 части 5 статьи 56 Градостроительного кодекса.</w:t>
      </w:r>
    </w:p>
    <w:p w14:paraId="513EFD7E" w14:textId="77777777" w:rsidR="00C846A8" w:rsidRPr="00A7476A" w:rsidRDefault="00C846A8" w:rsidP="00C846A8">
      <w:pPr>
        <w:pStyle w:val="s1"/>
        <w:spacing w:before="0" w:beforeAutospacing="0" w:after="0" w:afterAutospacing="0"/>
        <w:ind w:firstLine="709"/>
        <w:jc w:val="both"/>
      </w:pPr>
      <w:r w:rsidRPr="00A7476A">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788FB76B" w14:textId="77777777" w:rsidR="00C846A8" w:rsidRPr="00A7476A" w:rsidRDefault="00C846A8" w:rsidP="00C846A8">
      <w:pPr>
        <w:pStyle w:val="s1"/>
        <w:spacing w:before="0" w:beforeAutospacing="0" w:after="0" w:afterAutospacing="0"/>
        <w:ind w:firstLine="709"/>
        <w:jc w:val="both"/>
      </w:pPr>
      <w:r w:rsidRPr="00A7476A">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3C7C6C3F" w14:textId="77777777" w:rsidR="00C846A8" w:rsidRPr="00A7476A" w:rsidRDefault="00C846A8" w:rsidP="00C846A8">
      <w:pPr>
        <w:pStyle w:val="s1"/>
        <w:spacing w:before="0" w:beforeAutospacing="0" w:after="0" w:afterAutospacing="0"/>
        <w:ind w:firstLine="709"/>
        <w:jc w:val="both"/>
      </w:pPr>
      <w:r w:rsidRPr="00A7476A">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0C5187C7" w14:textId="77777777" w:rsidR="00C846A8" w:rsidRPr="00954644" w:rsidRDefault="00C846A8" w:rsidP="00C846A8">
      <w:pPr>
        <w:pStyle w:val="s1"/>
        <w:spacing w:before="0" w:beforeAutospacing="0" w:after="0" w:afterAutospacing="0"/>
        <w:ind w:firstLine="709"/>
        <w:jc w:val="both"/>
      </w:pPr>
      <w:r w:rsidRPr="00A7476A">
        <w:t xml:space="preserve">10.1. </w:t>
      </w:r>
      <w:r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2ED29D6F" w14:textId="77777777" w:rsidR="00C846A8" w:rsidRPr="00A7476A" w:rsidRDefault="00C846A8" w:rsidP="00C846A8">
      <w:pPr>
        <w:pStyle w:val="s1"/>
        <w:spacing w:before="0" w:beforeAutospacing="0" w:after="0" w:afterAutospacing="0"/>
        <w:ind w:firstLine="709"/>
        <w:jc w:val="both"/>
      </w:pPr>
      <w:r w:rsidRPr="00A7476A">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60EE7161" w14:textId="77777777" w:rsidR="00C846A8" w:rsidRPr="00A7476A" w:rsidRDefault="00C846A8" w:rsidP="00C846A8">
      <w:pPr>
        <w:pStyle w:val="s1"/>
        <w:spacing w:before="0" w:beforeAutospacing="0" w:after="0" w:afterAutospacing="0"/>
        <w:ind w:firstLine="709"/>
        <w:jc w:val="both"/>
      </w:pPr>
      <w:r w:rsidRPr="00A7476A">
        <w:t xml:space="preserve">11. Форма разрешения на ввод объекта в эксплуатацию устанавливается уполномоченным Правительством Российской Федерации федеральным </w:t>
      </w:r>
      <w:r>
        <w:t>исполнительным органом</w:t>
      </w:r>
      <w:r w:rsidRPr="00A7476A">
        <w:t>.</w:t>
      </w:r>
    </w:p>
    <w:p w14:paraId="36809013" w14:textId="77777777" w:rsidR="00C846A8" w:rsidRPr="00A7476A" w:rsidRDefault="00C846A8" w:rsidP="00C846A8">
      <w:pPr>
        <w:pStyle w:val="s1"/>
        <w:spacing w:before="0" w:beforeAutospacing="0" w:after="0" w:afterAutospacing="0"/>
        <w:ind w:firstLine="709"/>
        <w:jc w:val="both"/>
      </w:pPr>
      <w:r w:rsidRPr="00A7476A">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7D23E9B6" w14:textId="77777777" w:rsidR="00C846A8" w:rsidRPr="00A7476A" w:rsidRDefault="00C846A8" w:rsidP="00C846A8">
      <w:pPr>
        <w:pStyle w:val="s1"/>
        <w:spacing w:before="0" w:beforeAutospacing="0" w:after="0" w:afterAutospacing="0"/>
        <w:ind w:firstLine="709"/>
        <w:jc w:val="both"/>
      </w:pPr>
      <w:r w:rsidRPr="00A7476A">
        <w:t xml:space="preserve">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w:t>
      </w:r>
      <w:r w:rsidRPr="00A7476A">
        <w:lastRenderedPageBreak/>
        <w:t>"Роскосмос",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65C9EFE3" w14:textId="77777777" w:rsidR="00C846A8" w:rsidRPr="00A7476A" w:rsidRDefault="00C846A8" w:rsidP="00C846A8">
      <w:pPr>
        <w:pStyle w:val="s1"/>
        <w:spacing w:before="0" w:beforeAutospacing="0" w:after="0" w:afterAutospacing="0"/>
        <w:ind w:firstLine="709"/>
        <w:jc w:val="both"/>
      </w:pPr>
      <w:r w:rsidRPr="00A7476A">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14:paraId="0F04D293" w14:textId="77777777" w:rsidR="00C846A8" w:rsidRPr="00A7476A" w:rsidRDefault="00C846A8" w:rsidP="00C846A8">
      <w:pPr>
        <w:pStyle w:val="s1"/>
        <w:spacing w:before="0" w:beforeAutospacing="0" w:after="0" w:afterAutospacing="0"/>
        <w:ind w:firstLine="709"/>
        <w:jc w:val="both"/>
      </w:pPr>
      <w:r w:rsidRPr="00A7476A">
        <w:t xml:space="preserve">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1-5, 7 и 8 части 1 статьи 51.1 Градостроительного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18 настоящей статьи. К уведомлению об окончании строительства прилагаются:</w:t>
      </w:r>
    </w:p>
    <w:p w14:paraId="470F1596" w14:textId="77777777" w:rsidR="00C846A8" w:rsidRPr="00A7476A" w:rsidRDefault="00C846A8" w:rsidP="00C846A8">
      <w:pPr>
        <w:pStyle w:val="s1"/>
        <w:spacing w:before="0" w:beforeAutospacing="0" w:after="0" w:afterAutospacing="0"/>
        <w:ind w:firstLine="709"/>
        <w:jc w:val="both"/>
      </w:pPr>
      <w:r w:rsidRPr="00A7476A">
        <w:t>1) документы, предусмотренные пунктами 2 и 3 части 3 статьи 51.1 Градостроительного кодекса;</w:t>
      </w:r>
    </w:p>
    <w:p w14:paraId="28BC0092" w14:textId="77777777" w:rsidR="00C846A8" w:rsidRPr="00A7476A" w:rsidRDefault="00C846A8" w:rsidP="00C846A8">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4F6EBC27" w14:textId="77777777" w:rsidR="00C846A8" w:rsidRPr="00A7476A" w:rsidRDefault="00C846A8" w:rsidP="00C846A8">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634F936" w14:textId="77777777" w:rsidR="00C846A8" w:rsidRPr="00A7476A" w:rsidRDefault="00C846A8" w:rsidP="00C846A8">
      <w:pPr>
        <w:pStyle w:val="s1"/>
        <w:spacing w:before="0" w:beforeAutospacing="0" w:after="0" w:afterAutospacing="0"/>
        <w:ind w:firstLine="709"/>
        <w:jc w:val="both"/>
      </w:pPr>
      <w:r w:rsidRPr="00A7476A">
        <w:t xml:space="preserve">16. В случае отсутствия в уведомлении об окончании строительства сведений, предусмотренных абзацем первым части 15 настоящей статьи, или отсутствия документов, прилагаемых к нему и предусмотренных пунктами 1-3 части 15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w:t>
      </w:r>
      <w:r w:rsidRPr="00A7476A">
        <w:lastRenderedPageBreak/>
        <w:t>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19496CAE" w14:textId="77777777" w:rsidR="00C846A8" w:rsidRPr="00A7476A" w:rsidRDefault="00C846A8" w:rsidP="00C846A8">
      <w:pPr>
        <w:pStyle w:val="s1"/>
        <w:spacing w:before="0" w:beforeAutospacing="0" w:after="0" w:afterAutospacing="0"/>
        <w:ind w:firstLine="709"/>
        <w:jc w:val="both"/>
      </w:pPr>
      <w:r w:rsidRPr="00A7476A">
        <w:t xml:space="preserve">17. Форма уведомления об окончании строительства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0DAFD71" w14:textId="77777777" w:rsidR="00C846A8" w:rsidRPr="00A7476A" w:rsidRDefault="00C846A8" w:rsidP="00C846A8">
      <w:pPr>
        <w:pStyle w:val="s1"/>
        <w:spacing w:before="0" w:beforeAutospacing="0" w:after="0" w:afterAutospacing="0"/>
        <w:ind w:firstLine="709"/>
        <w:jc w:val="both"/>
      </w:pPr>
      <w:r w:rsidRPr="00A7476A">
        <w:t xml:space="preserve">18.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5C39B4A9" w14:textId="77777777" w:rsidR="00C846A8" w:rsidRPr="00A7476A" w:rsidRDefault="00C846A8" w:rsidP="00C846A8">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2CD4A4B7" w14:textId="77777777" w:rsidR="00C846A8" w:rsidRPr="00A7476A" w:rsidRDefault="00C846A8" w:rsidP="00C846A8">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4BFDAD7" w14:textId="77777777" w:rsidR="00C846A8" w:rsidRPr="00A7476A" w:rsidRDefault="00C846A8" w:rsidP="00C846A8">
      <w:pPr>
        <w:pStyle w:val="s1"/>
        <w:spacing w:before="0" w:beforeAutospacing="0" w:after="0" w:afterAutospacing="0"/>
        <w:ind w:firstLine="709"/>
        <w:jc w:val="both"/>
      </w:pPr>
      <w:r w:rsidRPr="00A7476A">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7F3B6C8D" w14:textId="77777777" w:rsidR="00C846A8" w:rsidRPr="00A7476A" w:rsidRDefault="00C846A8" w:rsidP="00C846A8">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25C06691" w14:textId="77777777" w:rsidR="00C846A8" w:rsidRPr="00A7476A" w:rsidRDefault="00C846A8" w:rsidP="00C846A8">
      <w:pPr>
        <w:pStyle w:val="s1"/>
        <w:spacing w:before="0" w:beforeAutospacing="0" w:after="0" w:afterAutospacing="0"/>
        <w:ind w:firstLine="709"/>
        <w:jc w:val="both"/>
      </w:pPr>
      <w:r w:rsidRPr="00A7476A">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12BA091" w14:textId="77777777" w:rsidR="00C846A8" w:rsidRPr="00A7476A" w:rsidRDefault="00C846A8" w:rsidP="00C846A8">
      <w:pPr>
        <w:pStyle w:val="s1"/>
        <w:spacing w:before="0" w:beforeAutospacing="0" w:after="0" w:afterAutospacing="0"/>
        <w:ind w:firstLine="709"/>
        <w:jc w:val="both"/>
      </w:pPr>
      <w:r w:rsidRPr="00A7476A">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61BBB6FC" w14:textId="77777777" w:rsidR="00C846A8" w:rsidRPr="00A7476A" w:rsidRDefault="00C846A8" w:rsidP="00C846A8">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7967D95B" w14:textId="77777777" w:rsidR="00C846A8" w:rsidRPr="00A7476A" w:rsidRDefault="00C846A8" w:rsidP="00C846A8">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200A62E9" w14:textId="77777777" w:rsidR="00C846A8" w:rsidRPr="00A7476A" w:rsidRDefault="00C846A8" w:rsidP="00C846A8">
      <w:pPr>
        <w:pStyle w:val="s1"/>
        <w:spacing w:before="0" w:beforeAutospacing="0" w:after="0" w:afterAutospacing="0"/>
        <w:ind w:firstLine="709"/>
        <w:jc w:val="both"/>
      </w:pPr>
      <w:r w:rsidRPr="00A7476A">
        <w:t xml:space="preserve">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w:t>
      </w:r>
      <w:r w:rsidRPr="00A7476A">
        <w:lastRenderedPageBreak/>
        <w:t>индивидуального жилищного строительства или садового дома, указанному в уведомлении о планируемом строительстве;</w:t>
      </w:r>
    </w:p>
    <w:p w14:paraId="49813905" w14:textId="77777777" w:rsidR="00C846A8" w:rsidRPr="00A7476A" w:rsidRDefault="00C846A8" w:rsidP="00C846A8">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754D61" w14:textId="77777777" w:rsidR="00C846A8" w:rsidRPr="00A7476A" w:rsidRDefault="00C846A8" w:rsidP="00C846A8">
      <w:pPr>
        <w:pStyle w:val="s1"/>
        <w:spacing w:before="0" w:beforeAutospacing="0" w:after="0" w:afterAutospacing="0"/>
        <w:ind w:firstLine="709"/>
        <w:jc w:val="both"/>
      </w:pPr>
      <w:r w:rsidRPr="00A7476A">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или органом местного самоуправления в орган регистрации прав, а также:</w:t>
      </w:r>
    </w:p>
    <w:p w14:paraId="182676E8" w14:textId="77777777" w:rsidR="00C846A8" w:rsidRPr="00A7476A" w:rsidRDefault="00C846A8" w:rsidP="00C846A8">
      <w:pPr>
        <w:pStyle w:val="s1"/>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14:paraId="16AC4EB7" w14:textId="77777777" w:rsidR="00C846A8" w:rsidRPr="00A7476A" w:rsidRDefault="00C846A8" w:rsidP="00C846A8">
      <w:pPr>
        <w:pStyle w:val="s1"/>
        <w:spacing w:before="0" w:beforeAutospacing="0" w:after="0" w:afterAutospacing="0"/>
        <w:ind w:firstLine="709"/>
        <w:jc w:val="both"/>
      </w:pPr>
      <w:r w:rsidRPr="00A7476A">
        <w:t xml:space="preserve">2)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14:paraId="6B54914D" w14:textId="77777777" w:rsidR="00C846A8" w:rsidRPr="00A7476A" w:rsidRDefault="00C846A8" w:rsidP="00C846A8">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14:paraId="26573A79" w14:textId="77777777" w:rsidR="00C846A8" w:rsidRPr="00A7476A" w:rsidRDefault="00C846A8" w:rsidP="00C846A8">
      <w:pPr>
        <w:keepLines w:val="0"/>
        <w:widowControl w:val="0"/>
        <w:overflowPunct/>
        <w:spacing w:line="240" w:lineRule="auto"/>
        <w:ind w:firstLine="709"/>
        <w:rPr>
          <w:sz w:val="24"/>
          <w:szCs w:val="24"/>
        </w:rPr>
      </w:pPr>
    </w:p>
    <w:p w14:paraId="7B6B0567" w14:textId="77777777" w:rsidR="00C846A8" w:rsidRPr="00A7476A" w:rsidRDefault="00C846A8" w:rsidP="00C846A8">
      <w:pPr>
        <w:pStyle w:val="7"/>
        <w:ind w:firstLine="0"/>
      </w:pPr>
      <w:bookmarkStart w:id="91" w:name="_Toc180163790"/>
      <w:bookmarkStart w:id="92" w:name="_Toc180395537"/>
      <w:r w:rsidRPr="00A7476A">
        <w:t>Статья 3</w:t>
      </w:r>
      <w:r>
        <w:t>1</w:t>
      </w:r>
      <w:r w:rsidRPr="00A7476A">
        <w:t>. Требования к эксплуатации зданий, сооружений</w:t>
      </w:r>
      <w:bookmarkEnd w:id="91"/>
      <w:bookmarkEnd w:id="92"/>
    </w:p>
    <w:p w14:paraId="53BB2B44" w14:textId="77777777" w:rsidR="00C846A8" w:rsidRPr="00A7476A" w:rsidRDefault="00C846A8" w:rsidP="00C846A8">
      <w:pPr>
        <w:keepLines w:val="0"/>
        <w:widowControl w:val="0"/>
        <w:shd w:val="clear" w:color="auto" w:fill="FFFFFF"/>
        <w:overflowPunct/>
        <w:spacing w:line="240" w:lineRule="auto"/>
        <w:ind w:firstLine="709"/>
        <w:jc w:val="center"/>
        <w:rPr>
          <w:bCs/>
          <w:sz w:val="24"/>
          <w:szCs w:val="24"/>
        </w:rPr>
      </w:pPr>
    </w:p>
    <w:p w14:paraId="4E77AA71" w14:textId="77777777" w:rsidR="00C846A8" w:rsidRPr="00A7476A" w:rsidRDefault="00C846A8" w:rsidP="00C846A8">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5FD2899D" w14:textId="77777777" w:rsidR="00C846A8" w:rsidRPr="00A7476A" w:rsidRDefault="00C846A8" w:rsidP="00C846A8">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2AF640B3" w14:textId="77777777" w:rsidR="00C846A8" w:rsidRPr="00A7476A" w:rsidRDefault="00C846A8" w:rsidP="00C846A8">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441CE5C0" w14:textId="77777777" w:rsidR="00C846A8" w:rsidRPr="00A7476A" w:rsidRDefault="00C846A8" w:rsidP="00C846A8">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23A6BE9C" w14:textId="77777777" w:rsidR="00C846A8" w:rsidRPr="00954644" w:rsidRDefault="00C846A8" w:rsidP="00C846A8">
      <w:pPr>
        <w:pStyle w:val="s1"/>
        <w:shd w:val="clear" w:color="auto" w:fill="FFFFFF"/>
        <w:spacing w:before="0" w:beforeAutospacing="0" w:after="0" w:afterAutospacing="0"/>
        <w:ind w:firstLine="709"/>
        <w:jc w:val="both"/>
      </w:pPr>
      <w:r w:rsidRPr="00954644">
        <w:t xml:space="preserve">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w:t>
      </w:r>
      <w:r w:rsidRPr="00954644">
        <w:lastRenderedPageBreak/>
        <w:t>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14:paraId="4EEB2191" w14:textId="77777777" w:rsidR="00C846A8" w:rsidRPr="00A7476A" w:rsidRDefault="00C846A8" w:rsidP="00C846A8">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2D7388AD" w14:textId="77777777" w:rsidR="00C846A8" w:rsidRPr="00954644" w:rsidRDefault="00C846A8" w:rsidP="00C846A8">
      <w:pPr>
        <w:pStyle w:val="s1"/>
        <w:shd w:val="clear" w:color="auto" w:fill="FFFFFF"/>
        <w:spacing w:before="0" w:beforeAutospacing="0" w:after="0" w:afterAutospacing="0"/>
        <w:ind w:firstLine="709"/>
        <w:jc w:val="both"/>
      </w:pPr>
      <w:r w:rsidRPr="00954644">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p>
    <w:p w14:paraId="444F15E3" w14:textId="77777777" w:rsidR="00C846A8" w:rsidRPr="00954644" w:rsidRDefault="00C846A8" w:rsidP="00C846A8">
      <w:pPr>
        <w:pStyle w:val="s1"/>
        <w:shd w:val="clear" w:color="auto" w:fill="FFFFFF"/>
        <w:spacing w:before="0" w:beforeAutospacing="0" w:after="0" w:afterAutospacing="0"/>
        <w:ind w:firstLine="709"/>
        <w:jc w:val="both"/>
      </w:pPr>
      <w:r w:rsidRPr="00954644">
        <w:t xml:space="preserve">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2907726B" w14:textId="77777777" w:rsidR="00C846A8" w:rsidRPr="00A7476A" w:rsidRDefault="00C846A8" w:rsidP="00C846A8">
      <w:pPr>
        <w:pStyle w:val="s1"/>
        <w:shd w:val="clear" w:color="auto" w:fill="FFFFFF"/>
        <w:spacing w:before="0" w:beforeAutospacing="0" w:after="0" w:afterAutospacing="0"/>
        <w:ind w:firstLine="709"/>
        <w:jc w:val="both"/>
      </w:pPr>
      <w:r w:rsidRPr="00954644">
        <w:t xml:space="preserve">8.1. В случаях, определенных </w:t>
      </w:r>
      <w:r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1DBD3B41" w14:textId="77777777" w:rsidR="00C846A8" w:rsidRPr="00A7476A" w:rsidRDefault="00C846A8" w:rsidP="00C846A8">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7F96F1EB" w14:textId="77777777" w:rsidR="00C846A8" w:rsidRPr="00A7476A" w:rsidRDefault="00C846A8" w:rsidP="00C846A8">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5CCBC53F"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105AEBEA" w14:textId="77777777" w:rsidR="00C846A8" w:rsidRPr="00A7476A" w:rsidRDefault="00C846A8" w:rsidP="00C846A8">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0B192450" w14:textId="77777777" w:rsidR="00C846A8" w:rsidRPr="00954644" w:rsidRDefault="00C846A8" w:rsidP="00C846A8">
      <w:pPr>
        <w:pStyle w:val="s1"/>
        <w:shd w:val="clear" w:color="auto" w:fill="FFFFFF"/>
        <w:spacing w:before="0" w:beforeAutospacing="0" w:after="0" w:afterAutospacing="0"/>
        <w:ind w:firstLine="709"/>
        <w:jc w:val="both"/>
      </w:pPr>
      <w:r w:rsidRPr="00954644">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14:paraId="5E92BC4B" w14:textId="77777777" w:rsidR="00C846A8" w:rsidRPr="00A7476A" w:rsidRDefault="00C846A8" w:rsidP="00C846A8">
      <w:pPr>
        <w:pStyle w:val="s1"/>
        <w:shd w:val="clear" w:color="auto" w:fill="FFFFFF"/>
        <w:spacing w:before="0" w:beforeAutospacing="0" w:after="0" w:afterAutospacing="0"/>
        <w:ind w:firstLine="709"/>
        <w:jc w:val="both"/>
        <w:rPr>
          <w:sz w:val="23"/>
          <w:szCs w:val="23"/>
        </w:rPr>
      </w:pPr>
    </w:p>
    <w:p w14:paraId="3E4E8208" w14:textId="77777777" w:rsidR="00C846A8" w:rsidRPr="00A7476A" w:rsidRDefault="00C846A8" w:rsidP="00C846A8">
      <w:pPr>
        <w:pStyle w:val="7"/>
        <w:ind w:firstLine="0"/>
      </w:pPr>
      <w:bookmarkStart w:id="93" w:name="_Toc180163791"/>
      <w:bookmarkStart w:id="94" w:name="_Toc180395538"/>
      <w:r w:rsidRPr="00A7476A">
        <w:t>Статья 3</w:t>
      </w:r>
      <w:r>
        <w:t>2</w:t>
      </w:r>
      <w:r w:rsidRPr="00A7476A">
        <w:t>. Градостроительный план земельного участка</w:t>
      </w:r>
      <w:bookmarkEnd w:id="93"/>
      <w:bookmarkEnd w:id="94"/>
    </w:p>
    <w:p w14:paraId="64DF3F40" w14:textId="77777777" w:rsidR="00C846A8" w:rsidRPr="00A7476A" w:rsidRDefault="00C846A8" w:rsidP="00C846A8">
      <w:pPr>
        <w:keepLines w:val="0"/>
        <w:widowControl w:val="0"/>
        <w:overflowPunct/>
        <w:spacing w:line="240" w:lineRule="auto"/>
        <w:ind w:firstLine="709"/>
        <w:jc w:val="center"/>
        <w:rPr>
          <w:sz w:val="24"/>
          <w:szCs w:val="24"/>
        </w:rPr>
      </w:pPr>
    </w:p>
    <w:p w14:paraId="638A6BFD" w14:textId="77777777" w:rsidR="00C846A8" w:rsidRPr="00A7476A" w:rsidRDefault="00C846A8" w:rsidP="00C846A8">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505DBEC6" w14:textId="77777777" w:rsidR="00C846A8" w:rsidRPr="00A7476A" w:rsidRDefault="00C846A8" w:rsidP="00C846A8">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376C810E"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589FC8BB" w14:textId="77777777" w:rsidR="00C846A8" w:rsidRPr="00A7476A" w:rsidRDefault="00C846A8" w:rsidP="00C846A8">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04E49530" w14:textId="77777777" w:rsidR="00C846A8" w:rsidRPr="00A7476A" w:rsidRDefault="00C846A8" w:rsidP="00C846A8">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03C1174" w14:textId="77777777" w:rsidR="00C846A8" w:rsidRPr="00A7476A" w:rsidRDefault="00C846A8" w:rsidP="00C846A8">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2B765FC4" w14:textId="77777777" w:rsidR="00C846A8" w:rsidRPr="00A7476A" w:rsidRDefault="00C846A8" w:rsidP="00C846A8">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744A6C2" w14:textId="77777777" w:rsidR="00C846A8" w:rsidRPr="00A7476A" w:rsidRDefault="00C846A8" w:rsidP="00C846A8">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1FBE6866" w14:textId="77777777" w:rsidR="00C846A8" w:rsidRPr="00A7476A" w:rsidRDefault="00C846A8" w:rsidP="00C846A8">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66B7D7B6" w14:textId="77777777" w:rsidR="00C846A8" w:rsidRPr="00A7476A" w:rsidRDefault="00C846A8" w:rsidP="00C846A8">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35DB45F9" w14:textId="77777777" w:rsidR="00C846A8" w:rsidRPr="00A7476A" w:rsidRDefault="00C846A8" w:rsidP="00C846A8">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81827AA" w14:textId="77777777" w:rsidR="00C846A8" w:rsidRPr="00A7476A" w:rsidRDefault="00C846A8" w:rsidP="00C846A8">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11B6862B" w14:textId="77777777" w:rsidR="00C846A8" w:rsidRPr="00A7476A" w:rsidRDefault="00C846A8" w:rsidP="00C846A8">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2245D832" w14:textId="77777777" w:rsidR="00C846A8" w:rsidRPr="00A7476A" w:rsidRDefault="00C846A8" w:rsidP="00C846A8">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6C83AEF5" w14:textId="77777777" w:rsidR="00C846A8" w:rsidRPr="00A7476A" w:rsidRDefault="00C846A8" w:rsidP="00C846A8">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2DBE112" w14:textId="77777777" w:rsidR="00C846A8" w:rsidRPr="00A7476A" w:rsidRDefault="00C846A8" w:rsidP="00C846A8">
      <w:pPr>
        <w:pStyle w:val="s1"/>
        <w:shd w:val="clear" w:color="auto" w:fill="FFFFFF"/>
        <w:spacing w:before="0" w:beforeAutospacing="0" w:after="0" w:afterAutospacing="0"/>
        <w:ind w:firstLine="709"/>
        <w:jc w:val="both"/>
      </w:pPr>
      <w:r w:rsidRPr="00A7476A">
        <w:t>11) о границах публичных сервитутов;</w:t>
      </w:r>
    </w:p>
    <w:p w14:paraId="185630F4" w14:textId="77777777" w:rsidR="00C846A8" w:rsidRPr="00A7476A" w:rsidRDefault="00C846A8" w:rsidP="00C846A8">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3DA0CA12" w14:textId="77777777" w:rsidR="00C846A8" w:rsidRPr="00A7476A" w:rsidRDefault="00C846A8" w:rsidP="00C846A8">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C74EEAD" w14:textId="77777777" w:rsidR="00C846A8" w:rsidRPr="00A7476A" w:rsidRDefault="00C846A8" w:rsidP="00C846A8">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0CF55065" w14:textId="77777777" w:rsidR="00C846A8" w:rsidRPr="00A7476A" w:rsidRDefault="00C846A8" w:rsidP="00C846A8">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3A19FB99" w14:textId="77777777" w:rsidR="00C846A8" w:rsidRPr="00A7476A" w:rsidRDefault="00C846A8" w:rsidP="00C846A8">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11D5EC4F" w14:textId="77777777" w:rsidR="00C846A8" w:rsidRDefault="00C846A8" w:rsidP="00C846A8">
      <w:pPr>
        <w:pStyle w:val="s1"/>
        <w:shd w:val="clear" w:color="auto" w:fill="FFFFFF"/>
        <w:spacing w:before="0" w:beforeAutospacing="0" w:after="0" w:afterAutospacing="0"/>
        <w:ind w:firstLine="709"/>
        <w:jc w:val="both"/>
      </w:pPr>
      <w:r w:rsidRPr="00A7476A">
        <w:t>17) о красных линиях;</w:t>
      </w:r>
    </w:p>
    <w:p w14:paraId="56D7505D" w14:textId="77777777" w:rsidR="00C846A8" w:rsidRPr="00954644" w:rsidRDefault="00C846A8" w:rsidP="00C846A8">
      <w:pPr>
        <w:pStyle w:val="s1"/>
        <w:shd w:val="clear" w:color="auto" w:fill="FFFFFF"/>
        <w:spacing w:before="0" w:beforeAutospacing="0" w:after="0" w:afterAutospacing="0"/>
        <w:ind w:firstLine="709"/>
        <w:jc w:val="both"/>
      </w:pPr>
      <w:r w:rsidRPr="00954644">
        <w:lastRenderedPageBreak/>
        <w:t>18) о требованиях к архитектурно-градостроительному облику объекта капитального строительства (при наличии).</w:t>
      </w:r>
    </w:p>
    <w:p w14:paraId="1D32EC6F" w14:textId="77777777" w:rsidR="00C846A8" w:rsidRPr="00A7476A" w:rsidRDefault="00C846A8" w:rsidP="00C846A8">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5A52056" w14:textId="77777777" w:rsidR="00C846A8" w:rsidRPr="00A7476A" w:rsidRDefault="00C846A8" w:rsidP="00C846A8">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6AD65E0E" w14:textId="77777777" w:rsidR="00C846A8" w:rsidRPr="00A7476A" w:rsidRDefault="00C846A8" w:rsidP="00C846A8">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3CE31E9F" w14:textId="77777777" w:rsidR="00C846A8" w:rsidRPr="00A7476A" w:rsidRDefault="00C846A8" w:rsidP="00C846A8">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701A8403" w14:textId="77777777" w:rsidR="00C846A8" w:rsidRPr="00A7476A" w:rsidRDefault="00C846A8" w:rsidP="00C846A8">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4476784" w14:textId="77777777" w:rsidR="00C846A8" w:rsidRPr="00A7476A" w:rsidRDefault="00C846A8" w:rsidP="00C846A8">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25B19AF" w14:textId="77777777" w:rsidR="00C846A8" w:rsidRPr="00A7476A" w:rsidRDefault="00C846A8" w:rsidP="00C846A8">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BF5032C"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w:t>
      </w:r>
      <w:r w:rsidRPr="00A7476A">
        <w:lastRenderedPageBreak/>
        <w:t xml:space="preserve">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01879C76"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4A8A0D72" w14:textId="77777777" w:rsidR="00C846A8" w:rsidRPr="00A7476A" w:rsidRDefault="00C846A8" w:rsidP="00C846A8">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2D329932"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t>исполнительным органом</w:t>
      </w:r>
      <w:r w:rsidRPr="00A7476A">
        <w:t>.</w:t>
      </w:r>
    </w:p>
    <w:p w14:paraId="092BDCBF"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72C04D19" w14:textId="77777777" w:rsidR="00C846A8" w:rsidRPr="00A7476A" w:rsidRDefault="00C846A8" w:rsidP="00C846A8">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w:t>
      </w:r>
      <w:r w:rsidRPr="00A7476A">
        <w:lastRenderedPageBreak/>
        <w:t xml:space="preserve">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Pr="00A7476A">
        <w:t xml:space="preserve"> Градостроительного  Кодекса РФ, в указанном случае используется градостроительный план исходного земельного участка.</w:t>
      </w:r>
    </w:p>
    <w:p w14:paraId="565A9D62" w14:textId="77777777" w:rsidR="00C846A8" w:rsidRPr="00A7476A" w:rsidRDefault="00C846A8" w:rsidP="00C846A8">
      <w:pPr>
        <w:keepLines w:val="0"/>
        <w:widowControl w:val="0"/>
        <w:shd w:val="clear" w:color="auto" w:fill="FFFFFF"/>
        <w:overflowPunct/>
        <w:spacing w:line="240" w:lineRule="auto"/>
        <w:ind w:firstLine="709"/>
        <w:rPr>
          <w:bCs/>
          <w:sz w:val="24"/>
          <w:szCs w:val="24"/>
        </w:rPr>
      </w:pPr>
    </w:p>
    <w:p w14:paraId="6D54A89E" w14:textId="77777777" w:rsidR="00C846A8" w:rsidRPr="00A7476A" w:rsidRDefault="00C846A8" w:rsidP="00C846A8">
      <w:pPr>
        <w:pStyle w:val="7"/>
        <w:ind w:firstLine="0"/>
      </w:pPr>
      <w:bookmarkStart w:id="95" w:name="_Toc180163792"/>
      <w:bookmarkStart w:id="96" w:name="_Toc180395539"/>
      <w:r w:rsidRPr="00A7476A">
        <w:t>Статья 3</w:t>
      </w:r>
      <w:r>
        <w:t>3</w:t>
      </w:r>
      <w:r w:rsidRPr="00A7476A">
        <w:t>. Мониторинг за осуществлением застройки и муниципальный земельный контроль за использованием земель на территории поселения</w:t>
      </w:r>
      <w:bookmarkEnd w:id="95"/>
      <w:bookmarkEnd w:id="96"/>
    </w:p>
    <w:p w14:paraId="63D5A471" w14:textId="77777777" w:rsidR="00C846A8" w:rsidRPr="00A7476A" w:rsidRDefault="00C846A8" w:rsidP="00C846A8">
      <w:pPr>
        <w:keepLines w:val="0"/>
        <w:widowControl w:val="0"/>
        <w:shd w:val="clear" w:color="auto" w:fill="FFFFFF"/>
        <w:overflowPunct/>
        <w:spacing w:line="240" w:lineRule="auto"/>
        <w:ind w:firstLine="709"/>
        <w:jc w:val="center"/>
        <w:rPr>
          <w:bCs/>
          <w:sz w:val="24"/>
          <w:szCs w:val="24"/>
        </w:rPr>
      </w:pPr>
    </w:p>
    <w:p w14:paraId="16126463"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5AA1DB91"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E712CF6"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26D68055"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0E0601BE"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177D86BB"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45A669F5"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1C3BB46C"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39855399" w14:textId="77777777" w:rsidR="00C846A8" w:rsidRPr="00A7476A" w:rsidRDefault="00C846A8" w:rsidP="00C846A8">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законодательством Российской Федерации и в порядке, определяемом </w:t>
      </w:r>
      <w:r>
        <w:rPr>
          <w:sz w:val="24"/>
          <w:szCs w:val="24"/>
        </w:rPr>
        <w:t>положением</w:t>
      </w:r>
      <w:r w:rsidRPr="00A7476A">
        <w:rPr>
          <w:sz w:val="24"/>
          <w:szCs w:val="24"/>
        </w:rPr>
        <w:t xml:space="preserve"> по осуществлению муниципального земельного контроля.</w:t>
      </w:r>
    </w:p>
    <w:p w14:paraId="4AE4EF8B" w14:textId="77777777" w:rsidR="00C846A8" w:rsidRPr="00A7476A" w:rsidRDefault="00C846A8" w:rsidP="00C846A8">
      <w:pPr>
        <w:keepLines w:val="0"/>
        <w:widowControl w:val="0"/>
        <w:shd w:val="clear" w:color="auto" w:fill="FFFFFF"/>
        <w:overflowPunct/>
        <w:spacing w:line="240" w:lineRule="auto"/>
        <w:ind w:firstLine="709"/>
        <w:rPr>
          <w:sz w:val="24"/>
          <w:szCs w:val="24"/>
        </w:rPr>
      </w:pPr>
    </w:p>
    <w:p w14:paraId="4BC694F7" w14:textId="77777777" w:rsidR="00C846A8" w:rsidRPr="00A7476A" w:rsidRDefault="00C846A8" w:rsidP="00C846A8">
      <w:pPr>
        <w:pStyle w:val="7"/>
        <w:ind w:firstLine="0"/>
      </w:pPr>
      <w:bookmarkStart w:id="97" w:name="_Toc180163793"/>
      <w:bookmarkStart w:id="98" w:name="_Toc180395540"/>
      <w:r w:rsidRPr="00A7476A">
        <w:t>Статья 3</w:t>
      </w:r>
      <w:r>
        <w:t>4</w:t>
      </w:r>
      <w:r w:rsidRPr="00A7476A">
        <w:t>. Ответственность за нарушения Правил</w:t>
      </w:r>
      <w:bookmarkEnd w:id="97"/>
      <w:bookmarkEnd w:id="98"/>
    </w:p>
    <w:p w14:paraId="1C4DB008" w14:textId="77777777" w:rsidR="00C846A8" w:rsidRPr="00A7476A" w:rsidRDefault="00C846A8" w:rsidP="00C846A8">
      <w:pPr>
        <w:keepLines w:val="0"/>
        <w:widowControl w:val="0"/>
        <w:shd w:val="clear" w:color="auto" w:fill="FFFFFF"/>
        <w:overflowPunct/>
        <w:spacing w:line="240" w:lineRule="auto"/>
        <w:ind w:firstLine="709"/>
        <w:jc w:val="center"/>
        <w:rPr>
          <w:bCs/>
          <w:sz w:val="24"/>
          <w:szCs w:val="24"/>
        </w:rPr>
      </w:pPr>
    </w:p>
    <w:p w14:paraId="6B66F6C0" w14:textId="77777777" w:rsidR="00C846A8" w:rsidRPr="00A7476A" w:rsidRDefault="00C846A8" w:rsidP="00C846A8">
      <w:pPr>
        <w:keepLines w:val="0"/>
        <w:widowControl w:val="0"/>
        <w:overflowPunct/>
        <w:spacing w:line="240" w:lineRule="auto"/>
        <w:ind w:firstLine="709"/>
        <w:rPr>
          <w:sz w:val="24"/>
          <w:szCs w:val="24"/>
        </w:rPr>
      </w:pPr>
      <w:r>
        <w:rPr>
          <w:sz w:val="24"/>
          <w:szCs w:val="24"/>
        </w:rPr>
        <w:t>Несоблюдение норм, указанных в н</w:t>
      </w:r>
      <w:r w:rsidRPr="00A7476A">
        <w:rPr>
          <w:sz w:val="24"/>
          <w:szCs w:val="24"/>
        </w:rPr>
        <w:t>астоящих Правил</w:t>
      </w:r>
      <w:r>
        <w:rPr>
          <w:sz w:val="24"/>
          <w:szCs w:val="24"/>
        </w:rPr>
        <w:t>ах</w:t>
      </w:r>
      <w:r w:rsidRPr="00A7476A">
        <w:rPr>
          <w:sz w:val="24"/>
          <w:szCs w:val="24"/>
        </w:rPr>
        <w:t xml:space="preserve"> физически</w:t>
      </w:r>
      <w:r>
        <w:rPr>
          <w:sz w:val="24"/>
          <w:szCs w:val="24"/>
        </w:rPr>
        <w:t>ми</w:t>
      </w:r>
      <w:r w:rsidRPr="00A7476A">
        <w:rPr>
          <w:sz w:val="24"/>
          <w:szCs w:val="24"/>
        </w:rPr>
        <w:t xml:space="preserve"> и юридически</w:t>
      </w:r>
      <w:r>
        <w:rPr>
          <w:sz w:val="24"/>
          <w:szCs w:val="24"/>
        </w:rPr>
        <w:t>ми</w:t>
      </w:r>
      <w:r w:rsidRPr="00A7476A">
        <w:rPr>
          <w:sz w:val="24"/>
          <w:szCs w:val="24"/>
        </w:rPr>
        <w:t xml:space="preserve"> лица</w:t>
      </w:r>
      <w:r>
        <w:rPr>
          <w:sz w:val="24"/>
          <w:szCs w:val="24"/>
        </w:rPr>
        <w:t>ми</w:t>
      </w:r>
      <w:r w:rsidRPr="00A7476A">
        <w:rPr>
          <w:sz w:val="24"/>
          <w:szCs w:val="24"/>
        </w:rPr>
        <w:t>, а также должностны</w:t>
      </w:r>
      <w:r>
        <w:rPr>
          <w:sz w:val="24"/>
          <w:szCs w:val="24"/>
        </w:rPr>
        <w:t>ми</w:t>
      </w:r>
      <w:r w:rsidRPr="00A7476A">
        <w:rPr>
          <w:sz w:val="24"/>
          <w:szCs w:val="24"/>
        </w:rPr>
        <w:t xml:space="preserve"> </w:t>
      </w:r>
      <w:r>
        <w:rPr>
          <w:sz w:val="24"/>
          <w:szCs w:val="24"/>
        </w:rPr>
        <w:t>лицами может привести к наступлению</w:t>
      </w:r>
      <w:r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bookmarkEnd w:id="6"/>
    <w:p w14:paraId="753E9BCA" w14:textId="25A8C47F" w:rsidR="00CF3774" w:rsidRPr="00A7476A" w:rsidRDefault="00CF3774" w:rsidP="003030E3">
      <w:pPr>
        <w:keepLines w:val="0"/>
        <w:widowControl w:val="0"/>
        <w:overflowPunct/>
        <w:spacing w:line="240" w:lineRule="auto"/>
        <w:ind w:firstLine="709"/>
        <w:rPr>
          <w:sz w:val="24"/>
          <w:szCs w:val="24"/>
        </w:rPr>
      </w:pPr>
    </w:p>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71EA66D3"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99" w:name="_Toc180395541"/>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99"/>
    </w:p>
    <w:p w14:paraId="389AE4DF" w14:textId="43B010E7"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58E97F05" w:rsidR="00DA2BC4" w:rsidRPr="00A7476A" w:rsidRDefault="00DB333D" w:rsidP="007F03A0">
      <w:pPr>
        <w:pStyle w:val="7"/>
        <w:ind w:firstLine="0"/>
      </w:pPr>
      <w:bookmarkStart w:id="100" w:name="_Toc180395542"/>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121701">
        <w:t>Тенгинского</w:t>
      </w:r>
      <w:r w:rsidR="00CF3774" w:rsidRPr="00A7476A">
        <w:t xml:space="preserve"> сельского поселения</w:t>
      </w:r>
      <w:bookmarkEnd w:id="100"/>
    </w:p>
    <w:p w14:paraId="187398DF" w14:textId="3B14685A" w:rsidR="00723382" w:rsidRDefault="00D00BDC" w:rsidP="00B76577">
      <w:r>
        <w:rPr>
          <w:noProof/>
        </w:rPr>
        <w:drawing>
          <wp:anchor distT="0" distB="0" distL="114300" distR="114300" simplePos="0" relativeHeight="251662336" behindDoc="0" locked="0" layoutInCell="1" allowOverlap="1" wp14:anchorId="08881AAA" wp14:editId="19079EAD">
            <wp:simplePos x="0" y="0"/>
            <wp:positionH relativeFrom="column">
              <wp:posOffset>1381334</wp:posOffset>
            </wp:positionH>
            <wp:positionV relativeFrom="paragraph">
              <wp:posOffset>76996</wp:posOffset>
            </wp:positionV>
            <wp:extent cx="10959152" cy="9232830"/>
            <wp:effectExtent l="0" t="0" r="0" b="698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959152" cy="92328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2548FC" w14:textId="713FE3D5" w:rsidR="00723382" w:rsidRDefault="00723382" w:rsidP="00B76577">
      <w:pPr>
        <w:rPr>
          <w:noProof/>
        </w:rPr>
      </w:pPr>
    </w:p>
    <w:p w14:paraId="0E97BF4A" w14:textId="11063C2E"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101" w:name="_Toc180395543"/>
      <w:r w:rsidRPr="00A7476A">
        <w:rPr>
          <w:b/>
          <w:bCs/>
          <w:sz w:val="24"/>
          <w:szCs w:val="24"/>
          <w:lang w:eastAsia="en-US"/>
        </w:rPr>
        <w:lastRenderedPageBreak/>
        <w:t>ЧАСТЬ III. ГРАДОСТРОИТЕЛЬНЫЕ РЕГЛАМЕНТЫ</w:t>
      </w:r>
      <w:bookmarkEnd w:id="101"/>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614E36BD" w:rsidR="00DA2BC4" w:rsidRPr="00A7476A" w:rsidRDefault="00DB333D" w:rsidP="0081010E">
      <w:pPr>
        <w:pStyle w:val="7"/>
        <w:ind w:firstLine="0"/>
      </w:pPr>
      <w:bookmarkStart w:id="102" w:name="_Toc180395544"/>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121701">
        <w:t>Тенгинского</w:t>
      </w:r>
      <w:r w:rsidR="00DA2BC4" w:rsidRPr="00A7476A">
        <w:t xml:space="preserve"> сельского поселения</w:t>
      </w:r>
      <w:bookmarkEnd w:id="102"/>
    </w:p>
    <w:p w14:paraId="5DE7DDE6" w14:textId="77777777" w:rsidR="00DA2BC4" w:rsidRPr="00A7476A" w:rsidRDefault="00DA2BC4" w:rsidP="003030E3">
      <w:pPr>
        <w:spacing w:line="240" w:lineRule="auto"/>
        <w:ind w:firstLine="709"/>
        <w:rPr>
          <w:bCs/>
          <w:sz w:val="24"/>
          <w:szCs w:val="24"/>
        </w:rPr>
      </w:pPr>
    </w:p>
    <w:p w14:paraId="2338A26A" w14:textId="303B5443"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121701">
        <w:rPr>
          <w:bCs/>
          <w:sz w:val="24"/>
          <w:szCs w:val="24"/>
        </w:rPr>
        <w:t>Тенгинского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121701" w:rsidRPr="00A7476A" w14:paraId="03083DB6"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F796C55" w14:textId="125FC79B" w:rsidR="00121701" w:rsidRDefault="00121701"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203DEF0B" w14:textId="31BF2EEC" w:rsidR="00121701" w:rsidRPr="003E70C9" w:rsidRDefault="00121701" w:rsidP="003E70C9">
            <w:pPr>
              <w:snapToGrid w:val="0"/>
              <w:spacing w:line="240" w:lineRule="auto"/>
              <w:ind w:firstLine="0"/>
              <w:rPr>
                <w:rFonts w:eastAsia="SimSun"/>
                <w:sz w:val="24"/>
                <w:szCs w:val="24"/>
                <w:lang w:eastAsia="zh-CN"/>
              </w:rPr>
            </w:pPr>
            <w:r>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121701" w:rsidRPr="00A7476A" w14:paraId="493F1FE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0D1D674" w14:textId="4419D28B" w:rsidR="00121701" w:rsidRDefault="00121701"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ЗЛ1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1CE9B9" w14:textId="637DDF24" w:rsidR="00121701" w:rsidRPr="00A7476A" w:rsidRDefault="00121701" w:rsidP="00B86850">
            <w:pPr>
              <w:snapToGrid w:val="0"/>
              <w:spacing w:line="240" w:lineRule="auto"/>
              <w:ind w:firstLine="34"/>
              <w:rPr>
                <w:rFonts w:eastAsia="SimSun"/>
                <w:sz w:val="24"/>
                <w:szCs w:val="24"/>
                <w:lang w:eastAsia="zh-CN"/>
              </w:rPr>
            </w:pPr>
            <w:r>
              <w:rPr>
                <w:rFonts w:eastAsia="SimSun"/>
                <w:sz w:val="24"/>
                <w:szCs w:val="24"/>
                <w:lang w:eastAsia="zh-CN"/>
              </w:rPr>
              <w:t>Зона лесов, не относящихся к землям лесного фонда</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103" w:name="_Toc252392614"/>
      <w:bookmarkStart w:id="104" w:name="_Toc418946902"/>
      <w:bookmarkStart w:id="105" w:name="_Toc26211544"/>
      <w:bookmarkStart w:id="106" w:name="_Toc180395545"/>
      <w:bookmarkStart w:id="107" w:name="_Toc364954295"/>
      <w:bookmarkStart w:id="108" w:name="_Toc252392619"/>
      <w:bookmarkStart w:id="109"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103"/>
      <w:bookmarkEnd w:id="104"/>
      <w:bookmarkEnd w:id="105"/>
      <w:bookmarkEnd w:id="106"/>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3056D890"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121701">
        <w:rPr>
          <w:sz w:val="24"/>
          <w:szCs w:val="24"/>
        </w:rPr>
        <w:t>Тенгинского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110" w:name="_Toc252392615"/>
      <w:bookmarkStart w:id="111" w:name="_Toc418946903"/>
      <w:bookmarkStart w:id="112"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113" w:name="_Toc180395546"/>
      <w:r w:rsidRPr="00A7476A">
        <w:lastRenderedPageBreak/>
        <w:t>Статья 3</w:t>
      </w:r>
      <w:r w:rsidR="00266545">
        <w:t>8</w:t>
      </w:r>
      <w:r w:rsidR="00DF5127" w:rsidRPr="00A7476A">
        <w:t>. Землепользование и застройка на территориях общественно-деловых зон</w:t>
      </w:r>
      <w:bookmarkEnd w:id="110"/>
      <w:bookmarkEnd w:id="111"/>
      <w:bookmarkEnd w:id="112"/>
      <w:bookmarkEnd w:id="113"/>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114" w:name="_Toc252392617"/>
      <w:bookmarkStart w:id="115" w:name="_Toc418946905"/>
      <w:bookmarkStart w:id="116" w:name="_Toc26211546"/>
      <w:bookmarkStart w:id="117" w:name="_Toc180395547"/>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114"/>
      <w:bookmarkEnd w:id="115"/>
      <w:bookmarkEnd w:id="116"/>
      <w:bookmarkEnd w:id="117"/>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4D762D7E"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121701">
        <w:rPr>
          <w:sz w:val="24"/>
          <w:szCs w:val="24"/>
        </w:rPr>
        <w:t>Тенгинского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118" w:name="_Toc252392618"/>
      <w:bookmarkStart w:id="119" w:name="_Toc493933064"/>
      <w:bookmarkStart w:id="120" w:name="_Toc26211547"/>
    </w:p>
    <w:p w14:paraId="5B87B501" w14:textId="31977EF3" w:rsidR="00DF5127" w:rsidRPr="00A7476A" w:rsidRDefault="00DB333D" w:rsidP="00632456">
      <w:pPr>
        <w:pStyle w:val="7"/>
        <w:ind w:firstLine="0"/>
      </w:pPr>
      <w:bookmarkStart w:id="121" w:name="_Toc180395548"/>
      <w:r w:rsidRPr="00A7476A">
        <w:t>Статья 4</w:t>
      </w:r>
      <w:r w:rsidR="00266545">
        <w:t>0</w:t>
      </w:r>
      <w:r w:rsidR="00DF5127" w:rsidRPr="00A7476A">
        <w:t>. Землепользование и застройка зон транспортной инфраструктуры</w:t>
      </w:r>
      <w:bookmarkEnd w:id="118"/>
      <w:bookmarkEnd w:id="119"/>
      <w:bookmarkEnd w:id="120"/>
      <w:bookmarkEnd w:id="121"/>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51B44295"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121701">
        <w:rPr>
          <w:sz w:val="24"/>
          <w:szCs w:val="24"/>
        </w:rPr>
        <w:t>Тенгинского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122" w:name="_Toc26211548"/>
      <w:bookmarkStart w:id="123" w:name="_Toc180395549"/>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107"/>
      <w:bookmarkEnd w:id="122"/>
      <w:bookmarkEnd w:id="123"/>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124" w:name="_Toc26211549"/>
      <w:bookmarkStart w:id="125" w:name="_Toc180395550"/>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108"/>
      <w:bookmarkEnd w:id="109"/>
      <w:bookmarkEnd w:id="124"/>
      <w:bookmarkEnd w:id="125"/>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126" w:name="_Toc317513492"/>
      <w:bookmarkStart w:id="127" w:name="_Toc26211550"/>
    </w:p>
    <w:p w14:paraId="20B9591A" w14:textId="1C0C39CB" w:rsidR="00DF5127" w:rsidRPr="00A7476A" w:rsidRDefault="00DF5127" w:rsidP="00A72442">
      <w:pPr>
        <w:pStyle w:val="7"/>
        <w:ind w:firstLine="0"/>
      </w:pPr>
      <w:bookmarkStart w:id="128" w:name="_Toc180395551"/>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126"/>
      <w:bookmarkEnd w:id="127"/>
      <w:bookmarkEnd w:id="128"/>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129" w:name="_Toc252392616"/>
      <w:bookmarkStart w:id="130" w:name="_Toc418946904"/>
      <w:bookmarkStart w:id="131" w:name="_Toc520735112"/>
      <w:bookmarkStart w:id="132" w:name="_Toc524795992"/>
      <w:bookmarkStart w:id="133" w:name="_Toc26211551"/>
      <w:bookmarkStart w:id="134" w:name="_Toc180395552"/>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129"/>
      <w:bookmarkEnd w:id="130"/>
      <w:r w:rsidRPr="00A7476A">
        <w:t>зон</w:t>
      </w:r>
      <w:bookmarkEnd w:id="131"/>
      <w:bookmarkEnd w:id="132"/>
      <w:bookmarkEnd w:id="133"/>
      <w:bookmarkEnd w:id="134"/>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135" w:name="_Toc180395553"/>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135"/>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136" w:name="_Toc180395554"/>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136"/>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137"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138" w:name="_Toc180395555"/>
      <w:bookmarkEnd w:id="137"/>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138"/>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139" w:name="_Toc180395556"/>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139"/>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140" w:name="_Toc99705615"/>
      <w:bookmarkStart w:id="141" w:name="_Toc180395557"/>
      <w:r w:rsidRPr="00A7476A">
        <w:rPr>
          <w:rFonts w:eastAsia="SimSun"/>
          <w:caps/>
          <w:sz w:val="24"/>
          <w:szCs w:val="24"/>
          <w:lang w:eastAsia="zh-CN"/>
        </w:rPr>
        <w:t>Жилые зоны</w:t>
      </w:r>
      <w:r w:rsidRPr="00A7476A">
        <w:rPr>
          <w:rFonts w:eastAsia="SimSun"/>
          <w:bCs/>
          <w:sz w:val="24"/>
          <w:szCs w:val="24"/>
          <w:lang w:eastAsia="zh-CN"/>
        </w:rPr>
        <w:t>:</w:t>
      </w:r>
      <w:bookmarkEnd w:id="140"/>
      <w:bookmarkEnd w:id="141"/>
    </w:p>
    <w:p w14:paraId="3C1AB8AD" w14:textId="68EFE016" w:rsidR="00864262" w:rsidRDefault="00864262" w:rsidP="00864262">
      <w:pPr>
        <w:snapToGrid w:val="0"/>
        <w:spacing w:line="240" w:lineRule="auto"/>
        <w:ind w:firstLine="0"/>
        <w:rPr>
          <w:rFonts w:eastAsia="SimSun"/>
          <w:sz w:val="24"/>
          <w:szCs w:val="24"/>
          <w:lang w:eastAsia="zh-CN"/>
        </w:rPr>
      </w:pPr>
      <w:bookmarkStart w:id="142"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43" w:name="_Toc180395558"/>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142"/>
      <w:bookmarkEnd w:id="143"/>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44" w:name="_Toc99705617"/>
      <w:bookmarkStart w:id="145" w:name="_Toc111807167"/>
      <w:r w:rsidRPr="007F23B1">
        <w:rPr>
          <w:rFonts w:eastAsia="SimSun"/>
          <w:sz w:val="24"/>
          <w:szCs w:val="24"/>
        </w:rPr>
        <w:t>ОСНОВНЫЕ ВИДЫ И ПАРАМЕТРЫ РАЗРЕШЕННОГО ИСПОЛЬЗОВАНИЯ</w:t>
      </w:r>
      <w:bookmarkEnd w:id="144"/>
      <w:bookmarkEnd w:id="145"/>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46" w:name="_Toc99705618"/>
      <w:bookmarkStart w:id="147" w:name="_Toc111807168"/>
      <w:r w:rsidRPr="007F23B1">
        <w:rPr>
          <w:rFonts w:eastAsia="SimSun"/>
          <w:sz w:val="24"/>
          <w:szCs w:val="24"/>
        </w:rPr>
        <w:t>УСЛОВНО РАЗРЕШЕННЫЕ ВИДЫ И ПАРАМЕТРЫ ИСПОЛЬЗОВАНИЯ</w:t>
      </w:r>
      <w:bookmarkEnd w:id="146"/>
      <w:bookmarkEnd w:id="147"/>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6B9966A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770454B5"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7C32929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3B2DDDC1" w14:textId="794224D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69A1128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351721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до красной линии:</w:t>
      </w:r>
    </w:p>
    <w:p w14:paraId="46934934"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 от Дошкольных    образовательных учреждений и общеобразовательных школ (стены здания) -10 м;</w:t>
      </w:r>
    </w:p>
    <w:p w14:paraId="1B6C301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от Пожарных депо - 10 м (15 м - для депо I типа);</w:t>
      </w:r>
    </w:p>
    <w:p w14:paraId="207E119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улиц, от жилых и общественных зданий – 5 м;</w:t>
      </w:r>
    </w:p>
    <w:p w14:paraId="1F76886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4) проездов, от жилых и общественных зданий – 3 м;</w:t>
      </w:r>
    </w:p>
    <w:p w14:paraId="215BC57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5) от остальных зданий и сооружений - 5 м.</w:t>
      </w:r>
    </w:p>
    <w:p w14:paraId="23582AA5" w14:textId="768122F3" w:rsidR="005E7E6D" w:rsidRDefault="005E7E6D" w:rsidP="00752951">
      <w:pPr>
        <w:keepLines w:val="0"/>
        <w:overflowPunct/>
        <w:spacing w:line="240" w:lineRule="auto"/>
        <w:ind w:firstLine="709"/>
        <w:rPr>
          <w:rFonts w:eastAsia="SimSun"/>
          <w:sz w:val="24"/>
          <w:szCs w:val="24"/>
          <w:lang w:eastAsia="zh-CN"/>
        </w:rPr>
      </w:pPr>
      <w:r w:rsidRPr="005E7E6D">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5E7E6D">
        <w:rPr>
          <w:rFonts w:eastAsia="SimSun"/>
          <w:sz w:val="24"/>
          <w:szCs w:val="24"/>
          <w:lang w:eastAsia="zh-CN"/>
        </w:rPr>
        <w:t>бытовым условиям должно быть не менее 3</w:t>
      </w:r>
      <w:r>
        <w:rPr>
          <w:rFonts w:eastAsia="SimSun"/>
          <w:sz w:val="24"/>
          <w:szCs w:val="24"/>
          <w:lang w:eastAsia="zh-CN"/>
        </w:rPr>
        <w:t xml:space="preserve"> </w:t>
      </w:r>
      <w:r w:rsidRPr="005E7E6D">
        <w:rPr>
          <w:rFonts w:eastAsia="SimSun"/>
          <w:sz w:val="24"/>
          <w:szCs w:val="24"/>
          <w:lang w:eastAsia="zh-CN"/>
        </w:rPr>
        <w:t>м.</w:t>
      </w:r>
    </w:p>
    <w:p w14:paraId="58B41FBB" w14:textId="442A3C4D"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132222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индивидуального жилого дома и блокированного жилого дома - 3 м;</w:t>
      </w:r>
    </w:p>
    <w:p w14:paraId="4B55D8A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764B93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1,0 м - для одноэтажного жилого дома;</w:t>
      </w:r>
    </w:p>
    <w:p w14:paraId="2E2217D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1,5 м - для двухэтажного жилого дома;</w:t>
      </w:r>
    </w:p>
    <w:p w14:paraId="6CF9A164"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FB1770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других построек (баня, гараж и другие) - 1 м;</w:t>
      </w:r>
    </w:p>
    <w:p w14:paraId="16314C8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высокорослых деревьев - 4 м;</w:t>
      </w:r>
    </w:p>
    <w:p w14:paraId="7C507A0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среднерослых деревьев - 2 м;</w:t>
      </w:r>
    </w:p>
    <w:p w14:paraId="3665585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кустарника - 1 м.</w:t>
      </w:r>
    </w:p>
    <w:p w14:paraId="68FB1C08" w14:textId="6150F133"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046F469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3BF49122" w14:textId="2AFA45A8"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070A39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C4184D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28921EE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08B81B8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1A049F7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E66BCD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667AD2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526A35E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4FA2305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1C2447A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6DD9C4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EC1E626" w14:textId="31C34351"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FA73824"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D218C2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B0999AB"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Септики:</w:t>
      </w:r>
    </w:p>
    <w:p w14:paraId="7A58FA4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428668B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96CC05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1C1BFE2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78F3217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257F4F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235DE261" w14:textId="6FC65C00"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63C2689F" w14:textId="7D549FF6"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4347D3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1) переводимый объект будет относиться к объектам массового пребывания граждан; </w:t>
      </w:r>
    </w:p>
    <w:p w14:paraId="5CB5996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DCBC5A3" w14:textId="33C73BF9"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4D69CC4A" w14:textId="09699D61"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6ECF170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9B4950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Примечание (общее):</w:t>
      </w:r>
    </w:p>
    <w:p w14:paraId="3FC6340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1C73F3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3D039A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640A95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Статья 49. Описание ограничений по условиям охраны объектов культурного наследия; </w:t>
      </w:r>
    </w:p>
    <w:p w14:paraId="19AE2BA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Статья 50. Описание ограничений по экологическим и санитарно-эпидемиологическим условиям;</w:t>
      </w:r>
    </w:p>
    <w:p w14:paraId="49CC86F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662BCD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F49C9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729189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границах зон затопления, подтопления запрещаются:</w:t>
      </w:r>
    </w:p>
    <w:p w14:paraId="0EA02AE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 использование сточных вод в целях регулирования плодородия почв;</w:t>
      </w:r>
    </w:p>
    <w:p w14:paraId="31998FB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D0E86B0" w14:textId="571B25AD" w:rsidR="004E0579"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осуществление авиационных мер по борьбе с вредными организмами.</w:t>
      </w:r>
    </w:p>
    <w:p w14:paraId="478135F7" w14:textId="77777777" w:rsidR="00752951" w:rsidRPr="00A7476A" w:rsidRDefault="00752951" w:rsidP="00752951">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48" w:name="_Toc99705623"/>
      <w:bookmarkStart w:id="149" w:name="_Toc180395559"/>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48"/>
      <w:bookmarkEnd w:id="149"/>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50" w:name="sub_10120"/>
            <w:r w:rsidRPr="00A7476A">
              <w:rPr>
                <w:rFonts w:ascii="Times New Roman" w:hAnsi="Times New Roman" w:cs="Times New Roman"/>
              </w:rPr>
              <w:t>Земельные участки (территории) общего пользования</w:t>
            </w:r>
            <w:bookmarkEnd w:id="150"/>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7476A">
              <w:rPr>
                <w:rFonts w:ascii="Times New Roman" w:hAnsi="Times New Roman" w:cs="Times New Roman"/>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51" w:name="_Toc99705624"/>
      <w:bookmarkStart w:id="152" w:name="_Toc111807174"/>
      <w:r w:rsidRPr="007F23B1">
        <w:rPr>
          <w:rFonts w:eastAsia="SimSun"/>
          <w:sz w:val="24"/>
          <w:szCs w:val="24"/>
        </w:rPr>
        <w:t>УСЛОВНО РАЗРЕШЕННЫЕ ВИДЫ И ПАРАМЕТРЫ ИСПОЛЬЗОВАНИЯ</w:t>
      </w:r>
      <w:bookmarkEnd w:id="151"/>
      <w:bookmarkEnd w:id="152"/>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71A7E02C" w14:textId="098536A9" w:rsidR="00121701" w:rsidRDefault="00121701" w:rsidP="00121701">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6EA2482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2B741A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до красной линии:</w:t>
      </w:r>
    </w:p>
    <w:p w14:paraId="2B5DBDB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от Дошкольных    образовательных учреждений и общеобразовательных школ (стены здания) -10 м;</w:t>
      </w:r>
    </w:p>
    <w:p w14:paraId="464300F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от Пожарных депо - 10 м (15 м - для депо I типа);</w:t>
      </w:r>
    </w:p>
    <w:p w14:paraId="138929D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улиц, от жилых и общественных зданий – 5 м;</w:t>
      </w:r>
    </w:p>
    <w:p w14:paraId="1017380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4) проездов, от жилых и общественных зданий – 3 м;</w:t>
      </w:r>
    </w:p>
    <w:p w14:paraId="65CE633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5) от остальных зданий и сооружений - 5 м.</w:t>
      </w:r>
    </w:p>
    <w:p w14:paraId="79CE8D2C" w14:textId="77777777" w:rsidR="00EF2ABF" w:rsidRDefault="00EF2ABF" w:rsidP="00EF2ABF">
      <w:pPr>
        <w:keepLines w:val="0"/>
        <w:overflowPunct/>
        <w:spacing w:line="240" w:lineRule="auto"/>
        <w:ind w:firstLine="709"/>
        <w:rPr>
          <w:rFonts w:eastAsia="SimSun"/>
          <w:sz w:val="24"/>
          <w:szCs w:val="24"/>
          <w:lang w:eastAsia="zh-CN"/>
        </w:rPr>
      </w:pPr>
      <w:r w:rsidRPr="005E7E6D">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5E7E6D">
        <w:rPr>
          <w:rFonts w:eastAsia="SimSun"/>
          <w:sz w:val="24"/>
          <w:szCs w:val="24"/>
          <w:lang w:eastAsia="zh-CN"/>
        </w:rPr>
        <w:t>бытовым условиям должно быть не менее 3</w:t>
      </w:r>
      <w:r>
        <w:rPr>
          <w:rFonts w:eastAsia="SimSun"/>
          <w:sz w:val="24"/>
          <w:szCs w:val="24"/>
          <w:lang w:eastAsia="zh-CN"/>
        </w:rPr>
        <w:t xml:space="preserve"> </w:t>
      </w:r>
      <w:r w:rsidRPr="005E7E6D">
        <w:rPr>
          <w:rFonts w:eastAsia="SimSun"/>
          <w:sz w:val="24"/>
          <w:szCs w:val="24"/>
          <w:lang w:eastAsia="zh-CN"/>
        </w:rPr>
        <w:t>м.</w:t>
      </w:r>
    </w:p>
    <w:p w14:paraId="39C08DD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2B0F5E8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индивидуального жилого дома и блокированного жилого дома - 3 м;</w:t>
      </w:r>
    </w:p>
    <w:p w14:paraId="07AA5BE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D9568B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1,0 м - для одноэтажного жилого дома;</w:t>
      </w:r>
    </w:p>
    <w:p w14:paraId="57E00C1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1,5 м - для двухэтажного жилого дома;</w:t>
      </w:r>
    </w:p>
    <w:p w14:paraId="493D1B6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85250E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других построек (баня, гараж и другие) - 1 м;</w:t>
      </w:r>
    </w:p>
    <w:p w14:paraId="18F7B1F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высокорослых деревьев - 4 м;</w:t>
      </w:r>
    </w:p>
    <w:p w14:paraId="71736C6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среднерослых деревьев - 2 м;</w:t>
      </w:r>
    </w:p>
    <w:p w14:paraId="7413A30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кустарника - 1 м.</w:t>
      </w:r>
    </w:p>
    <w:p w14:paraId="3062597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480F62A1" w14:textId="73CC39BB"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147950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22C0B0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6EAFBFD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75F931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899DC9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Септики:</w:t>
      </w:r>
    </w:p>
    <w:p w14:paraId="21B0C93A" w14:textId="77777777" w:rsidR="00752951" w:rsidRPr="00752951" w:rsidRDefault="00752951" w:rsidP="00752951">
      <w:pPr>
        <w:keepLines w:val="0"/>
        <w:overflowPunct/>
        <w:spacing w:line="240" w:lineRule="auto"/>
        <w:ind w:firstLine="709"/>
        <w:rPr>
          <w:rFonts w:eastAsia="SimSun"/>
          <w:sz w:val="24"/>
          <w:szCs w:val="24"/>
          <w:lang w:eastAsia="zh-CN"/>
        </w:rPr>
      </w:pPr>
    </w:p>
    <w:p w14:paraId="1624824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11A686DB"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C9047B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061C0E4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7D5B6DC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78EBABE" w14:textId="360EE0A0"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99EC9E3" w14:textId="46EE10FF"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5BB3F283" w14:textId="5BAC3AB3"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216B7EE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1) переводимый объект будет относиться к объектам массового пребывания граждан; </w:t>
      </w:r>
    </w:p>
    <w:p w14:paraId="33F052A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25A00912" w14:textId="613F7D06"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788ABB1" w14:textId="722A710A"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w:t>
      </w:r>
      <w:r w:rsidRPr="00752951">
        <w:rPr>
          <w:rFonts w:eastAsia="SimSun"/>
          <w:sz w:val="24"/>
          <w:szCs w:val="24"/>
          <w:lang w:eastAsia="zh-CN"/>
        </w:rPr>
        <w:lastRenderedPageBreak/>
        <w:t>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212F68F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2DA8008" w14:textId="56878A75" w:rsid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8D7998D" w14:textId="77777777" w:rsidR="00752951" w:rsidRPr="00752951" w:rsidRDefault="00752951" w:rsidP="00752951">
      <w:pPr>
        <w:keepLines w:val="0"/>
        <w:overflowPunct/>
        <w:spacing w:line="240" w:lineRule="auto"/>
        <w:ind w:firstLine="709"/>
        <w:rPr>
          <w:rFonts w:eastAsia="SimSun"/>
          <w:sz w:val="24"/>
          <w:szCs w:val="24"/>
          <w:lang w:eastAsia="zh-CN"/>
        </w:rPr>
      </w:pPr>
    </w:p>
    <w:p w14:paraId="036E848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Примечание (общее):</w:t>
      </w:r>
    </w:p>
    <w:p w14:paraId="41DE1B4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0C991D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FEDBD0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E79850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Статья 49. Описание ограничений по условиям охраны объектов культурного наследия; </w:t>
      </w:r>
    </w:p>
    <w:p w14:paraId="46F1D19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Статья 50. Описание ограничений по экологическим и санитарно-эпидемиологическим условиям;</w:t>
      </w:r>
    </w:p>
    <w:p w14:paraId="4602323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5D4C85A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B10BB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21AA14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границах зон затопления, подтопления запрещаются:</w:t>
      </w:r>
    </w:p>
    <w:p w14:paraId="42AAE78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 использование сточных вод в целях регулирования плодородия почв;</w:t>
      </w:r>
    </w:p>
    <w:p w14:paraId="3182119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5E9DA5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осуществление авиационных мер по борьбе с вредными организмами.</w:t>
      </w:r>
    </w:p>
    <w:p w14:paraId="576A51E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4D53FB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3" w:name="_Toc99705625"/>
      <w:bookmarkStart w:id="154" w:name="_Toc180395560"/>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53"/>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54"/>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0764FB">
              <w:rPr>
                <w:sz w:val="24"/>
                <w:szCs w:val="24"/>
              </w:rPr>
              <w:lastRenderedPageBreak/>
              <w:t>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55" w:name="_Toc99705630"/>
      <w:bookmarkStart w:id="156" w:name="_Toc111807176"/>
      <w:r w:rsidRPr="007F23B1">
        <w:rPr>
          <w:rFonts w:eastAsia="SimSun"/>
          <w:sz w:val="24"/>
          <w:szCs w:val="24"/>
        </w:rPr>
        <w:t>УСЛОВНО РАЗРЕШЕННЫЕ ВИДЫ И ПАРАМЕТРЫ ИСПОЛЬЗОВАНИЯ</w:t>
      </w:r>
      <w:bookmarkEnd w:id="155"/>
      <w:bookmarkEnd w:id="156"/>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FF06A3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526E80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Расстояние до красной линии:</w:t>
      </w:r>
    </w:p>
    <w:p w14:paraId="009FB20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от Дошкольных    образовательных учреждений и общеобразовательных школ (стены здания) -10 м;</w:t>
      </w:r>
    </w:p>
    <w:p w14:paraId="097C8DF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2) от Пожарных депо - 10 м (15 м - для депо I типа);</w:t>
      </w:r>
    </w:p>
    <w:p w14:paraId="0A5EAF5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3) улиц, от жилых и общественных зданий – 5 м;</w:t>
      </w:r>
    </w:p>
    <w:p w14:paraId="6D78AE6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4) проездов, от жилых и общественных зданий – 3 м;</w:t>
      </w:r>
    </w:p>
    <w:p w14:paraId="49C84E5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5) от остальных зданий и сооружений - 5 м.</w:t>
      </w:r>
    </w:p>
    <w:p w14:paraId="4F5EC20E" w14:textId="77777777" w:rsidR="003C6D0D" w:rsidRDefault="003C6D0D" w:rsidP="003C6D0D">
      <w:pPr>
        <w:keepLines w:val="0"/>
        <w:overflowPunct/>
        <w:spacing w:line="240" w:lineRule="auto"/>
        <w:ind w:firstLine="709"/>
        <w:rPr>
          <w:rFonts w:eastAsia="SimSun"/>
          <w:sz w:val="24"/>
          <w:szCs w:val="24"/>
          <w:lang w:eastAsia="zh-CN"/>
        </w:rPr>
      </w:pPr>
      <w:r w:rsidRPr="005E7E6D">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5E7E6D">
        <w:rPr>
          <w:rFonts w:eastAsia="SimSun"/>
          <w:sz w:val="24"/>
          <w:szCs w:val="24"/>
          <w:lang w:eastAsia="zh-CN"/>
        </w:rPr>
        <w:t>бытовым условиям должно быть не менее 3</w:t>
      </w:r>
      <w:r>
        <w:rPr>
          <w:rFonts w:eastAsia="SimSun"/>
          <w:sz w:val="24"/>
          <w:szCs w:val="24"/>
          <w:lang w:eastAsia="zh-CN"/>
        </w:rPr>
        <w:t xml:space="preserve"> </w:t>
      </w:r>
      <w:r w:rsidRPr="005E7E6D">
        <w:rPr>
          <w:rFonts w:eastAsia="SimSun"/>
          <w:sz w:val="24"/>
          <w:szCs w:val="24"/>
          <w:lang w:eastAsia="zh-CN"/>
        </w:rPr>
        <w:t>м.</w:t>
      </w:r>
    </w:p>
    <w:p w14:paraId="2471835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1C9965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индивидуального жилого дома и блокированного жилого дома - 3 м;</w:t>
      </w:r>
    </w:p>
    <w:p w14:paraId="1D99AF1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BDE1E1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1,0 м - для одноэтажного жилого дома;</w:t>
      </w:r>
    </w:p>
    <w:p w14:paraId="0335C01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1,5 м - для двухэтажного жилого дома;</w:t>
      </w:r>
    </w:p>
    <w:p w14:paraId="4017C4E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AE94D0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других построек (баня, гараж и другие) - 1 м;</w:t>
      </w:r>
    </w:p>
    <w:p w14:paraId="133DBD9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стволов высокорослых деревьев - 4 м;</w:t>
      </w:r>
    </w:p>
    <w:p w14:paraId="42A044C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стволов среднерослых деревьев - 2 м;</w:t>
      </w:r>
    </w:p>
    <w:p w14:paraId="197B026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кустарника - 1 м.</w:t>
      </w:r>
    </w:p>
    <w:p w14:paraId="1F17CBD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6EF2AC59" w14:textId="61A8E548"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ECABE9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2FF05E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3C92D87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887542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1CD8631" w14:textId="2770E94C"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44A1A90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08DDE68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3E1C55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475CCE4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4E62900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63C174A" w14:textId="31B2CFCB"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На земельных участках, размеры которых не позволяют выполнить данные отступы, необходимо предусматривать водонепроницаемые септики.</w:t>
      </w:r>
    </w:p>
    <w:p w14:paraId="3A5634F2" w14:textId="63247D5B"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1839F132" w14:textId="33DA67A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01E6D75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1) переводимый объект будет относиться к объектам массового пребывания граждан; </w:t>
      </w:r>
    </w:p>
    <w:p w14:paraId="0FE1009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5DFCF90" w14:textId="09E9F8B5"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362A8EB8" w14:textId="6FF6F9C3"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9B206A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5DB61E64" w14:textId="70D8AF03"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43BF0BF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p>
    <w:p w14:paraId="2EB8C77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Примечание (общее):</w:t>
      </w:r>
    </w:p>
    <w:p w14:paraId="01C99BC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697F2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03ECF1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49A5A87"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Статья 49. Описание ограничений по условиям охраны объектов культурного наследия; </w:t>
      </w:r>
    </w:p>
    <w:p w14:paraId="508FABF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Статья 50. Описание ограничений по экологическим и санитарно-эпидемиологическим условиям;</w:t>
      </w:r>
    </w:p>
    <w:p w14:paraId="32C5AC3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46C0F9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09E353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06C95B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границах зон затопления, подтопления запрещаются:</w:t>
      </w:r>
    </w:p>
    <w:p w14:paraId="10B938D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1) использование сточных вод в целях регулирования плодородия почв;</w:t>
      </w:r>
    </w:p>
    <w:p w14:paraId="2CC59CF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4229C6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3) осуществление авиационных мер по борьбе с вредными организмами.</w:t>
      </w:r>
    </w:p>
    <w:p w14:paraId="2ED7B107"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3AF328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9BBCB5E" w14:textId="59D0AB22" w:rsidR="00772100" w:rsidRDefault="00772100">
      <w:pPr>
        <w:keepLines w:val="0"/>
        <w:overflowPunct/>
        <w:autoSpaceDE/>
        <w:autoSpaceDN/>
        <w:adjustRightInd/>
        <w:spacing w:line="240" w:lineRule="auto"/>
        <w:ind w:firstLine="0"/>
        <w:jc w:val="left"/>
        <w:rPr>
          <w:rFonts w:eastAsia="SimSun"/>
          <w:sz w:val="24"/>
          <w:szCs w:val="24"/>
          <w:lang w:eastAsia="zh-CN"/>
        </w:rPr>
      </w:pP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57" w:name="_Toc99705638"/>
      <w:bookmarkStart w:id="158" w:name="_Toc180395561"/>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57"/>
      <w:bookmarkEnd w:id="158"/>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9" w:name="_Toc99705639"/>
      <w:bookmarkStart w:id="160" w:name="_Toc180395562"/>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59"/>
      <w:r w:rsidR="006E618F">
        <w:rPr>
          <w:rFonts w:eastAsia="SimSun"/>
          <w:sz w:val="24"/>
          <w:szCs w:val="24"/>
          <w:u w:val="single"/>
          <w:lang w:eastAsia="zh-CN"/>
        </w:rPr>
        <w:t>Производственная зона</w:t>
      </w:r>
      <w:bookmarkEnd w:id="160"/>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61" w:name="_Toc99705640"/>
      <w:bookmarkStart w:id="162" w:name="_Toc111807179"/>
      <w:r w:rsidRPr="007F23B1">
        <w:rPr>
          <w:rFonts w:eastAsia="SimSun"/>
          <w:sz w:val="24"/>
          <w:szCs w:val="24"/>
        </w:rPr>
        <w:t>ОСНОВНЫЕ ВИДЫ И ПАРАМЕТРЫ РАЗРЕШЕННОГО ИСПОЛЬЗОВАНИЯ</w:t>
      </w:r>
      <w:bookmarkEnd w:id="161"/>
      <w:bookmarkEnd w:id="162"/>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63" w:name="sub_1060"/>
            <w:r w:rsidRPr="00A7476A">
              <w:rPr>
                <w:sz w:val="24"/>
                <w:szCs w:val="24"/>
                <w:shd w:val="clear" w:color="auto" w:fill="FFFFFF"/>
              </w:rPr>
              <w:t>Производственная деятельность</w:t>
            </w:r>
            <w:bookmarkEnd w:id="163"/>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в целях добычи полезных ископаемых, их переработки, изготовления </w:t>
            </w:r>
            <w:r w:rsidRPr="00A7476A">
              <w:rPr>
                <w:sz w:val="24"/>
                <w:szCs w:val="24"/>
                <w:shd w:val="clear" w:color="auto" w:fill="FFFFFF"/>
              </w:rPr>
              <w:lastRenderedPageBreak/>
              <w:t>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w:t>
            </w:r>
            <w:r w:rsidRPr="00A7476A">
              <w:rPr>
                <w:sz w:val="24"/>
                <w:szCs w:val="24"/>
                <w:shd w:val="clear" w:color="auto" w:fill="FFFFFF"/>
              </w:rPr>
              <w:lastRenderedPageBreak/>
              <w:t>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64" w:name="_Toc99705641"/>
      <w:bookmarkStart w:id="165" w:name="_Toc111807180"/>
      <w:r w:rsidRPr="007F23B1">
        <w:rPr>
          <w:rFonts w:eastAsia="SimSun"/>
          <w:sz w:val="24"/>
          <w:szCs w:val="24"/>
        </w:rPr>
        <w:t>УСЛОВНО РАЗРЕШЕННЫЕ ВИДЫ И ПАРАМЕТРЫ ИСПОЛЬЗОВАНИЯ</w:t>
      </w:r>
      <w:bookmarkEnd w:id="164"/>
      <w:bookmarkEnd w:id="165"/>
    </w:p>
    <w:p w14:paraId="4755155A" w14:textId="1D9F44AF" w:rsidR="002A2638" w:rsidRPr="007F23B1" w:rsidRDefault="002A2638" w:rsidP="007F23B1">
      <w:pPr>
        <w:ind w:firstLine="0"/>
        <w:jc w:val="center"/>
        <w:rPr>
          <w:rFonts w:eastAsia="SimSun"/>
          <w:sz w:val="24"/>
          <w:szCs w:val="24"/>
        </w:rPr>
      </w:pPr>
      <w:bookmarkStart w:id="166" w:name="_Toc99705642"/>
      <w:bookmarkStart w:id="167" w:name="_Toc111807181"/>
      <w:r w:rsidRPr="007F23B1">
        <w:rPr>
          <w:rFonts w:eastAsia="SimSun"/>
          <w:sz w:val="24"/>
          <w:szCs w:val="24"/>
        </w:rPr>
        <w:t>ЗЕМЕЛЬНЫХ УЧАСТКОВ И ОБЪЕКТОВ КАПИТАЛЬНОГО СТРОИТЕЛЬСТВА</w:t>
      </w:r>
      <w:bookmarkEnd w:id="166"/>
      <w:bookmarkEnd w:id="167"/>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4C7658">
        <w:trPr>
          <w:trHeight w:val="552"/>
          <w:tblHeader/>
        </w:trPr>
        <w:tc>
          <w:tcPr>
            <w:tcW w:w="2602"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4C7658">
        <w:trPr>
          <w:trHeight w:val="70"/>
        </w:trPr>
        <w:tc>
          <w:tcPr>
            <w:tcW w:w="2602"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4C7658">
        <w:trPr>
          <w:trHeight w:val="1194"/>
        </w:trPr>
        <w:tc>
          <w:tcPr>
            <w:tcW w:w="2602"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4C7658">
        <w:trPr>
          <w:trHeight w:val="501"/>
        </w:trPr>
        <w:tc>
          <w:tcPr>
            <w:tcW w:w="2602"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8F167F" w:rsidRPr="00A7476A" w14:paraId="37312CDC" w14:textId="77777777" w:rsidTr="008F167F">
        <w:trPr>
          <w:trHeight w:val="3719"/>
        </w:trPr>
        <w:tc>
          <w:tcPr>
            <w:tcW w:w="2602" w:type="dxa"/>
          </w:tcPr>
          <w:p w14:paraId="3106A223" w14:textId="396C3A96" w:rsidR="008F167F" w:rsidRPr="00A7476A" w:rsidRDefault="008F167F"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091" w:type="dxa"/>
            <w:shd w:val="clear" w:color="auto" w:fill="auto"/>
          </w:tcPr>
          <w:p w14:paraId="6686E1C5" w14:textId="39E67472" w:rsidR="008F167F" w:rsidRPr="00A7476A" w:rsidRDefault="008F167F"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8F167F" w:rsidRPr="00184E45" w:rsidRDefault="008F167F"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8F167F" w:rsidRPr="00184E45" w:rsidRDefault="008F167F"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38BE0E3A" w:rsidR="008F167F" w:rsidRPr="00A7476A" w:rsidRDefault="008F167F"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r>
              <w:rPr>
                <w:rFonts w:eastAsia="SimSun"/>
                <w:sz w:val="24"/>
                <w:szCs w:val="24"/>
                <w:lang w:eastAsia="zh-CN"/>
              </w:rPr>
              <w:t>.</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w:t>
      </w:r>
      <w:r w:rsidRPr="00A7476A">
        <w:rPr>
          <w:rFonts w:eastAsia="SimSun"/>
          <w:sz w:val="24"/>
          <w:szCs w:val="24"/>
          <w:lang w:eastAsia="zh-CN"/>
        </w:rPr>
        <w:lastRenderedPageBreak/>
        <w:t>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C10493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7D6A44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068AF5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B1AEF3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73574E8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776C19B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9241DD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49995AC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1B3D764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FEFCC7A" w14:textId="08F05B29"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740F45A9" w:rsidR="00523115"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7AE66721" w14:textId="77777777" w:rsidR="00752951" w:rsidRPr="00A7476A" w:rsidRDefault="00752951" w:rsidP="00752951">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1C86A460" w:rsidR="002A2638"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3112415"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w:t>
      </w:r>
      <w:r w:rsidRPr="00A7476A">
        <w:rPr>
          <w:rFonts w:eastAsia="SimSun"/>
          <w:sz w:val="24"/>
          <w:szCs w:val="24"/>
          <w:lang w:eastAsia="zh-CN"/>
        </w:rPr>
        <w:lastRenderedPageBreak/>
        <w:t>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6631CD23" w14:textId="77777777" w:rsidR="00C847C9" w:rsidRPr="00A7476A" w:rsidRDefault="0004037C" w:rsidP="00C847C9">
      <w:pPr>
        <w:keepLines w:val="0"/>
        <w:overflowPunct/>
        <w:autoSpaceDE/>
        <w:autoSpaceDN/>
        <w:adjustRightInd/>
        <w:spacing w:line="240" w:lineRule="auto"/>
        <w:ind w:firstLine="0"/>
        <w:jc w:val="center"/>
        <w:outlineLvl w:val="0"/>
        <w:rPr>
          <w:rFonts w:eastAsia="SimSun"/>
          <w:sz w:val="24"/>
          <w:szCs w:val="24"/>
          <w:u w:val="single"/>
          <w:lang w:eastAsia="zh-CN"/>
        </w:rPr>
      </w:pPr>
      <w:r>
        <w:rPr>
          <w:rFonts w:eastAsia="SimSun"/>
          <w:sz w:val="24"/>
          <w:szCs w:val="24"/>
          <w:lang w:eastAsia="zh-CN"/>
        </w:rPr>
        <w:br w:type="page"/>
      </w:r>
      <w:bookmarkStart w:id="168" w:name="_Toc99705643"/>
      <w:bookmarkStart w:id="169" w:name="_Toc160358055"/>
      <w:bookmarkStart w:id="170" w:name="_Toc180395563"/>
      <w:r w:rsidR="00C847C9">
        <w:rPr>
          <w:rFonts w:eastAsia="SimSun"/>
          <w:bCs/>
          <w:sz w:val="24"/>
          <w:szCs w:val="24"/>
          <w:u w:val="single"/>
          <w:lang w:eastAsia="zh-CN"/>
        </w:rPr>
        <w:lastRenderedPageBreak/>
        <w:t>КС1</w:t>
      </w:r>
      <w:r w:rsidR="00C847C9" w:rsidRPr="00A7476A">
        <w:rPr>
          <w:rFonts w:eastAsia="SimSun"/>
          <w:bCs/>
          <w:sz w:val="24"/>
          <w:szCs w:val="24"/>
          <w:u w:val="single"/>
          <w:lang w:eastAsia="zh-CN"/>
        </w:rPr>
        <w:t xml:space="preserve">. </w:t>
      </w:r>
      <w:bookmarkEnd w:id="168"/>
      <w:r w:rsidR="00C847C9">
        <w:rPr>
          <w:rFonts w:eastAsia="SimSun"/>
          <w:sz w:val="24"/>
          <w:szCs w:val="24"/>
          <w:u w:val="single"/>
          <w:lang w:eastAsia="zh-CN"/>
        </w:rPr>
        <w:t>Коммунально-складская зона</w:t>
      </w:r>
      <w:bookmarkEnd w:id="169"/>
      <w:bookmarkEnd w:id="170"/>
    </w:p>
    <w:p w14:paraId="1F97A56A" w14:textId="77777777" w:rsidR="00C847C9" w:rsidRPr="00A7476A" w:rsidRDefault="00C847C9" w:rsidP="00C847C9">
      <w:pPr>
        <w:keepLines w:val="0"/>
        <w:overflowPunct/>
        <w:autoSpaceDE/>
        <w:autoSpaceDN/>
        <w:adjustRightInd/>
        <w:spacing w:line="240" w:lineRule="auto"/>
        <w:ind w:firstLine="426"/>
        <w:jc w:val="center"/>
        <w:rPr>
          <w:rFonts w:eastAsia="SimSun"/>
          <w:sz w:val="24"/>
          <w:szCs w:val="24"/>
          <w:u w:val="single"/>
          <w:lang w:eastAsia="zh-CN"/>
        </w:rPr>
      </w:pPr>
    </w:p>
    <w:p w14:paraId="17B183FD" w14:textId="77777777" w:rsidR="00C847C9" w:rsidRPr="007F23B1" w:rsidRDefault="00C847C9" w:rsidP="00C847C9">
      <w:pPr>
        <w:ind w:firstLine="0"/>
        <w:jc w:val="center"/>
        <w:rPr>
          <w:rFonts w:eastAsia="SimSun"/>
          <w:sz w:val="24"/>
          <w:szCs w:val="24"/>
        </w:rPr>
      </w:pPr>
      <w:bookmarkStart w:id="171" w:name="_Toc99705644"/>
      <w:bookmarkStart w:id="172" w:name="_Toc111807183"/>
      <w:r w:rsidRPr="007F23B1">
        <w:rPr>
          <w:rFonts w:eastAsia="SimSun"/>
          <w:sz w:val="24"/>
          <w:szCs w:val="24"/>
        </w:rPr>
        <w:t>ОСНОВНЫЕ ВИДЫ И ПАРАМЕТРЫ РАЗРЕШЕННОГО ИСПОЛЬЗОВАНИЯ</w:t>
      </w:r>
      <w:bookmarkEnd w:id="171"/>
      <w:bookmarkEnd w:id="172"/>
    </w:p>
    <w:p w14:paraId="10214865"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847C9" w:rsidRPr="00A7476A" w14:paraId="33B4FF28" w14:textId="77777777" w:rsidTr="00742885">
        <w:trPr>
          <w:trHeight w:val="552"/>
          <w:tblHeader/>
        </w:trPr>
        <w:tc>
          <w:tcPr>
            <w:tcW w:w="2304" w:type="dxa"/>
            <w:vAlign w:val="center"/>
          </w:tcPr>
          <w:p w14:paraId="67E3091B"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0BE1366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9F13FA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24880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F83F0AD"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19D40E4E" w14:textId="77777777" w:rsidTr="00742885">
        <w:trPr>
          <w:trHeight w:val="6068"/>
        </w:trPr>
        <w:tc>
          <w:tcPr>
            <w:tcW w:w="2304" w:type="dxa"/>
          </w:tcPr>
          <w:p w14:paraId="41AD60FF"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36EEAB5"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412EF3F3"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1519515" w14:textId="77777777" w:rsidR="00C847C9" w:rsidRPr="00A7476A" w:rsidRDefault="00C847C9" w:rsidP="00742885">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D11E5E"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7E86F0E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4C476E52" w14:textId="77777777" w:rsidTr="00742885">
        <w:trPr>
          <w:trHeight w:val="660"/>
        </w:trPr>
        <w:tc>
          <w:tcPr>
            <w:tcW w:w="2304" w:type="dxa"/>
          </w:tcPr>
          <w:p w14:paraId="77359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5E183DFC"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630EDD2A"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1574F33B" w14:textId="77777777" w:rsidTr="00742885">
        <w:trPr>
          <w:trHeight w:val="331"/>
        </w:trPr>
        <w:tc>
          <w:tcPr>
            <w:tcW w:w="2304" w:type="dxa"/>
          </w:tcPr>
          <w:p w14:paraId="6B60265D"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62ACB12C"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1615DAB3" w14:textId="77777777" w:rsidR="00C847C9" w:rsidRPr="00B61749" w:rsidRDefault="00C847C9" w:rsidP="00742885">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14:paraId="5F73C63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778806DE"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387C592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7612BBEA" w14:textId="77777777" w:rsidTr="00742885">
        <w:trPr>
          <w:trHeight w:val="600"/>
        </w:trPr>
        <w:tc>
          <w:tcPr>
            <w:tcW w:w="2304" w:type="dxa"/>
          </w:tcPr>
          <w:p w14:paraId="42A3CB8A"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20C45450"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6E3391C"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47BFEA8E" w14:textId="77777777" w:rsidR="00C847C9" w:rsidRDefault="00C847C9" w:rsidP="00C847C9">
      <w:pPr>
        <w:ind w:firstLine="0"/>
        <w:jc w:val="center"/>
        <w:rPr>
          <w:rFonts w:eastAsia="SimSun"/>
          <w:sz w:val="24"/>
          <w:szCs w:val="24"/>
        </w:rPr>
      </w:pPr>
      <w:bookmarkStart w:id="173" w:name="_Toc99705645"/>
      <w:bookmarkStart w:id="174" w:name="_Toc111807184"/>
    </w:p>
    <w:p w14:paraId="28962ED1" w14:textId="77777777" w:rsidR="00C847C9" w:rsidRPr="007F23B1" w:rsidRDefault="00C847C9" w:rsidP="00C847C9">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73"/>
      <w:bookmarkEnd w:id="174"/>
    </w:p>
    <w:p w14:paraId="248ECA9D"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847C9" w:rsidRPr="00A7476A" w14:paraId="4004247A" w14:textId="77777777" w:rsidTr="00742885">
        <w:trPr>
          <w:trHeight w:val="552"/>
          <w:tblHeader/>
        </w:trPr>
        <w:tc>
          <w:tcPr>
            <w:tcW w:w="2602" w:type="dxa"/>
          </w:tcPr>
          <w:p w14:paraId="14FFB5D7"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30EFB38D"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6C7F5C5"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702C86B1"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77382584"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847C9" w:rsidRPr="00A7476A" w14:paraId="7F5F15AC" w14:textId="77777777" w:rsidTr="00742885">
        <w:trPr>
          <w:trHeight w:val="331"/>
        </w:trPr>
        <w:tc>
          <w:tcPr>
            <w:tcW w:w="2602" w:type="dxa"/>
          </w:tcPr>
          <w:p w14:paraId="79F828F8"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4048AB5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3EE18B75" w14:textId="77777777" w:rsidR="00C847C9" w:rsidRPr="00A7476A" w:rsidRDefault="00C847C9" w:rsidP="00742885">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DAFEE74"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115BC803"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914D5EA" w14:textId="77777777" w:rsidR="00C847C9" w:rsidRPr="00A7476A" w:rsidRDefault="00C847C9" w:rsidP="00742885">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847C9" w:rsidRPr="00A7476A" w14:paraId="6A4E93D5" w14:textId="77777777" w:rsidTr="00742885">
        <w:trPr>
          <w:trHeight w:val="331"/>
        </w:trPr>
        <w:tc>
          <w:tcPr>
            <w:tcW w:w="2602" w:type="dxa"/>
          </w:tcPr>
          <w:p w14:paraId="7DCF5301"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15B0406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5A29C30" w14:textId="77777777" w:rsidR="00C847C9" w:rsidRPr="00A7476A" w:rsidRDefault="00C847C9" w:rsidP="00742885">
            <w:pPr>
              <w:tabs>
                <w:tab w:val="left" w:pos="1134"/>
              </w:tabs>
              <w:spacing w:line="240" w:lineRule="auto"/>
              <w:ind w:firstLine="709"/>
              <w:rPr>
                <w:rFonts w:eastAsia="SimSun"/>
                <w:sz w:val="24"/>
                <w:szCs w:val="24"/>
                <w:lang w:eastAsia="zh-CN"/>
              </w:rPr>
            </w:pPr>
          </w:p>
        </w:tc>
      </w:tr>
      <w:tr w:rsidR="00C847C9" w:rsidRPr="00A7476A" w14:paraId="6B2426FC" w14:textId="77777777" w:rsidTr="00742885">
        <w:trPr>
          <w:trHeight w:val="331"/>
        </w:trPr>
        <w:tc>
          <w:tcPr>
            <w:tcW w:w="2602" w:type="dxa"/>
          </w:tcPr>
          <w:p w14:paraId="638A4DA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4BD1385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346B1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0B87932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bl>
    <w:p w14:paraId="64F8951E" w14:textId="77777777" w:rsidR="00C847C9" w:rsidRPr="00A7476A" w:rsidRDefault="00C847C9" w:rsidP="00C847C9">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F7D9E9A"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847C9" w:rsidRPr="00A7476A" w14:paraId="542D680E" w14:textId="77777777" w:rsidTr="00742885">
        <w:trPr>
          <w:trHeight w:val="552"/>
          <w:jc w:val="center"/>
        </w:trPr>
        <w:tc>
          <w:tcPr>
            <w:tcW w:w="4820" w:type="dxa"/>
            <w:vAlign w:val="center"/>
          </w:tcPr>
          <w:p w14:paraId="013A59B5"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6902D7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847C9" w:rsidRPr="00A7476A" w14:paraId="1125110C" w14:textId="77777777" w:rsidTr="00742885">
        <w:trPr>
          <w:trHeight w:val="552"/>
          <w:jc w:val="center"/>
        </w:trPr>
        <w:tc>
          <w:tcPr>
            <w:tcW w:w="4820" w:type="dxa"/>
            <w:vAlign w:val="center"/>
          </w:tcPr>
          <w:p w14:paraId="6CFDB202" w14:textId="77777777" w:rsidR="00C847C9" w:rsidRPr="00A7476A" w:rsidRDefault="00C847C9" w:rsidP="00742885">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BA2D728"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0BA1F8" w14:textId="77777777" w:rsidR="00C847C9" w:rsidRPr="00A7476A" w:rsidRDefault="00C847C9" w:rsidP="00C847C9">
      <w:pPr>
        <w:keepLines w:val="0"/>
        <w:overflowPunct/>
        <w:spacing w:line="240" w:lineRule="auto"/>
        <w:ind w:firstLine="709"/>
        <w:rPr>
          <w:rFonts w:eastAsia="SimSun"/>
          <w:sz w:val="24"/>
          <w:szCs w:val="24"/>
          <w:lang w:eastAsia="zh-CN"/>
        </w:rPr>
      </w:pPr>
    </w:p>
    <w:p w14:paraId="1751922B"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2F6144C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1975E6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670C86E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6A039B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BD1F2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05A731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8FEDE5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4A3F83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2176E6B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697E014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2203D1D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796F9A9"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5F46ADD" w14:textId="77777777" w:rsidR="00C847C9" w:rsidRPr="00497235" w:rsidRDefault="00C847C9" w:rsidP="00C847C9">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2BE8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703208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E0471D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B90A49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707B8E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2E4CFE9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ACF133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5521C9B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0C44B1C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263C9A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93CAACC"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02E8CC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p>
    <w:p w14:paraId="54DBC0E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D852FFF"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98F12B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0CCEDF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0D1D22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C780F9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4F9E8A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25ED9E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BDA7C9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7E96DA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11FF17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5EF114" w14:textId="77777777" w:rsidR="000967C7" w:rsidRDefault="00C847C9" w:rsidP="000967C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r w:rsidR="000967C7" w:rsidRPr="000967C7">
        <w:rPr>
          <w:rFonts w:eastAsia="SimSun"/>
          <w:sz w:val="24"/>
          <w:szCs w:val="24"/>
          <w:lang w:eastAsia="zh-CN"/>
        </w:rPr>
        <w:t xml:space="preserve"> </w:t>
      </w:r>
    </w:p>
    <w:p w14:paraId="63A20B39" w14:textId="28AAE6A4"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087C48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38A3AE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7903153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0651187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7024B6C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4B85659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797DFD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872666F"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57D0A6C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7A9B4D9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2FCEBF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2BF4D5C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AB9B02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70A7638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0A1A44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342741A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10DAC88" w14:textId="77777777" w:rsidR="00C847C9" w:rsidRDefault="00C847C9" w:rsidP="00C847C9">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64A0BE96" w:rsidR="0004037C" w:rsidRDefault="0004037C">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5" w:name="_Toc99705646"/>
      <w:bookmarkStart w:id="176" w:name="_Toc180395564"/>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75"/>
      <w:bookmarkEnd w:id="176"/>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77" w:name="_Toc99705647"/>
      <w:bookmarkStart w:id="178" w:name="_Toc111807186"/>
      <w:r w:rsidRPr="007F23B1">
        <w:rPr>
          <w:rFonts w:eastAsia="SimSun"/>
          <w:sz w:val="24"/>
          <w:szCs w:val="24"/>
        </w:rPr>
        <w:t>ОСНОВНЫЕ ВИДЫ И ПАРАМЕТРЫ РАЗРЕШЕННОГО ИСПОЛЬЗОВАНИЯ</w:t>
      </w:r>
      <w:bookmarkEnd w:id="177"/>
      <w:bookmarkEnd w:id="178"/>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w:t>
            </w:r>
            <w:r w:rsidRPr="00A7476A">
              <w:rPr>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79" w:name="_Toc99705648"/>
      <w:bookmarkStart w:id="180" w:name="_Toc111807187"/>
      <w:r w:rsidRPr="007F23B1">
        <w:rPr>
          <w:rFonts w:eastAsia="SimSun"/>
          <w:sz w:val="24"/>
          <w:szCs w:val="24"/>
        </w:rPr>
        <w:lastRenderedPageBreak/>
        <w:t>УСЛОВНО РАЗРЕШЕННЫЕ ВИДЫ И ПАРАМЕТРЫ ИСПОЛЬЗОВАНИЯ</w:t>
      </w:r>
      <w:bookmarkEnd w:id="179"/>
      <w:bookmarkEnd w:id="180"/>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771096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681D40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DB12D2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11ED62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Септики:</w:t>
      </w:r>
    </w:p>
    <w:p w14:paraId="6709DEF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00BAC8C7"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8B52C1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796A731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03CDDF7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C02604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2333B6F"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DB27B1D" w14:textId="77777777" w:rsidR="00497235" w:rsidRPr="00A7476A" w:rsidRDefault="00497235" w:rsidP="00497235">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38535B64"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D8180B5"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81" w:name="_Toc99705649"/>
      <w:bookmarkStart w:id="182" w:name="_Toc180395565"/>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81"/>
      <w:bookmarkEnd w:id="182"/>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83" w:name="_Toc99705650"/>
      <w:bookmarkStart w:id="184" w:name="_Toc111807189"/>
      <w:r w:rsidRPr="007F23B1">
        <w:rPr>
          <w:rFonts w:eastAsia="SimSun"/>
          <w:sz w:val="24"/>
          <w:szCs w:val="24"/>
        </w:rPr>
        <w:t>ОСНОВНЫЕ ВИДЫ И ПАРАМЕТРЫ РАЗРЕШЕННОГО ИСПОЛЬЗОВАНИЯ</w:t>
      </w:r>
      <w:bookmarkEnd w:id="183"/>
      <w:bookmarkEnd w:id="184"/>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5"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752951" w:rsidRPr="00A7476A" w14:paraId="44A52B61" w14:textId="77777777" w:rsidTr="00CC11D4">
        <w:trPr>
          <w:trHeight w:val="951"/>
        </w:trPr>
        <w:tc>
          <w:tcPr>
            <w:tcW w:w="1843" w:type="dxa"/>
          </w:tcPr>
          <w:p w14:paraId="62FED059" w14:textId="3CD1D933" w:rsidR="00752951" w:rsidRPr="00A7476A"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598646A1" w14:textId="77777777" w:rsidR="00752951" w:rsidRPr="00C672A0"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648BCC88" w14:textId="0F5064CF" w:rsidR="00752951" w:rsidRPr="00A7476A"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62327451" w14:textId="77777777" w:rsidR="00752951" w:rsidRDefault="00752951" w:rsidP="00752951">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85"/>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86" w:name="_Toc99705651"/>
      <w:bookmarkStart w:id="187" w:name="_Toc111807190"/>
      <w:r w:rsidRPr="007F23B1">
        <w:rPr>
          <w:rFonts w:eastAsia="SimSun"/>
          <w:sz w:val="24"/>
          <w:szCs w:val="24"/>
        </w:rPr>
        <w:t>УСЛОВНО РАЗРЕШЕННЫЕ ВИДЫ И ПАРАМЕТРЫ ИСПОЛЬЗОВАНИЯ</w:t>
      </w:r>
      <w:bookmarkEnd w:id="186"/>
      <w:bookmarkEnd w:id="187"/>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8"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88"/>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27BF66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8A8A88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9563E7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A6A1D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5F9B635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673EB6D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BF9B68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65DBC05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3A6DBFA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F5EA73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4297C5"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FAF9127"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2C338549"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E54C429"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89" w:name="_Toc160612856"/>
      <w:bookmarkStart w:id="190" w:name="_Toc180395566"/>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89"/>
      <w:bookmarkEnd w:id="190"/>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91" w:name="_Toc99705655"/>
      <w:bookmarkStart w:id="192" w:name="_Toc111807191"/>
      <w:bookmarkStart w:id="193" w:name="_Toc180395567"/>
      <w:r w:rsidRPr="0089733A">
        <w:rPr>
          <w:rFonts w:ascii="Times New Roman" w:eastAsia="SimSun" w:hAnsi="Times New Roman"/>
          <w:b w:val="0"/>
          <w:bCs w:val="0"/>
          <w:sz w:val="24"/>
          <w:szCs w:val="24"/>
          <w:lang w:eastAsia="zh-CN"/>
        </w:rPr>
        <w:t>ЗОНЫ СЕЛЬСКОХОЗЯЙСТВЕННОГО ИСПОЛЬЗОВАНИЯ:</w:t>
      </w:r>
      <w:bookmarkEnd w:id="191"/>
      <w:bookmarkEnd w:id="192"/>
      <w:bookmarkEnd w:id="193"/>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4" w:name="_Toc99705657"/>
      <w:bookmarkStart w:id="195" w:name="_Toc180395568"/>
      <w:bookmarkStart w:id="196"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94"/>
      <w:bookmarkEnd w:id="195"/>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752951" w:rsidRPr="00A7476A" w14:paraId="2E1D4B62" w14:textId="77777777" w:rsidTr="0007623A">
        <w:trPr>
          <w:trHeight w:val="405"/>
        </w:trPr>
        <w:tc>
          <w:tcPr>
            <w:tcW w:w="2602" w:type="dxa"/>
          </w:tcPr>
          <w:p w14:paraId="1C4165E2" w14:textId="686B0C79"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13EE5430" w14:textId="6DCA75FD"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0B1D6AAB" w14:textId="77777777" w:rsidR="00752951" w:rsidRPr="00BB1F2A" w:rsidRDefault="00752951" w:rsidP="00752951">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39207B0C" w14:textId="0291CA10" w:rsidR="00752951" w:rsidRDefault="00752951" w:rsidP="00752951">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188D9570" w:rsidR="003B4CA7"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4F89F85A" w:rsidR="003B4CA7"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7B09635E" w:rsidR="003B4CA7" w:rsidRPr="00A7476A" w:rsidRDefault="00752951" w:rsidP="00752951">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EC5146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9AD1B0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0F279F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13DC8F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A540D4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358DC50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ACCFA9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44B5F9D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143DE96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62EB38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8AB4AD1"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825203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44F63B33"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1EFEC20"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96"/>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97" w:name="_Toc180395569"/>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97"/>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752951" w:rsidRPr="00A7476A" w14:paraId="1DC42F34" w14:textId="77777777" w:rsidTr="00DB646B">
        <w:trPr>
          <w:trHeight w:val="405"/>
        </w:trPr>
        <w:tc>
          <w:tcPr>
            <w:tcW w:w="2602" w:type="dxa"/>
          </w:tcPr>
          <w:p w14:paraId="72EC77B8" w14:textId="7EF0A210"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74B9D037" w14:textId="70864243"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69A8E751" w14:textId="77777777" w:rsidR="00752951" w:rsidRPr="00BB1F2A" w:rsidRDefault="00752951" w:rsidP="00752951">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1775D049" w14:textId="0FBF0CAF" w:rsidR="00752951" w:rsidRDefault="00752951" w:rsidP="00752951">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52951" w:rsidRPr="00A7476A" w14:paraId="2ECC9F8E" w14:textId="77777777" w:rsidTr="00DB646B">
        <w:trPr>
          <w:trHeight w:val="309"/>
        </w:trPr>
        <w:tc>
          <w:tcPr>
            <w:tcW w:w="1879" w:type="dxa"/>
          </w:tcPr>
          <w:p w14:paraId="2691D8DD" w14:textId="4B6844D9" w:rsidR="00752951"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rPr>
              <w:t>Отсутствует</w:t>
            </w:r>
          </w:p>
        </w:tc>
        <w:tc>
          <w:tcPr>
            <w:tcW w:w="3938" w:type="dxa"/>
          </w:tcPr>
          <w:p w14:paraId="443955D3" w14:textId="7F303510" w:rsidR="00752951"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rPr>
              <w:t>Отсутствует</w:t>
            </w:r>
          </w:p>
        </w:tc>
        <w:tc>
          <w:tcPr>
            <w:tcW w:w="3973" w:type="dxa"/>
          </w:tcPr>
          <w:p w14:paraId="71C507E4" w14:textId="35D88C3E" w:rsidR="00752951" w:rsidRPr="00A7476A" w:rsidRDefault="00752951" w:rsidP="00752951">
            <w:pPr>
              <w:keepLines w:val="0"/>
              <w:overflowPunct/>
              <w:autoSpaceDE/>
              <w:autoSpaceDN/>
              <w:adjustRightInd/>
              <w:spacing w:line="240" w:lineRule="auto"/>
              <w:ind w:firstLine="0"/>
              <w:jc w:val="center"/>
              <w:rPr>
                <w:rFonts w:eastAsia="SimSun"/>
                <w:sz w:val="24"/>
                <w:szCs w:val="24"/>
                <w:lang w:eastAsia="zh-CN"/>
              </w:rPr>
            </w:pPr>
            <w:r>
              <w:rPr>
                <w:sz w:val="24"/>
                <w:szCs w:val="24"/>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E6213E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3A29F4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0C4FAC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FD6510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BF0641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003DD18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E9C00F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21DE8E5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7206F90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08BF9C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4F918C8"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07C8F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1C428030"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F79655A"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8" w:name="_Toc160612863"/>
      <w:bookmarkStart w:id="199" w:name="_Toc180395570"/>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98"/>
      <w:bookmarkEnd w:id="199"/>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14CFC1FB"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01517827" w14:textId="2D7B2BF6" w:rsidR="0041029E" w:rsidRDefault="0041029E" w:rsidP="00C672A0">
      <w:pPr>
        <w:keepLines w:val="0"/>
        <w:overflowPunct/>
        <w:autoSpaceDE/>
        <w:autoSpaceDN/>
        <w:adjustRightInd/>
        <w:spacing w:line="240" w:lineRule="auto"/>
        <w:ind w:firstLine="709"/>
        <w:rPr>
          <w:rFonts w:eastAsia="SimSun"/>
          <w:sz w:val="24"/>
          <w:szCs w:val="24"/>
          <w:lang w:eastAsia="zh-CN"/>
        </w:rPr>
      </w:pPr>
    </w:p>
    <w:p w14:paraId="16774FCB" w14:textId="77777777" w:rsidR="0041029E" w:rsidRPr="00EB3818" w:rsidRDefault="0041029E" w:rsidP="0041029E">
      <w:pPr>
        <w:pStyle w:val="af6"/>
        <w:ind w:firstLine="0"/>
        <w:jc w:val="center"/>
        <w:outlineLvl w:val="0"/>
        <w:rPr>
          <w:rStyle w:val="aff"/>
          <w:rFonts w:eastAsia="SimSun"/>
          <w:sz w:val="24"/>
          <w:szCs w:val="24"/>
          <w:u w:val="single"/>
        </w:rPr>
      </w:pPr>
      <w:bookmarkStart w:id="200" w:name="_Toc152695320"/>
      <w:bookmarkStart w:id="201" w:name="_Toc180395571"/>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200"/>
      <w:bookmarkEnd w:id="201"/>
    </w:p>
    <w:p w14:paraId="7A3CD870" w14:textId="77777777" w:rsidR="0041029E" w:rsidRPr="00261FEA" w:rsidRDefault="0041029E" w:rsidP="0041029E">
      <w:pPr>
        <w:keepLines w:val="0"/>
        <w:overflowPunct/>
        <w:autoSpaceDE/>
        <w:autoSpaceDN/>
        <w:adjustRightInd/>
        <w:spacing w:line="240" w:lineRule="auto"/>
        <w:ind w:firstLine="0"/>
        <w:jc w:val="center"/>
        <w:rPr>
          <w:rFonts w:eastAsia="SimSun"/>
          <w:color w:val="000000"/>
          <w:sz w:val="24"/>
          <w:szCs w:val="24"/>
          <w:u w:val="single"/>
          <w:lang w:eastAsia="zh-CN"/>
        </w:rPr>
      </w:pPr>
    </w:p>
    <w:p w14:paraId="0B483BA6" w14:textId="77777777" w:rsidR="0041029E"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41029E" w:rsidRPr="003E3E63" w14:paraId="01C8569C" w14:textId="77777777" w:rsidTr="00DB5834">
        <w:trPr>
          <w:cantSplit/>
        </w:trPr>
        <w:tc>
          <w:tcPr>
            <w:tcW w:w="2240" w:type="dxa"/>
            <w:shd w:val="clear" w:color="auto" w:fill="auto"/>
          </w:tcPr>
          <w:p w14:paraId="6D2505A0"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4055BF6A"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349D1BC0"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3E7137"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88A0401" w14:textId="77777777" w:rsidR="0041029E" w:rsidRPr="00762C98" w:rsidRDefault="0041029E" w:rsidP="00DB5834">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41029E" w:rsidRPr="003E3E63" w14:paraId="5BAA070E" w14:textId="77777777" w:rsidTr="00DB5834">
        <w:trPr>
          <w:cantSplit/>
        </w:trPr>
        <w:tc>
          <w:tcPr>
            <w:tcW w:w="2240" w:type="dxa"/>
            <w:shd w:val="clear" w:color="auto" w:fill="auto"/>
          </w:tcPr>
          <w:p w14:paraId="7DAF53A5" w14:textId="77777777" w:rsidR="0041029E" w:rsidRPr="00B46457" w:rsidRDefault="0041029E" w:rsidP="00DB5834">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4A28CAE4" w14:textId="77777777" w:rsidR="0041029E" w:rsidRPr="00517518" w:rsidRDefault="0041029E" w:rsidP="00DB5834">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19FC779B" w14:textId="674F04B5" w:rsidR="0041029E" w:rsidRPr="00BB1F2A" w:rsidRDefault="0041029E" w:rsidP="00DB5834">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05852292"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5F8BE36C"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14A0A2C5"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71910EB2"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64EDA62B" w14:textId="3A1DCA63"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0C0CA1DB" w14:textId="77777777" w:rsidR="0041029E" w:rsidRPr="00762C98" w:rsidRDefault="0041029E" w:rsidP="00DB5834">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41029E" w:rsidRPr="003E3E63" w14:paraId="36A9F4C5" w14:textId="77777777" w:rsidTr="00DB5834">
        <w:trPr>
          <w:cantSplit/>
          <w:trHeight w:val="420"/>
        </w:trPr>
        <w:tc>
          <w:tcPr>
            <w:tcW w:w="2240" w:type="dxa"/>
            <w:shd w:val="clear" w:color="auto" w:fill="auto"/>
          </w:tcPr>
          <w:p w14:paraId="24DD7C47" w14:textId="77777777" w:rsidR="0041029E" w:rsidRPr="00762C98" w:rsidRDefault="0041029E" w:rsidP="00DB5834">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5FF5819D" w14:textId="77777777" w:rsidR="0041029E" w:rsidRPr="00762C98" w:rsidRDefault="0041029E" w:rsidP="00DB5834">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687A4B5C"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41029E" w:rsidRPr="003E3E63" w14:paraId="321EC88A" w14:textId="77777777" w:rsidTr="00DB5834">
        <w:trPr>
          <w:cantSplit/>
          <w:trHeight w:val="4530"/>
        </w:trPr>
        <w:tc>
          <w:tcPr>
            <w:tcW w:w="2240" w:type="dxa"/>
            <w:shd w:val="clear" w:color="auto" w:fill="auto"/>
          </w:tcPr>
          <w:p w14:paraId="311FF612" w14:textId="77777777" w:rsidR="0041029E" w:rsidRDefault="0041029E" w:rsidP="00DB5834">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322FD579" w14:textId="77777777" w:rsidR="0041029E" w:rsidRDefault="0041029E" w:rsidP="00DB5834">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701D60FD" w14:textId="77777777" w:rsidR="0041029E" w:rsidRDefault="0041029E" w:rsidP="00DB583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41029E" w:rsidRPr="003E3E63" w14:paraId="39DE8F8E" w14:textId="77777777" w:rsidTr="00DB5834">
        <w:trPr>
          <w:cantSplit/>
        </w:trPr>
        <w:tc>
          <w:tcPr>
            <w:tcW w:w="2240" w:type="dxa"/>
            <w:shd w:val="clear" w:color="auto" w:fill="auto"/>
          </w:tcPr>
          <w:p w14:paraId="62002F12" w14:textId="77777777" w:rsidR="0041029E" w:rsidRPr="00A7476A" w:rsidRDefault="0041029E" w:rsidP="00DB5834">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3C1AB6AE" w14:textId="77777777" w:rsidR="0041029E" w:rsidRPr="00EE2A51" w:rsidRDefault="0041029E" w:rsidP="00DB5834">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67DF15B0" w14:textId="77777777" w:rsidR="0041029E" w:rsidRPr="00EE2A51" w:rsidRDefault="0041029E" w:rsidP="00DB5834">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744FF107" w14:textId="77777777" w:rsidR="0041029E" w:rsidRDefault="0041029E" w:rsidP="00DB5834">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2A3617B9" w14:textId="77777777" w:rsidR="0041029E" w:rsidRDefault="0041029E" w:rsidP="0041029E">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7838E593" w14:textId="77777777" w:rsidR="0041029E"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41029E" w:rsidRPr="00762C98" w14:paraId="1982ED35" w14:textId="77777777" w:rsidTr="00DB5834">
        <w:trPr>
          <w:trHeight w:val="552"/>
        </w:trPr>
        <w:tc>
          <w:tcPr>
            <w:tcW w:w="2099" w:type="dxa"/>
          </w:tcPr>
          <w:p w14:paraId="39CC42A5"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6C2592B9"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87ABACA"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5CD3B1"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F31EDF6" w14:textId="77777777" w:rsidR="0041029E" w:rsidRPr="00762C98" w:rsidRDefault="0041029E" w:rsidP="00DB5834">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41029E" w:rsidRPr="00762C98" w14:paraId="342B30C5" w14:textId="77777777" w:rsidTr="00DB5834">
        <w:tc>
          <w:tcPr>
            <w:tcW w:w="2099" w:type="dxa"/>
            <w:shd w:val="clear" w:color="auto" w:fill="auto"/>
          </w:tcPr>
          <w:p w14:paraId="4ED2C0E0" w14:textId="77777777" w:rsidR="0041029E" w:rsidRPr="00B46457" w:rsidRDefault="0041029E" w:rsidP="00DB5834">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063E3B2D" w14:textId="77777777" w:rsidR="0041029E" w:rsidRPr="00762C98" w:rsidRDefault="0041029E" w:rsidP="00DB5834">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1C70F31C" w14:textId="77777777" w:rsidR="0041029E" w:rsidRPr="00762C98" w:rsidRDefault="0041029E" w:rsidP="00DB5834">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77FAC6DC" w14:textId="77777777" w:rsidR="0041029E" w:rsidRPr="00762C98"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6AABE932" w14:textId="77777777" w:rsidR="0041029E" w:rsidRPr="00762C98"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41029E" w:rsidRPr="00A7476A" w14:paraId="6AEA9289" w14:textId="77777777" w:rsidTr="00DB5834">
        <w:trPr>
          <w:trHeight w:val="20"/>
          <w:tblHeader/>
        </w:trPr>
        <w:tc>
          <w:tcPr>
            <w:tcW w:w="4934" w:type="dxa"/>
            <w:vAlign w:val="center"/>
          </w:tcPr>
          <w:p w14:paraId="601E05FE" w14:textId="77777777" w:rsidR="0041029E" w:rsidRPr="00A7476A"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7AD8D183" w14:textId="77777777" w:rsidR="0041029E" w:rsidRPr="00A7476A" w:rsidRDefault="0041029E" w:rsidP="00DB583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41029E" w:rsidRPr="00A7476A" w14:paraId="74D29176" w14:textId="77777777" w:rsidTr="00DB5834">
        <w:trPr>
          <w:trHeight w:val="20"/>
        </w:trPr>
        <w:tc>
          <w:tcPr>
            <w:tcW w:w="4934" w:type="dxa"/>
          </w:tcPr>
          <w:p w14:paraId="44048D07" w14:textId="77777777" w:rsidR="0041029E" w:rsidRPr="003650DD" w:rsidRDefault="0041029E" w:rsidP="00DB583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7DA317BC" w14:textId="77777777" w:rsidR="0041029E" w:rsidRPr="00A7476A" w:rsidRDefault="0041029E" w:rsidP="00DB5834">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4D2359F9" w14:textId="77777777" w:rsidR="0041029E" w:rsidRPr="00261FEA"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603F73E8"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7D4E6BEF" w14:textId="77777777" w:rsidR="0041029E" w:rsidRDefault="0041029E" w:rsidP="0041029E">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448FBC2A" w14:textId="77777777" w:rsidR="0041029E" w:rsidRDefault="0041029E" w:rsidP="0041029E">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9327956"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0065CF88" w14:textId="77777777" w:rsidR="0041029E" w:rsidRPr="003F77D4" w:rsidRDefault="0041029E" w:rsidP="0041029E">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338AF4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0A95C4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C4725E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085FBA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F138B8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5BDDC3A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5A74A8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5DE443F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190F2EE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687DA5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4CF334F"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AEA6F65" w14:textId="77777777" w:rsidR="0041029E" w:rsidRPr="00503DE7" w:rsidRDefault="0041029E" w:rsidP="0041029E">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1EC04C16" w14:textId="77777777" w:rsidR="0041029E" w:rsidRPr="00503DE7" w:rsidRDefault="0041029E" w:rsidP="0041029E">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5233AC07" w14:textId="77777777" w:rsidR="0041029E" w:rsidRPr="00503DE7" w:rsidRDefault="0041029E" w:rsidP="0041029E">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235B5FB0" w14:textId="77777777" w:rsidR="0041029E" w:rsidRPr="00BA31FB" w:rsidRDefault="0041029E" w:rsidP="0041029E">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03729FEF"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p>
    <w:p w14:paraId="5F6E41C1"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DD7037"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179974C"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0ADFAEE"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D803867"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B00AD3F"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031DF4"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670A16AF"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91515EA"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08F6596C"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DD14C8A"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1722ED7"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47BA660"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6AA9A85"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9F6E4DE"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FB6D890" w14:textId="77777777" w:rsidR="0041029E" w:rsidRPr="008D3391" w:rsidRDefault="0041029E" w:rsidP="0041029E">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49EE3D5"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p>
    <w:p w14:paraId="2C50E858" w14:textId="0787F828" w:rsidR="00271643" w:rsidRDefault="00271643">
      <w:pPr>
        <w:keepLines w:val="0"/>
        <w:overflowPunct/>
        <w:autoSpaceDE/>
        <w:autoSpaceDN/>
        <w:adjustRightInd/>
        <w:spacing w:line="240" w:lineRule="auto"/>
        <w:ind w:firstLine="0"/>
        <w:jc w:val="left"/>
        <w:rPr>
          <w:rFonts w:eastAsia="SimSun"/>
          <w:sz w:val="24"/>
          <w:szCs w:val="24"/>
          <w:lang w:eastAsia="zh-CN"/>
        </w:rPr>
      </w:pP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202" w:name="_Toc99705658"/>
      <w:bookmarkStart w:id="203" w:name="_Toc180395572"/>
      <w:r w:rsidRPr="00A7476A">
        <w:rPr>
          <w:rFonts w:eastAsia="SimSun"/>
          <w:bCs/>
          <w:caps/>
          <w:sz w:val="24"/>
          <w:szCs w:val="24"/>
          <w:lang w:eastAsia="zh-CN"/>
        </w:rPr>
        <w:t>Зоны рекреационного назначения:</w:t>
      </w:r>
      <w:bookmarkEnd w:id="202"/>
      <w:bookmarkEnd w:id="203"/>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204" w:name="_Toc158988791"/>
      <w:bookmarkStart w:id="205" w:name="_Toc180395573"/>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204"/>
      <w:bookmarkEnd w:id="205"/>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752951" w:rsidRPr="00A7476A" w14:paraId="4526391D" w14:textId="77777777" w:rsidTr="00752951">
        <w:trPr>
          <w:trHeight w:val="1643"/>
        </w:trPr>
        <w:tc>
          <w:tcPr>
            <w:tcW w:w="2545" w:type="dxa"/>
          </w:tcPr>
          <w:p w14:paraId="57EBBD02" w14:textId="446BEC80" w:rsidR="00752951" w:rsidRPr="00AD4775" w:rsidRDefault="00752951" w:rsidP="00752951">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7B5CCBD4" w14:textId="77777777" w:rsidR="00752951" w:rsidRPr="00C672A0"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09BED20B" w14:textId="32048259" w:rsidR="00752951" w:rsidRPr="00AD4775" w:rsidRDefault="00752951" w:rsidP="00752951">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788C9B14" w14:textId="77777777" w:rsidR="00752951" w:rsidRPr="00A7476A" w:rsidRDefault="00752951" w:rsidP="00752951">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0967C7" w:rsidRPr="00A7476A" w14:paraId="7302DC7E" w14:textId="77777777" w:rsidTr="00A71EC1">
        <w:trPr>
          <w:trHeight w:val="1501"/>
        </w:trPr>
        <w:tc>
          <w:tcPr>
            <w:tcW w:w="2545" w:type="dxa"/>
          </w:tcPr>
          <w:p w14:paraId="369DB09D" w14:textId="64BCECAD" w:rsidR="000967C7" w:rsidRPr="00A71EC1" w:rsidRDefault="000967C7" w:rsidP="000967C7">
            <w:pPr>
              <w:spacing w:line="240" w:lineRule="auto"/>
              <w:ind w:firstLine="0"/>
              <w:rPr>
                <w:sz w:val="24"/>
                <w:szCs w:val="24"/>
                <w:shd w:val="clear" w:color="auto" w:fill="FFFFFF"/>
              </w:rPr>
            </w:pPr>
            <w:r w:rsidRPr="000967C7">
              <w:rPr>
                <w:sz w:val="24"/>
                <w:szCs w:val="24"/>
                <w:shd w:val="clear" w:color="auto" w:fill="FFFFFF"/>
              </w:rPr>
              <w:lastRenderedPageBreak/>
              <w:t xml:space="preserve">Общее пользование водными объектами </w:t>
            </w:r>
            <w:r w:rsidRPr="00A7476A">
              <w:rPr>
                <w:sz w:val="24"/>
                <w:szCs w:val="24"/>
                <w:shd w:val="clear" w:color="auto" w:fill="FFFFFF"/>
              </w:rPr>
              <w:t>[</w:t>
            </w:r>
            <w:r>
              <w:rPr>
                <w:sz w:val="24"/>
                <w:szCs w:val="24"/>
                <w:shd w:val="clear" w:color="auto" w:fill="FFFFFF"/>
              </w:rPr>
              <w:t>11</w:t>
            </w:r>
            <w:r w:rsidRPr="00A7476A">
              <w:rPr>
                <w:sz w:val="24"/>
                <w:szCs w:val="24"/>
                <w:shd w:val="clear" w:color="auto" w:fill="FFFFFF"/>
              </w:rPr>
              <w:t>.</w:t>
            </w:r>
            <w:r>
              <w:rPr>
                <w:sz w:val="24"/>
                <w:szCs w:val="24"/>
                <w:shd w:val="clear" w:color="auto" w:fill="FFFFFF"/>
              </w:rPr>
              <w:t>1</w:t>
            </w:r>
            <w:r w:rsidRPr="00A7476A">
              <w:rPr>
                <w:sz w:val="24"/>
                <w:szCs w:val="24"/>
                <w:shd w:val="clear" w:color="auto" w:fill="FFFFFF"/>
              </w:rPr>
              <w:t>]</w:t>
            </w:r>
          </w:p>
        </w:tc>
        <w:tc>
          <w:tcPr>
            <w:tcW w:w="3898" w:type="dxa"/>
          </w:tcPr>
          <w:p w14:paraId="261A8343" w14:textId="77777777" w:rsidR="000967C7" w:rsidRPr="000967C7" w:rsidRDefault="000967C7" w:rsidP="000967C7">
            <w:pPr>
              <w:spacing w:line="240" w:lineRule="auto"/>
              <w:ind w:firstLine="0"/>
              <w:rPr>
                <w:sz w:val="24"/>
                <w:szCs w:val="24"/>
                <w:shd w:val="clear" w:color="auto" w:fill="FFFFFF"/>
              </w:rPr>
            </w:pPr>
            <w:r w:rsidRPr="000967C7">
              <w:rPr>
                <w:sz w:val="24"/>
                <w:szCs w:val="24"/>
                <w:shd w:val="clear" w:color="auto" w:fill="FFFFFF"/>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p>
          <w:p w14:paraId="5A8D4615" w14:textId="622A68AB" w:rsidR="000967C7" w:rsidRPr="00A71EC1" w:rsidRDefault="000967C7" w:rsidP="000967C7">
            <w:pPr>
              <w:spacing w:line="240" w:lineRule="auto"/>
              <w:ind w:firstLine="0"/>
              <w:rPr>
                <w:sz w:val="24"/>
                <w:szCs w:val="24"/>
                <w:shd w:val="clear" w:color="auto" w:fill="FFFFFF"/>
              </w:rPr>
            </w:pPr>
            <w:r w:rsidRPr="000967C7">
              <w:rPr>
                <w:sz w:val="24"/>
                <w:szCs w:val="24"/>
                <w:shd w:val="clear" w:color="auto" w:fill="FFFFFF"/>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3304" w:type="dxa"/>
            <w:vMerge/>
          </w:tcPr>
          <w:p w14:paraId="78C685AB" w14:textId="77777777" w:rsidR="000967C7" w:rsidRPr="00A7476A" w:rsidRDefault="000967C7" w:rsidP="000967C7">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lastRenderedPageBreak/>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w:t>
      </w:r>
      <w:r w:rsidRPr="00A7476A">
        <w:rPr>
          <w:rFonts w:eastAsia="SimSun"/>
          <w:sz w:val="24"/>
          <w:szCs w:val="24"/>
          <w:lang w:eastAsia="zh-CN"/>
        </w:rPr>
        <w:lastRenderedPageBreak/>
        <w:t>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5F31F7F3"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6AD932F"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206" w:name="_Toc158988790"/>
      <w:bookmarkStart w:id="207" w:name="_Toc180395574"/>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206"/>
      <w:bookmarkEnd w:id="207"/>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lastRenderedPageBreak/>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3BF43F1A"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13D2E4C"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208" w:name="_Toc180395575"/>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208"/>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lastRenderedPageBreak/>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09"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209"/>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3325F480" w:rsidR="003650DD"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D0363A2"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2CBF7E92" w14:textId="728D6E33"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676658C" w14:textId="676B3C34" w:rsidR="00CD3EAD" w:rsidRPr="007C0C67" w:rsidRDefault="00CD3EAD" w:rsidP="00CD3EAD">
      <w:pPr>
        <w:pStyle w:val="12"/>
        <w:ind w:firstLine="0"/>
        <w:jc w:val="center"/>
        <w:rPr>
          <w:rFonts w:ascii="Times New Roman" w:eastAsia="SimSun" w:hAnsi="Times New Roman"/>
          <w:b w:val="0"/>
          <w:bCs w:val="0"/>
          <w:sz w:val="24"/>
          <w:szCs w:val="24"/>
          <w:u w:val="single"/>
          <w:lang w:eastAsia="zh-CN"/>
        </w:rPr>
      </w:pPr>
      <w:bookmarkStart w:id="210" w:name="_Toc180395576"/>
      <w:r>
        <w:rPr>
          <w:rFonts w:ascii="Times New Roman" w:eastAsia="SimSun" w:hAnsi="Times New Roman"/>
          <w:b w:val="0"/>
          <w:bCs w:val="0"/>
          <w:sz w:val="24"/>
          <w:szCs w:val="24"/>
          <w:u w:val="single"/>
          <w:lang w:eastAsia="zh-CN"/>
        </w:rPr>
        <w:t>ЗЛ1</w:t>
      </w:r>
      <w:r w:rsidRPr="007C0C67">
        <w:rPr>
          <w:rFonts w:ascii="Times New Roman" w:eastAsia="SimSun" w:hAnsi="Times New Roman"/>
          <w:b w:val="0"/>
          <w:bCs w:val="0"/>
          <w:sz w:val="24"/>
          <w:szCs w:val="24"/>
          <w:u w:val="single"/>
          <w:lang w:eastAsia="zh-CN"/>
        </w:rPr>
        <w:t xml:space="preserve">. </w:t>
      </w:r>
      <w:r w:rsidRPr="00CD3EAD">
        <w:rPr>
          <w:rFonts w:ascii="Times New Roman" w:eastAsia="SimSun" w:hAnsi="Times New Roman"/>
          <w:b w:val="0"/>
          <w:bCs w:val="0"/>
          <w:sz w:val="24"/>
          <w:szCs w:val="24"/>
          <w:u w:val="single"/>
          <w:lang w:eastAsia="zh-CN"/>
        </w:rPr>
        <w:t>Зона лесов, не относящихся к землям лесного фонда</w:t>
      </w:r>
      <w:r w:rsidRPr="007C0C67">
        <w:rPr>
          <w:rFonts w:ascii="Times New Roman" w:eastAsia="SimSun" w:hAnsi="Times New Roman"/>
          <w:b w:val="0"/>
          <w:bCs w:val="0"/>
          <w:sz w:val="24"/>
          <w:szCs w:val="24"/>
          <w:u w:val="single"/>
          <w:lang w:eastAsia="zh-CN"/>
        </w:rPr>
        <w:t>.</w:t>
      </w:r>
      <w:bookmarkEnd w:id="210"/>
    </w:p>
    <w:p w14:paraId="3722A219" w14:textId="77777777" w:rsidR="00CD3EAD" w:rsidRPr="00A7476A" w:rsidRDefault="00CD3EAD" w:rsidP="00CD3EAD">
      <w:pPr>
        <w:keepLines w:val="0"/>
        <w:overflowPunct/>
        <w:autoSpaceDE/>
        <w:autoSpaceDN/>
        <w:adjustRightInd/>
        <w:spacing w:line="240" w:lineRule="auto"/>
        <w:ind w:firstLine="426"/>
        <w:jc w:val="left"/>
        <w:rPr>
          <w:rFonts w:eastAsia="SimSun"/>
          <w:bCs/>
          <w:sz w:val="24"/>
          <w:szCs w:val="24"/>
          <w:u w:val="single"/>
          <w:lang w:eastAsia="zh-CN"/>
        </w:rPr>
      </w:pPr>
    </w:p>
    <w:p w14:paraId="46B164D6" w14:textId="77777777" w:rsidR="00CD3EAD" w:rsidRPr="00A7476A" w:rsidRDefault="00CD3EAD" w:rsidP="00CD3EA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4113"/>
        <w:gridCol w:w="3089"/>
      </w:tblGrid>
      <w:tr w:rsidR="00CD3EAD" w:rsidRPr="00A7476A" w14:paraId="21E5E442" w14:textId="77777777" w:rsidTr="00CD3EAD">
        <w:trPr>
          <w:trHeight w:val="552"/>
          <w:tblHeader/>
        </w:trPr>
        <w:tc>
          <w:tcPr>
            <w:tcW w:w="2545" w:type="dxa"/>
          </w:tcPr>
          <w:p w14:paraId="1E7631B9"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3" w:type="dxa"/>
            <w:vAlign w:val="center"/>
          </w:tcPr>
          <w:p w14:paraId="375E40BA"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089" w:type="dxa"/>
            <w:vAlign w:val="center"/>
          </w:tcPr>
          <w:p w14:paraId="35E5F417" w14:textId="77777777" w:rsidR="00CD3EAD" w:rsidRPr="00A7476A" w:rsidRDefault="00CD3EAD" w:rsidP="00DB5834">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D1EBFF" w14:textId="77777777" w:rsidR="00CD3EAD" w:rsidRPr="00A7476A" w:rsidRDefault="00CD3EAD" w:rsidP="00DB5834">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7D578713" w14:textId="77777777" w:rsidR="00CD3EAD" w:rsidRPr="00A7476A" w:rsidRDefault="00CD3EAD" w:rsidP="00DB5834">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CD3EAD" w:rsidRPr="00A7476A" w14:paraId="63B41F63" w14:textId="77777777" w:rsidTr="00CD3EAD">
        <w:trPr>
          <w:trHeight w:val="552"/>
        </w:trPr>
        <w:tc>
          <w:tcPr>
            <w:tcW w:w="2545" w:type="dxa"/>
          </w:tcPr>
          <w:p w14:paraId="362879B1" w14:textId="77777777" w:rsidR="00CD3EAD" w:rsidRPr="00A7476A" w:rsidRDefault="00CD3EAD" w:rsidP="00DB5834">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4113" w:type="dxa"/>
          </w:tcPr>
          <w:p w14:paraId="49D1518B" w14:textId="77777777" w:rsidR="00CD3EAD" w:rsidRPr="00A7476A" w:rsidRDefault="00CD3EAD" w:rsidP="00DB5834">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089" w:type="dxa"/>
            <w:vMerge w:val="restart"/>
          </w:tcPr>
          <w:p w14:paraId="7E321DF4" w14:textId="725202EB" w:rsidR="00CD3EAD" w:rsidRPr="00A7476A" w:rsidRDefault="00CD3EAD" w:rsidP="00DB5834">
            <w:pPr>
              <w:keepLines w:val="0"/>
              <w:overflowPunct/>
              <w:autoSpaceDE/>
              <w:autoSpaceDN/>
              <w:adjustRightInd/>
              <w:spacing w:line="240" w:lineRule="auto"/>
              <w:ind w:firstLine="0"/>
              <w:rPr>
                <w:rFonts w:eastAsia="SimSun"/>
                <w:sz w:val="24"/>
                <w:szCs w:val="24"/>
                <w:lang w:eastAsia="zh-CN"/>
              </w:rPr>
            </w:pPr>
            <w:r>
              <w:rPr>
                <w:rFonts w:eastAsia="SimSun"/>
                <w:sz w:val="24"/>
                <w:szCs w:val="24"/>
                <w:lang w:eastAsia="zh-CN"/>
              </w:rPr>
              <w:t>Не подлежат установлению</w:t>
            </w:r>
          </w:p>
        </w:tc>
      </w:tr>
      <w:tr w:rsidR="00CD3EAD" w:rsidRPr="00A7476A" w14:paraId="518DE1A0" w14:textId="77777777" w:rsidTr="00CD3EAD">
        <w:trPr>
          <w:trHeight w:val="4420"/>
        </w:trPr>
        <w:tc>
          <w:tcPr>
            <w:tcW w:w="2545" w:type="dxa"/>
          </w:tcPr>
          <w:p w14:paraId="1024FBA6" w14:textId="77777777" w:rsidR="00CD3EAD" w:rsidRPr="00A7476A" w:rsidRDefault="00CD3EAD" w:rsidP="00DB5834">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4113" w:type="dxa"/>
          </w:tcPr>
          <w:p w14:paraId="75D6CB3F" w14:textId="77777777" w:rsidR="00CD3EAD" w:rsidRPr="006065D9" w:rsidRDefault="00CD3EAD" w:rsidP="00DB5834">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089" w:type="dxa"/>
            <w:vMerge/>
          </w:tcPr>
          <w:p w14:paraId="4C4015B7" w14:textId="77777777" w:rsidR="00CD3EAD" w:rsidRPr="00A7476A" w:rsidRDefault="00CD3EAD" w:rsidP="00DB5834">
            <w:pPr>
              <w:keepLines w:val="0"/>
              <w:overflowPunct/>
              <w:autoSpaceDE/>
              <w:autoSpaceDN/>
              <w:adjustRightInd/>
              <w:spacing w:line="240" w:lineRule="auto"/>
              <w:ind w:firstLine="0"/>
              <w:rPr>
                <w:rFonts w:eastAsia="SimSun"/>
                <w:sz w:val="24"/>
                <w:szCs w:val="24"/>
                <w:lang w:eastAsia="zh-CN"/>
              </w:rPr>
            </w:pPr>
          </w:p>
        </w:tc>
      </w:tr>
      <w:tr w:rsidR="00CD3EAD" w:rsidRPr="00A7476A" w14:paraId="18C0369A" w14:textId="77777777" w:rsidTr="00CD3EAD">
        <w:trPr>
          <w:trHeight w:val="525"/>
        </w:trPr>
        <w:tc>
          <w:tcPr>
            <w:tcW w:w="2545" w:type="dxa"/>
          </w:tcPr>
          <w:p w14:paraId="4B15904A" w14:textId="77777777" w:rsidR="00CD3EAD" w:rsidRPr="00EE2A51" w:rsidRDefault="00CD3EAD" w:rsidP="00DB5834">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4113" w:type="dxa"/>
          </w:tcPr>
          <w:p w14:paraId="154D4692" w14:textId="77777777" w:rsidR="00CD3EAD" w:rsidRPr="00EE2A51" w:rsidRDefault="00CD3EAD" w:rsidP="00DB5834">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089" w:type="dxa"/>
            <w:vMerge/>
          </w:tcPr>
          <w:p w14:paraId="509900CA" w14:textId="77777777" w:rsidR="00CD3EAD" w:rsidRPr="00A7476A" w:rsidRDefault="00CD3EAD" w:rsidP="00DB5834">
            <w:pPr>
              <w:keepLines w:val="0"/>
              <w:overflowPunct/>
              <w:autoSpaceDE/>
              <w:autoSpaceDN/>
              <w:adjustRightInd/>
              <w:spacing w:line="240" w:lineRule="auto"/>
              <w:ind w:firstLine="0"/>
              <w:rPr>
                <w:rFonts w:eastAsia="SimSun"/>
                <w:sz w:val="24"/>
                <w:szCs w:val="24"/>
                <w:lang w:eastAsia="zh-CN"/>
              </w:rPr>
            </w:pPr>
          </w:p>
        </w:tc>
      </w:tr>
    </w:tbl>
    <w:p w14:paraId="20FB7708" w14:textId="77777777" w:rsidR="00CD3EAD" w:rsidRPr="00A7476A" w:rsidRDefault="00CD3EAD" w:rsidP="00CD3EAD">
      <w:pPr>
        <w:keepLines w:val="0"/>
        <w:tabs>
          <w:tab w:val="left" w:pos="2520"/>
        </w:tabs>
        <w:overflowPunct/>
        <w:autoSpaceDE/>
        <w:autoSpaceDN/>
        <w:adjustRightInd/>
        <w:spacing w:line="240" w:lineRule="auto"/>
        <w:ind w:firstLine="426"/>
        <w:jc w:val="left"/>
        <w:rPr>
          <w:rFonts w:eastAsia="SimSun"/>
          <w:sz w:val="24"/>
          <w:szCs w:val="24"/>
          <w:lang w:eastAsia="zh-CN"/>
        </w:rPr>
      </w:pPr>
    </w:p>
    <w:p w14:paraId="6A123383" w14:textId="77777777" w:rsidR="00CD3EAD" w:rsidRPr="00A7476A" w:rsidRDefault="00CD3EAD" w:rsidP="00CD3EA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CD3EAD" w:rsidRPr="00A7476A" w14:paraId="0C3F9033" w14:textId="77777777" w:rsidTr="00DB5834">
        <w:trPr>
          <w:trHeight w:val="552"/>
          <w:tblHeader/>
        </w:trPr>
        <w:tc>
          <w:tcPr>
            <w:tcW w:w="2545" w:type="dxa"/>
            <w:vAlign w:val="center"/>
          </w:tcPr>
          <w:p w14:paraId="574F1EFA"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1164365D"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4C864395" w14:textId="77777777" w:rsidR="00CD3EAD" w:rsidRPr="00A7476A" w:rsidRDefault="00CD3EAD"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5DB9500" w14:textId="77777777" w:rsidR="00CD3EAD" w:rsidRPr="00A7476A" w:rsidRDefault="00CD3EAD"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3F01417" w14:textId="77777777" w:rsidR="00CD3EAD" w:rsidRPr="00A7476A" w:rsidRDefault="00CD3EAD"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D3EAD" w:rsidRPr="00A7476A" w14:paraId="02800578" w14:textId="77777777" w:rsidTr="000D7CA3">
        <w:trPr>
          <w:trHeight w:val="267"/>
          <w:tblHeader/>
        </w:trPr>
        <w:tc>
          <w:tcPr>
            <w:tcW w:w="2545" w:type="dxa"/>
          </w:tcPr>
          <w:p w14:paraId="7D8B9FD5" w14:textId="02E5CF86" w:rsidR="00CD3EAD" w:rsidRPr="005C0E9D" w:rsidRDefault="00CD3EAD" w:rsidP="00CD3EAD">
            <w:pPr>
              <w:keepLines w:val="0"/>
              <w:tabs>
                <w:tab w:val="left" w:pos="2520"/>
              </w:tabs>
              <w:overflowPunct/>
              <w:autoSpaceDE/>
              <w:autoSpaceDN/>
              <w:adjustRightInd/>
              <w:spacing w:line="240" w:lineRule="auto"/>
              <w:ind w:firstLine="0"/>
              <w:jc w:val="left"/>
              <w:rPr>
                <w:bCs/>
                <w:sz w:val="24"/>
                <w:szCs w:val="24"/>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251" w:type="dxa"/>
          </w:tcPr>
          <w:p w14:paraId="707FAE21" w14:textId="32C6180A" w:rsidR="00CD3EAD" w:rsidRPr="00A7476A" w:rsidRDefault="00CD3EAD" w:rsidP="00CD3EAD">
            <w:pPr>
              <w:keepLines w:val="0"/>
              <w:tabs>
                <w:tab w:val="left" w:pos="2520"/>
              </w:tabs>
              <w:overflowPunct/>
              <w:autoSpaceDE/>
              <w:autoSpaceDN/>
              <w:adjustRightInd/>
              <w:spacing w:line="240" w:lineRule="auto"/>
              <w:ind w:firstLine="0"/>
              <w:rPr>
                <w:b/>
                <w:sz w:val="24"/>
                <w:szCs w:val="24"/>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51" w:type="dxa"/>
            <w:vMerge w:val="restart"/>
          </w:tcPr>
          <w:p w14:paraId="6D481CA6" w14:textId="5A860BCD" w:rsidR="00CD3EAD" w:rsidRPr="00A7476A" w:rsidRDefault="00CD3EAD" w:rsidP="00CD3EAD">
            <w:pPr>
              <w:keepLines w:val="0"/>
              <w:tabs>
                <w:tab w:val="left" w:pos="2520"/>
              </w:tabs>
              <w:overflowPunct/>
              <w:autoSpaceDE/>
              <w:autoSpaceDN/>
              <w:adjustRightInd/>
              <w:spacing w:line="240" w:lineRule="auto"/>
              <w:ind w:firstLine="0"/>
              <w:jc w:val="center"/>
              <w:rPr>
                <w:b/>
                <w:sz w:val="24"/>
                <w:szCs w:val="24"/>
              </w:rPr>
            </w:pPr>
            <w:r>
              <w:rPr>
                <w:rFonts w:eastAsia="SimSun"/>
                <w:sz w:val="24"/>
                <w:szCs w:val="24"/>
                <w:lang w:eastAsia="zh-CN"/>
              </w:rPr>
              <w:t>Не подлежат установлению</w:t>
            </w:r>
          </w:p>
        </w:tc>
      </w:tr>
      <w:tr w:rsidR="00CD3EAD" w:rsidRPr="00A7476A" w14:paraId="6A7C3D67" w14:textId="77777777" w:rsidTr="000037F6">
        <w:trPr>
          <w:trHeight w:val="267"/>
          <w:tblHeader/>
        </w:trPr>
        <w:tc>
          <w:tcPr>
            <w:tcW w:w="2545" w:type="dxa"/>
          </w:tcPr>
          <w:p w14:paraId="1FE02096" w14:textId="77777777" w:rsidR="00CD3EAD" w:rsidRPr="00AD4775" w:rsidRDefault="00CD3EAD" w:rsidP="00CD3EAD">
            <w:pPr>
              <w:spacing w:line="240" w:lineRule="auto"/>
              <w:ind w:firstLine="0"/>
              <w:jc w:val="left"/>
              <w:rPr>
                <w:sz w:val="24"/>
                <w:szCs w:val="24"/>
                <w:shd w:val="clear" w:color="auto" w:fill="FFFFFF"/>
              </w:rPr>
            </w:pPr>
            <w:r w:rsidRPr="00AD4775">
              <w:rPr>
                <w:sz w:val="24"/>
                <w:szCs w:val="24"/>
                <w:shd w:val="clear" w:color="auto" w:fill="FFFFFF"/>
              </w:rPr>
              <w:t>Природно-</w:t>
            </w:r>
          </w:p>
          <w:p w14:paraId="6C029E8B" w14:textId="744ECB6B" w:rsidR="00CD3EAD" w:rsidRPr="00AD4775" w:rsidRDefault="00CD3EAD" w:rsidP="00CD3EAD">
            <w:pPr>
              <w:keepLines w:val="0"/>
              <w:tabs>
                <w:tab w:val="left" w:pos="2520"/>
              </w:tabs>
              <w:overflowPunct/>
              <w:autoSpaceDE/>
              <w:autoSpaceDN/>
              <w:adjustRightInd/>
              <w:spacing w:line="240" w:lineRule="auto"/>
              <w:ind w:firstLine="0"/>
              <w:jc w:val="left"/>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251" w:type="dxa"/>
          </w:tcPr>
          <w:p w14:paraId="3B8929B1" w14:textId="0DDEB92B" w:rsidR="00CD3EAD" w:rsidRPr="00AD4775" w:rsidRDefault="00CD3EAD" w:rsidP="00CD3EAD">
            <w:pPr>
              <w:keepLines w:val="0"/>
              <w:tabs>
                <w:tab w:val="left" w:pos="2520"/>
              </w:tabs>
              <w:overflowPunct/>
              <w:autoSpaceDE/>
              <w:autoSpaceDN/>
              <w:adjustRightInd/>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951" w:type="dxa"/>
            <w:vMerge/>
            <w:vAlign w:val="center"/>
          </w:tcPr>
          <w:p w14:paraId="18114B23" w14:textId="77777777" w:rsidR="00CD3EAD" w:rsidRDefault="00CD3EAD" w:rsidP="00CD3EAD">
            <w:pPr>
              <w:keepLines w:val="0"/>
              <w:tabs>
                <w:tab w:val="left" w:pos="2520"/>
              </w:tabs>
              <w:overflowPunct/>
              <w:autoSpaceDE/>
              <w:autoSpaceDN/>
              <w:adjustRightInd/>
              <w:spacing w:line="240" w:lineRule="auto"/>
              <w:ind w:firstLine="0"/>
              <w:jc w:val="center"/>
              <w:rPr>
                <w:bCs/>
                <w:sz w:val="24"/>
                <w:szCs w:val="24"/>
              </w:rPr>
            </w:pPr>
          </w:p>
        </w:tc>
      </w:tr>
      <w:tr w:rsidR="00CD3EAD" w:rsidRPr="00A7476A" w14:paraId="21288AFE" w14:textId="77777777" w:rsidTr="000037F6">
        <w:trPr>
          <w:trHeight w:val="267"/>
          <w:tblHeader/>
        </w:trPr>
        <w:tc>
          <w:tcPr>
            <w:tcW w:w="2545" w:type="dxa"/>
          </w:tcPr>
          <w:p w14:paraId="25E9AACE" w14:textId="34724C50" w:rsidR="00CD3EAD" w:rsidRPr="00AD4775" w:rsidRDefault="00CD3EAD" w:rsidP="00CD3EAD">
            <w:pPr>
              <w:keepLines w:val="0"/>
              <w:tabs>
                <w:tab w:val="left" w:pos="2520"/>
              </w:tabs>
              <w:overflowPunct/>
              <w:autoSpaceDE/>
              <w:autoSpaceDN/>
              <w:adjustRightInd/>
              <w:spacing w:line="240" w:lineRule="auto"/>
              <w:ind w:firstLine="0"/>
              <w:jc w:val="left"/>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251" w:type="dxa"/>
          </w:tcPr>
          <w:p w14:paraId="104A6121" w14:textId="1FE65A8D" w:rsidR="00CD3EAD" w:rsidRPr="00AD4775" w:rsidRDefault="00CD3EAD" w:rsidP="00CD3EAD">
            <w:pPr>
              <w:keepLines w:val="0"/>
              <w:tabs>
                <w:tab w:val="left" w:pos="2520"/>
              </w:tabs>
              <w:overflowPunct/>
              <w:autoSpaceDE/>
              <w:autoSpaceDN/>
              <w:adjustRightInd/>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951" w:type="dxa"/>
            <w:vMerge/>
            <w:vAlign w:val="center"/>
          </w:tcPr>
          <w:p w14:paraId="107CDC9F" w14:textId="77777777" w:rsidR="00CD3EAD" w:rsidRDefault="00CD3EAD" w:rsidP="00CD3EAD">
            <w:pPr>
              <w:keepLines w:val="0"/>
              <w:tabs>
                <w:tab w:val="left" w:pos="2520"/>
              </w:tabs>
              <w:overflowPunct/>
              <w:autoSpaceDE/>
              <w:autoSpaceDN/>
              <w:adjustRightInd/>
              <w:spacing w:line="240" w:lineRule="auto"/>
              <w:ind w:firstLine="0"/>
              <w:jc w:val="center"/>
              <w:rPr>
                <w:bCs/>
                <w:sz w:val="24"/>
                <w:szCs w:val="24"/>
              </w:rPr>
            </w:pPr>
          </w:p>
        </w:tc>
      </w:tr>
    </w:tbl>
    <w:p w14:paraId="045E7522" w14:textId="77777777" w:rsidR="00CD3EAD" w:rsidRPr="00A7476A" w:rsidRDefault="00CD3EAD" w:rsidP="00CD3EA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CD3EAD" w:rsidRPr="00A7476A" w14:paraId="5B2E62C4" w14:textId="77777777" w:rsidTr="00DB5834">
        <w:trPr>
          <w:trHeight w:val="552"/>
          <w:tblHeader/>
        </w:trPr>
        <w:tc>
          <w:tcPr>
            <w:tcW w:w="4077" w:type="dxa"/>
            <w:vAlign w:val="center"/>
          </w:tcPr>
          <w:p w14:paraId="36C05719" w14:textId="77777777" w:rsidR="00CD3EAD" w:rsidRPr="00A7476A" w:rsidRDefault="00CD3EAD" w:rsidP="00DB583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BDA17F8" w14:textId="77777777" w:rsidR="00CD3EAD" w:rsidRPr="00A7476A" w:rsidRDefault="00CD3EAD" w:rsidP="00DB583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48D62AA2" w14:textId="77777777" w:rsidR="00CD3EAD" w:rsidRPr="00A7476A" w:rsidRDefault="00CD3EAD" w:rsidP="00DB583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D3EAD" w:rsidRPr="00A7476A" w14:paraId="025EC144" w14:textId="77777777" w:rsidTr="00DB5834">
        <w:trPr>
          <w:trHeight w:val="325"/>
        </w:trPr>
        <w:tc>
          <w:tcPr>
            <w:tcW w:w="4077" w:type="dxa"/>
          </w:tcPr>
          <w:p w14:paraId="1D8FD1D9" w14:textId="77777777" w:rsidR="00CD3EAD" w:rsidRPr="00A7476A" w:rsidRDefault="00CD3EAD" w:rsidP="00DB5834">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317220BD" w14:textId="77777777" w:rsidR="00CD3EAD" w:rsidRPr="00A7476A" w:rsidRDefault="00CD3EAD" w:rsidP="00DB5834">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0828EF93" w14:textId="77777777" w:rsidR="00CD3EAD" w:rsidRDefault="00CD3EAD" w:rsidP="00CD3EAD">
      <w:pPr>
        <w:keepLines w:val="0"/>
        <w:overflowPunct/>
        <w:spacing w:line="240" w:lineRule="auto"/>
        <w:ind w:firstLine="709"/>
        <w:rPr>
          <w:rFonts w:eastAsia="SimSun"/>
          <w:sz w:val="24"/>
          <w:szCs w:val="24"/>
          <w:lang w:eastAsia="zh-CN"/>
        </w:rPr>
      </w:pPr>
    </w:p>
    <w:p w14:paraId="257B91C7" w14:textId="77777777" w:rsidR="00CD3EAD" w:rsidRPr="00A7476A" w:rsidRDefault="00CD3EAD" w:rsidP="00CD3EAD">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09452AF"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2534AE2C"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p>
    <w:p w14:paraId="710A9EB8"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F77DB0A"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41AD6F0"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4B499E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F809E76"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44BFE8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526FEC23"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AC2E0EB"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13B67EC"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F0E865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B4403D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B53C883" w14:textId="361237B0" w:rsidR="00CD3EAD"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70E32E7"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8402407" w14:textId="77777777" w:rsidR="00CD3EAD"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A63CC7" w14:textId="77777777" w:rsidR="00CD3EAD" w:rsidRDefault="00CD3EAD" w:rsidP="009E20E6">
      <w:pPr>
        <w:keepLines w:val="0"/>
        <w:overflowPunct/>
        <w:autoSpaceDE/>
        <w:autoSpaceDN/>
        <w:adjustRightInd/>
        <w:spacing w:line="240" w:lineRule="auto"/>
        <w:ind w:firstLine="709"/>
        <w:rPr>
          <w:rFonts w:eastAsia="SimSun"/>
          <w:sz w:val="24"/>
          <w:szCs w:val="24"/>
          <w:lang w:eastAsia="zh-CN"/>
        </w:rPr>
      </w:pP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211" w:name="_Toc99705660"/>
      <w:bookmarkStart w:id="212" w:name="_Toc180395577"/>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211"/>
      <w:bookmarkEnd w:id="212"/>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3" w:name="_Toc99705662"/>
      <w:bookmarkStart w:id="214" w:name="_Toc180395578"/>
      <w:bookmarkStart w:id="215"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213"/>
      <w:bookmarkEnd w:id="214"/>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6" w:name="_Toc180395579"/>
      <w:bookmarkEnd w:id="215"/>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216"/>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7BA37FF9" w:rsidR="001F72D3"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A716A4B" w14:textId="7C079C61" w:rsidR="00C847C9" w:rsidRDefault="00C847C9" w:rsidP="00497235">
      <w:pPr>
        <w:keepLines w:val="0"/>
        <w:overflowPunct/>
        <w:autoSpaceDE/>
        <w:autoSpaceDN/>
        <w:adjustRightInd/>
        <w:spacing w:line="240" w:lineRule="auto"/>
        <w:ind w:firstLine="709"/>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217" w:name="_Toc99705666"/>
      <w:bookmarkStart w:id="218" w:name="_Toc180395580"/>
      <w:r w:rsidRPr="000B2043">
        <w:rPr>
          <w:b/>
          <w:bCs/>
          <w:sz w:val="24"/>
          <w:szCs w:val="24"/>
        </w:rPr>
        <w:lastRenderedPageBreak/>
        <w:t>Требования к зданиям, сооружениям и объектам социальной инфраструктуры</w:t>
      </w:r>
      <w:bookmarkEnd w:id="217"/>
      <w:bookmarkEnd w:id="218"/>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219" w:name="_Toc180395581"/>
      <w:r w:rsidRPr="00A7476A">
        <w:t xml:space="preserve">Статья </w:t>
      </w:r>
      <w:r w:rsidR="00266545">
        <w:t>49</w:t>
      </w:r>
      <w:r w:rsidR="00DA2BC4" w:rsidRPr="00A7476A">
        <w:t>. Описание ограничений по условиям охраны объектов культурного наследия</w:t>
      </w:r>
      <w:bookmarkEnd w:id="219"/>
    </w:p>
    <w:p w14:paraId="2FA17FF8" w14:textId="77777777" w:rsidR="00DA2BC4" w:rsidRPr="00A7476A" w:rsidRDefault="00DA2BC4" w:rsidP="003030E3">
      <w:pPr>
        <w:keepNext/>
        <w:spacing w:line="240" w:lineRule="auto"/>
        <w:ind w:firstLine="709"/>
        <w:rPr>
          <w:bCs/>
          <w:sz w:val="24"/>
          <w:szCs w:val="24"/>
        </w:rPr>
      </w:pPr>
    </w:p>
    <w:p w14:paraId="168F391E" w14:textId="77777777" w:rsidR="00B82022" w:rsidRPr="00A7476A" w:rsidRDefault="00B82022" w:rsidP="00B82022">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0F8EFAC9" w14:textId="77777777" w:rsidR="00B82022" w:rsidRDefault="00B82022" w:rsidP="00B82022">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7B379E0C" w14:textId="77777777" w:rsidR="00B82022" w:rsidRDefault="00B82022" w:rsidP="00B82022">
      <w:pPr>
        <w:pStyle w:val="1231"/>
        <w:ind w:left="720" w:firstLine="0"/>
        <w:rPr>
          <w:u w:val="single"/>
        </w:rPr>
      </w:pPr>
      <w:bookmarkStart w:id="220" w:name="_Toc99705668"/>
      <w:bookmarkStart w:id="221" w:name="_Toc165275861"/>
      <w:r w:rsidRPr="006403A1">
        <w:rPr>
          <w:u w:val="single"/>
        </w:rPr>
        <w:t>Зоны охраны объектов культурного наследия.</w:t>
      </w:r>
      <w:bookmarkEnd w:id="220"/>
      <w:bookmarkEnd w:id="221"/>
    </w:p>
    <w:p w14:paraId="1FB738EF" w14:textId="77777777" w:rsidR="00B82022" w:rsidRPr="00FC3317" w:rsidRDefault="00B82022" w:rsidP="00B82022">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530FE4FE" w14:textId="77777777" w:rsidR="00B82022" w:rsidRPr="00FC3317" w:rsidRDefault="00B82022" w:rsidP="00B82022">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23D0B8A5" w14:textId="77777777" w:rsidR="00B82022" w:rsidRPr="00FC3317" w:rsidRDefault="00B82022" w:rsidP="00B82022">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94859A7" w14:textId="77777777" w:rsidR="00B82022" w:rsidRPr="00FC3317" w:rsidRDefault="00B82022" w:rsidP="00B82022">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07A408A1" w14:textId="77777777" w:rsidR="00B82022" w:rsidRPr="00FC3317" w:rsidRDefault="00B82022" w:rsidP="00B82022">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3AEBBB5D" w14:textId="77777777" w:rsidR="00B82022" w:rsidRPr="00FC3317" w:rsidRDefault="00B82022" w:rsidP="00B82022">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007FC571" w14:textId="77777777" w:rsidR="00B82022" w:rsidRPr="00FC3317" w:rsidRDefault="00B82022" w:rsidP="00B82022">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40C62DAF" w14:textId="77777777" w:rsidR="00B82022" w:rsidRPr="00FC3317" w:rsidRDefault="00B82022" w:rsidP="00B82022">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0DD35DCF" w14:textId="77777777" w:rsidR="00B82022" w:rsidRPr="00FC3317" w:rsidRDefault="00B82022" w:rsidP="00B82022">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0C274DE" w14:textId="77777777" w:rsidR="00B82022" w:rsidRPr="00A7476A" w:rsidRDefault="00B82022" w:rsidP="00B82022">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3F0A11A2" w14:textId="77777777" w:rsidR="00B82022" w:rsidRPr="00A7476A" w:rsidRDefault="00B82022" w:rsidP="00B82022">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00535B68" w14:textId="77777777" w:rsidR="00B82022" w:rsidRPr="00A7476A" w:rsidRDefault="00B82022" w:rsidP="00B82022">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18E664C6" w14:textId="77777777" w:rsidR="00B82022" w:rsidRPr="00A7476A" w:rsidRDefault="00B82022" w:rsidP="00B82022">
      <w:pPr>
        <w:keepNext/>
        <w:spacing w:line="240" w:lineRule="auto"/>
        <w:ind w:firstLine="709"/>
        <w:rPr>
          <w:sz w:val="24"/>
          <w:szCs w:val="24"/>
          <w:u w:val="single"/>
        </w:rPr>
      </w:pPr>
    </w:p>
    <w:p w14:paraId="59B4B80D" w14:textId="77777777" w:rsidR="00B82022" w:rsidRPr="006403A1" w:rsidRDefault="00B82022" w:rsidP="00B82022">
      <w:pPr>
        <w:pStyle w:val="1231"/>
        <w:rPr>
          <w:u w:val="single"/>
        </w:rPr>
      </w:pPr>
      <w:bookmarkStart w:id="222" w:name="_Toc99705669"/>
      <w:bookmarkStart w:id="223" w:name="_Toc165276592"/>
      <w:r w:rsidRPr="006403A1">
        <w:rPr>
          <w:u w:val="single"/>
        </w:rPr>
        <w:t>Защитные зоны объектов культурного наследия.</w:t>
      </w:r>
      <w:bookmarkEnd w:id="222"/>
      <w:bookmarkEnd w:id="223"/>
    </w:p>
    <w:p w14:paraId="0505B4CE" w14:textId="77777777" w:rsidR="00B82022" w:rsidRPr="00A7476A" w:rsidRDefault="00B82022" w:rsidP="00B82022">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6F605F9" w14:textId="77777777" w:rsidR="00B82022" w:rsidRPr="00A7476A" w:rsidRDefault="00B82022" w:rsidP="00B82022">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674FF1B4" w14:textId="77777777" w:rsidR="00B82022" w:rsidRPr="00A7476A" w:rsidRDefault="00B82022" w:rsidP="00B82022">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00F874D7" w14:textId="77777777" w:rsidR="00B82022" w:rsidRPr="00A7476A" w:rsidRDefault="00B82022" w:rsidP="00B82022">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56A7058A" w14:textId="77777777" w:rsidR="00B82022" w:rsidRPr="00A7476A" w:rsidRDefault="00B82022" w:rsidP="00B82022">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608C6A21" w14:textId="77777777" w:rsidR="00B82022" w:rsidRPr="00A7476A" w:rsidRDefault="00B82022" w:rsidP="00B82022">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05D067FB" w14:textId="77777777" w:rsidR="00B82022" w:rsidRPr="00A7476A" w:rsidRDefault="00B82022" w:rsidP="00B82022">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2731C28E" w14:textId="77777777" w:rsidR="00B82022" w:rsidRPr="00A7476A" w:rsidRDefault="00B82022" w:rsidP="00B82022">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3B01882B" w14:textId="77777777" w:rsidR="00B82022" w:rsidRPr="00A7476A" w:rsidRDefault="00B82022" w:rsidP="00B82022">
      <w:pPr>
        <w:pStyle w:val="s1"/>
        <w:shd w:val="clear" w:color="auto" w:fill="FFFFFF"/>
        <w:spacing w:before="0" w:beforeAutospacing="0" w:after="0" w:afterAutospacing="0"/>
        <w:ind w:firstLine="709"/>
        <w:jc w:val="both"/>
      </w:pPr>
    </w:p>
    <w:p w14:paraId="44D1B782" w14:textId="77777777" w:rsidR="00B82022" w:rsidRPr="00A7476A" w:rsidRDefault="00B82022" w:rsidP="00B82022">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3C79C08E" w14:textId="77777777" w:rsidR="00B82022" w:rsidRPr="00A7476A" w:rsidRDefault="00B82022" w:rsidP="00B82022">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25DCE89F" w14:textId="77777777" w:rsidR="00B82022" w:rsidRPr="00A7476A" w:rsidRDefault="00B82022" w:rsidP="00B82022">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26D4D7DB" w14:textId="77777777" w:rsidR="00B82022" w:rsidRPr="00A7476A" w:rsidRDefault="00B82022" w:rsidP="00B82022">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E69B9F5" w14:textId="77777777" w:rsidR="00B82022" w:rsidRPr="00A7476A" w:rsidRDefault="00B82022" w:rsidP="00B82022">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490FDE32" w14:textId="77777777" w:rsidR="00B82022" w:rsidRPr="00A7476A" w:rsidRDefault="00B82022" w:rsidP="00B82022">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00CBF71D" w14:textId="77777777" w:rsidR="00B82022" w:rsidRPr="00A7476A" w:rsidRDefault="00B82022" w:rsidP="00B82022">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2BD3C9EF" w14:textId="77777777" w:rsidR="00B82022" w:rsidRPr="00A7476A" w:rsidRDefault="00B82022" w:rsidP="00B82022">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76F6AAB7" w14:textId="77777777" w:rsidR="00B82022" w:rsidRPr="00A7476A" w:rsidRDefault="00B82022" w:rsidP="00B82022">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70003277" w14:textId="77777777" w:rsidR="00B82022" w:rsidRPr="00A7476A" w:rsidRDefault="00B82022" w:rsidP="00B82022">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529CEAC0" w14:textId="77777777" w:rsidR="00B82022" w:rsidRPr="00A7476A" w:rsidRDefault="00B82022" w:rsidP="00B82022">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8E6BAC3" w14:textId="77777777" w:rsidR="00B82022" w:rsidRPr="00A7476A" w:rsidRDefault="00B82022" w:rsidP="00B82022">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7697C412" w14:textId="77777777" w:rsidR="00B82022" w:rsidRPr="00A7476A" w:rsidRDefault="00B82022" w:rsidP="00B82022">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3749E2B2" w14:textId="77777777" w:rsidR="00B82022" w:rsidRPr="00A7476A" w:rsidRDefault="00B82022" w:rsidP="00B82022">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288A9FC1" w14:textId="77777777" w:rsidR="00B82022" w:rsidRPr="00A7476A" w:rsidRDefault="00B82022" w:rsidP="00B82022">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691F87D4" w14:textId="77777777" w:rsidR="00B82022" w:rsidRPr="00A7476A" w:rsidRDefault="00B82022" w:rsidP="00B82022">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79EB81C5" w14:textId="77777777" w:rsidR="00B82022" w:rsidRDefault="00B82022" w:rsidP="00B82022">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04B7B343" w14:textId="77777777" w:rsidR="00B82022" w:rsidRDefault="00B82022" w:rsidP="00B82022">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7EA0486D" w14:textId="77777777" w:rsidR="00B82022" w:rsidRDefault="00B82022" w:rsidP="00B82022">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7F9826DF" w14:textId="77777777" w:rsidR="00B82022" w:rsidRDefault="00B82022" w:rsidP="00B82022">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0087D716" w14:textId="4A5D7D2E" w:rsidR="00B82022" w:rsidRPr="00A7476A" w:rsidRDefault="00B82022" w:rsidP="00B82022">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76530629" w14:textId="77777777" w:rsidR="00B82022" w:rsidRDefault="00B82022" w:rsidP="00B82022">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6A204250" w14:textId="77777777" w:rsidR="00B82022" w:rsidRDefault="00B82022" w:rsidP="00B82022">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729CE056" w14:textId="77777777" w:rsidR="00B82022" w:rsidRPr="006403A1" w:rsidRDefault="00B82022" w:rsidP="00B82022">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075724F4" w14:textId="77777777" w:rsidR="00B82022" w:rsidRPr="00A7476A" w:rsidRDefault="00B82022" w:rsidP="00B82022">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224" w:name="_Toc180395582"/>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224"/>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225"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225"/>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6731A073"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772F6A15"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71059D57"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7F71FA3A"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52998B5D"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14:paraId="67845835"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226" w:name="_Toc180395583"/>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226"/>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616CE417" w:rsidR="009844B8" w:rsidRPr="00383A9D" w:rsidRDefault="009844B8" w:rsidP="00383A9D">
      <w:pPr>
        <w:pStyle w:val="ae"/>
        <w:keepLines w:val="0"/>
        <w:numPr>
          <w:ilvl w:val="0"/>
          <w:numId w:val="7"/>
        </w:numPr>
        <w:overflowPunct/>
        <w:spacing w:line="240" w:lineRule="auto"/>
        <w:ind w:left="0" w:firstLine="709"/>
        <w:rPr>
          <w:rFonts w:eastAsia="Calibri"/>
          <w:sz w:val="24"/>
          <w:szCs w:val="24"/>
        </w:rPr>
      </w:pPr>
      <w:r w:rsidRPr="00383A9D">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3D22AB63" w14:textId="3864A6B4" w:rsidR="00383A9D" w:rsidRDefault="00383A9D" w:rsidP="00383A9D">
      <w:pPr>
        <w:pStyle w:val="ae"/>
        <w:keepLines w:val="0"/>
        <w:numPr>
          <w:ilvl w:val="0"/>
          <w:numId w:val="7"/>
        </w:numPr>
        <w:overflowPunct/>
        <w:spacing w:line="240" w:lineRule="auto"/>
        <w:ind w:left="0" w:firstLine="709"/>
        <w:rPr>
          <w:rFonts w:eastAsia="Calibri"/>
          <w:sz w:val="24"/>
          <w:szCs w:val="24"/>
        </w:rPr>
      </w:pPr>
      <w:r>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7615BE51" w14:textId="77777777" w:rsidR="00383A9D" w:rsidRDefault="00383A9D" w:rsidP="00383A9D">
      <w:pPr>
        <w:pStyle w:val="ae"/>
        <w:keepLines w:val="0"/>
        <w:overflowPunct/>
        <w:spacing w:line="240" w:lineRule="auto"/>
        <w:ind w:left="0" w:firstLine="709"/>
        <w:rPr>
          <w:rFonts w:eastAsia="Calibri"/>
          <w:sz w:val="24"/>
          <w:szCs w:val="24"/>
        </w:rPr>
      </w:pPr>
      <w:r>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3B3322F6" w14:textId="77777777" w:rsidR="00383A9D" w:rsidRDefault="00383A9D" w:rsidP="00383A9D">
      <w:pPr>
        <w:keepLines w:val="0"/>
        <w:overflowPunct/>
        <w:spacing w:line="240" w:lineRule="auto"/>
        <w:ind w:firstLine="709"/>
        <w:rPr>
          <w:rFonts w:eastAsia="Calibri"/>
          <w:sz w:val="24"/>
          <w:szCs w:val="24"/>
        </w:rPr>
      </w:pPr>
      <w:r>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33D102D2" w14:textId="77777777" w:rsidR="00383A9D" w:rsidRDefault="00383A9D" w:rsidP="00383A9D">
      <w:pPr>
        <w:keepLines w:val="0"/>
        <w:overflowPunct/>
        <w:spacing w:line="240" w:lineRule="auto"/>
        <w:ind w:firstLine="709"/>
        <w:rPr>
          <w:rFonts w:eastAsia="Calibri"/>
          <w:sz w:val="24"/>
          <w:szCs w:val="24"/>
        </w:rPr>
      </w:pPr>
      <w:r>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1871D108" w14:textId="77777777" w:rsidR="00383A9D" w:rsidRPr="00383A9D" w:rsidRDefault="00383A9D" w:rsidP="00EC6803">
      <w:pPr>
        <w:pStyle w:val="ae"/>
        <w:keepLines w:val="0"/>
        <w:overflowPunct/>
        <w:spacing w:line="240" w:lineRule="auto"/>
        <w:ind w:left="900" w:firstLine="0"/>
        <w:rPr>
          <w:rFonts w:eastAsia="Calibri"/>
          <w:sz w:val="24"/>
          <w:szCs w:val="24"/>
        </w:rPr>
      </w:pPr>
    </w:p>
    <w:p w14:paraId="5E0B2429" w14:textId="67C02D15" w:rsidR="00776603" w:rsidRPr="00A7476A" w:rsidRDefault="00776603" w:rsidP="00A42090">
      <w:pPr>
        <w:pStyle w:val="7"/>
        <w:rPr>
          <w:i/>
        </w:rPr>
      </w:pPr>
      <w:bookmarkStart w:id="227" w:name="_Toc505711886"/>
      <w:bookmarkStart w:id="228" w:name="_Toc180395584"/>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227"/>
      <w:bookmarkEnd w:id="228"/>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229" w:name="_Toc180395585"/>
      <w:r w:rsidRPr="00A7476A">
        <w:rPr>
          <w:rFonts w:eastAsia="Calibri"/>
          <w:sz w:val="24"/>
          <w:szCs w:val="24"/>
        </w:rPr>
        <w:t>1. Расчетные показатели объектов социальной инфраструктуры:</w:t>
      </w:r>
      <w:bookmarkEnd w:id="229"/>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230" w:name="_Toc180395586"/>
      <w:r w:rsidRPr="00A7476A">
        <w:rPr>
          <w:sz w:val="24"/>
          <w:szCs w:val="24"/>
        </w:rPr>
        <w:t>2. Расчетные показатели объектов коммунальной инфраструктуры.</w:t>
      </w:r>
      <w:bookmarkEnd w:id="230"/>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231"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231"/>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232" w:name="_Toc180395587"/>
      <w:r w:rsidRPr="00A7476A">
        <w:rPr>
          <w:sz w:val="24"/>
          <w:szCs w:val="24"/>
        </w:rPr>
        <w:t>3. Расчетные показатели объектов транспортной инфраструктуры.</w:t>
      </w:r>
      <w:bookmarkEnd w:id="232"/>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233"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233"/>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234"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234"/>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235"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235"/>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236" w:name="_Toc180395588"/>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236"/>
      <w:r w:rsidRPr="00A7476A">
        <w:rPr>
          <w:b/>
          <w:bCs/>
          <w:sz w:val="24"/>
          <w:szCs w:val="24"/>
          <w:lang w:eastAsia="en-US"/>
        </w:rPr>
        <w:t xml:space="preserve"> </w:t>
      </w:r>
    </w:p>
    <w:p w14:paraId="5C9190E7" w14:textId="3D5A1D6F" w:rsidR="00DA2BC4" w:rsidRPr="00A7476A" w:rsidRDefault="004326C1" w:rsidP="00AA2809">
      <w:pPr>
        <w:pStyle w:val="7"/>
        <w:ind w:firstLine="0"/>
      </w:pPr>
      <w:bookmarkStart w:id="237" w:name="_Toc180395589"/>
      <w:r w:rsidRPr="00A7476A">
        <w:t>Статья 5</w:t>
      </w:r>
      <w:r w:rsidR="00266545">
        <w:t>3</w:t>
      </w:r>
      <w:r w:rsidR="00DA2BC4" w:rsidRPr="00A7476A">
        <w:t>. Действие настоящих Правил по отношению к ранее возникшим правоотношениям</w:t>
      </w:r>
      <w:bookmarkEnd w:id="237"/>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238" w:name="_Toc180395590"/>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238"/>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9AFDAE" w14:textId="77777777" w:rsidR="00C620D7" w:rsidRDefault="00C620D7" w:rsidP="00B12064">
      <w:pPr>
        <w:spacing w:line="240" w:lineRule="auto"/>
      </w:pPr>
      <w:r>
        <w:separator/>
      </w:r>
    </w:p>
  </w:endnote>
  <w:endnote w:type="continuationSeparator" w:id="0">
    <w:p w14:paraId="49EC4426" w14:textId="77777777" w:rsidR="00C620D7" w:rsidRDefault="00C620D7"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3402A629"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121701">
      <w:rPr>
        <w:color w:val="7F7F7F"/>
        <w:sz w:val="22"/>
        <w:szCs w:val="22"/>
      </w:rPr>
      <w:t>ТЕНГИНСКОГО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857A0E" w14:textId="77777777" w:rsidR="00C620D7" w:rsidRDefault="00C620D7" w:rsidP="00B12064">
      <w:pPr>
        <w:spacing w:line="240" w:lineRule="auto"/>
      </w:pPr>
      <w:r>
        <w:separator/>
      </w:r>
    </w:p>
  </w:footnote>
  <w:footnote w:type="continuationSeparator" w:id="0">
    <w:p w14:paraId="497CA669" w14:textId="77777777" w:rsidR="00C620D7" w:rsidRDefault="00C620D7"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69"/>
  </w:num>
  <w:num w:numId="89">
    <w:abstractNumId w:val="55"/>
  </w:num>
  <w:num w:numId="90">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52EE"/>
    <w:rsid w:val="0008772A"/>
    <w:rsid w:val="00090C3A"/>
    <w:rsid w:val="00091454"/>
    <w:rsid w:val="00092F45"/>
    <w:rsid w:val="00093C93"/>
    <w:rsid w:val="00094A57"/>
    <w:rsid w:val="00095345"/>
    <w:rsid w:val="0009606B"/>
    <w:rsid w:val="000967C7"/>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5B71"/>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1701"/>
    <w:rsid w:val="00122A96"/>
    <w:rsid w:val="00123FD8"/>
    <w:rsid w:val="001258D8"/>
    <w:rsid w:val="00130221"/>
    <w:rsid w:val="00130D4D"/>
    <w:rsid w:val="0013333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244B"/>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33FA"/>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3D2C"/>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16EB"/>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5A92"/>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0D70"/>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3A9D"/>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C6D0D"/>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029E"/>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6A59"/>
    <w:rsid w:val="0043700D"/>
    <w:rsid w:val="004422BC"/>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B14"/>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5721"/>
    <w:rsid w:val="004C67A1"/>
    <w:rsid w:val="004C6BAE"/>
    <w:rsid w:val="004C7658"/>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170C"/>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0A56"/>
    <w:rsid w:val="00541C65"/>
    <w:rsid w:val="00543235"/>
    <w:rsid w:val="00543459"/>
    <w:rsid w:val="00544F15"/>
    <w:rsid w:val="00545873"/>
    <w:rsid w:val="005466E9"/>
    <w:rsid w:val="0054682A"/>
    <w:rsid w:val="00546DBF"/>
    <w:rsid w:val="00547375"/>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80C"/>
    <w:rsid w:val="005E7E6D"/>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187"/>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951"/>
    <w:rsid w:val="00752D98"/>
    <w:rsid w:val="00754DB8"/>
    <w:rsid w:val="00755A93"/>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17F29"/>
    <w:rsid w:val="00824E69"/>
    <w:rsid w:val="00826C8E"/>
    <w:rsid w:val="00827EE2"/>
    <w:rsid w:val="00832005"/>
    <w:rsid w:val="00832411"/>
    <w:rsid w:val="00832C96"/>
    <w:rsid w:val="008337FC"/>
    <w:rsid w:val="00833BEB"/>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4F7D"/>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167F"/>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97E75"/>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09FF"/>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15BC"/>
    <w:rsid w:val="00B2207E"/>
    <w:rsid w:val="00B23149"/>
    <w:rsid w:val="00B268E2"/>
    <w:rsid w:val="00B368D9"/>
    <w:rsid w:val="00B36ABD"/>
    <w:rsid w:val="00B36D4F"/>
    <w:rsid w:val="00B37037"/>
    <w:rsid w:val="00B377D1"/>
    <w:rsid w:val="00B37BC1"/>
    <w:rsid w:val="00B37E15"/>
    <w:rsid w:val="00B37E40"/>
    <w:rsid w:val="00B42727"/>
    <w:rsid w:val="00B44F1B"/>
    <w:rsid w:val="00B45C90"/>
    <w:rsid w:val="00B46457"/>
    <w:rsid w:val="00B469ED"/>
    <w:rsid w:val="00B47C76"/>
    <w:rsid w:val="00B47F65"/>
    <w:rsid w:val="00B5033B"/>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2022"/>
    <w:rsid w:val="00B8317D"/>
    <w:rsid w:val="00B83334"/>
    <w:rsid w:val="00B83C40"/>
    <w:rsid w:val="00B85F31"/>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65BF"/>
    <w:rsid w:val="00C47E9D"/>
    <w:rsid w:val="00C533D0"/>
    <w:rsid w:val="00C534AF"/>
    <w:rsid w:val="00C54206"/>
    <w:rsid w:val="00C5492E"/>
    <w:rsid w:val="00C575C7"/>
    <w:rsid w:val="00C57DAF"/>
    <w:rsid w:val="00C609F6"/>
    <w:rsid w:val="00C60BEF"/>
    <w:rsid w:val="00C61182"/>
    <w:rsid w:val="00C615B5"/>
    <w:rsid w:val="00C61660"/>
    <w:rsid w:val="00C620D7"/>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46A8"/>
    <w:rsid w:val="00C847C9"/>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3EAD"/>
    <w:rsid w:val="00CD5CF7"/>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0BDC"/>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02"/>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3C7D"/>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70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803"/>
    <w:rsid w:val="00EC6A8E"/>
    <w:rsid w:val="00EC6C21"/>
    <w:rsid w:val="00ED7FDA"/>
    <w:rsid w:val="00EE0387"/>
    <w:rsid w:val="00EE16C6"/>
    <w:rsid w:val="00EE2A51"/>
    <w:rsid w:val="00EE37CD"/>
    <w:rsid w:val="00EE37EB"/>
    <w:rsid w:val="00EE5E83"/>
    <w:rsid w:val="00EE7973"/>
    <w:rsid w:val="00EF03C1"/>
    <w:rsid w:val="00EF1070"/>
    <w:rsid w:val="00EF20E2"/>
    <w:rsid w:val="00EF2ABF"/>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21DD"/>
    <w:rsid w:val="00F54886"/>
    <w:rsid w:val="00F55A36"/>
    <w:rsid w:val="00F56D30"/>
    <w:rsid w:val="00F56FA4"/>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448"/>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5E9F"/>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14144370">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20171455">
      <w:bodyDiv w:val="1"/>
      <w:marLeft w:val="0"/>
      <w:marRight w:val="0"/>
      <w:marTop w:val="0"/>
      <w:marBottom w:val="0"/>
      <w:divBdr>
        <w:top w:val="none" w:sz="0" w:space="0" w:color="auto"/>
        <w:left w:val="none" w:sz="0" w:space="0" w:color="auto"/>
        <w:bottom w:val="none" w:sz="0" w:space="0" w:color="auto"/>
        <w:right w:val="none" w:sz="0" w:space="0" w:color="auto"/>
      </w:divBdr>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4114</TotalTime>
  <Pages>1</Pages>
  <Words>109050</Words>
  <Characters>621589</Characters>
  <Application>Microsoft Office Word</Application>
  <DocSecurity>0</DocSecurity>
  <Lines>5179</Lines>
  <Paragraphs>1458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729181</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202</cp:revision>
  <cp:lastPrinted>2024-06-12T14:19:00Z</cp:lastPrinted>
  <dcterms:created xsi:type="dcterms:W3CDTF">2022-08-05T12:45:00Z</dcterms:created>
  <dcterms:modified xsi:type="dcterms:W3CDTF">2024-11-01T16:29:00Z</dcterms:modified>
</cp:coreProperties>
</file>