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1415BA">
        <w:rPr>
          <w:sz w:val="26"/>
          <w:szCs w:val="26"/>
        </w:rPr>
        <w:t>14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1415BA">
        <w:rPr>
          <w:b/>
        </w:rPr>
        <w:t>Фоменко Дениса Анатольевича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1415BA">
        <w:rPr>
          <w:b/>
        </w:rPr>
        <w:t>Воронежскому</w:t>
      </w:r>
      <w:r w:rsidR="00C518BB">
        <w:rPr>
          <w:b/>
        </w:rPr>
        <w:t xml:space="preserve"> сельскому</w:t>
      </w:r>
      <w:r w:rsidR="00B83430">
        <w:rPr>
          <w:b/>
        </w:rPr>
        <w:t xml:space="preserve"> </w:t>
      </w:r>
      <w:r w:rsidR="00C518BB">
        <w:rPr>
          <w:b/>
        </w:rPr>
        <w:t>т</w:t>
      </w:r>
      <w:r w:rsidR="006B432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1415BA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1415BA">
        <w:rPr>
          <w:sz w:val="26"/>
          <w:szCs w:val="26"/>
        </w:rPr>
        <w:t>Фоменко Д.А.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1415BA">
        <w:rPr>
          <w:sz w:val="26"/>
          <w:szCs w:val="26"/>
        </w:rPr>
        <w:t>Воронежскому</w:t>
      </w:r>
      <w:r w:rsidR="005953D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сельскому т</w:t>
      </w:r>
      <w:r w:rsidR="006B4329">
        <w:rPr>
          <w:sz w:val="26"/>
          <w:szCs w:val="26"/>
        </w:rPr>
        <w:t>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1415BA">
        <w:rPr>
          <w:sz w:val="26"/>
          <w:szCs w:val="26"/>
        </w:rPr>
        <w:t>4</w:t>
      </w:r>
      <w:r w:rsidRPr="0036196E">
        <w:rPr>
          <w:sz w:val="26"/>
          <w:szCs w:val="26"/>
        </w:rPr>
        <w:t>, руков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</w:t>
      </w:r>
      <w:r w:rsidRPr="0036196E">
        <w:rPr>
          <w:rFonts w:eastAsia="Calibri"/>
          <w:sz w:val="26"/>
          <w:szCs w:val="26"/>
        </w:rPr>
        <w:t>в</w:t>
      </w:r>
      <w:r w:rsidRPr="0036196E">
        <w:rPr>
          <w:rFonts w:eastAsia="Calibri"/>
          <w:sz w:val="26"/>
          <w:szCs w:val="26"/>
        </w:rPr>
        <w:t>ных гарантиях избирательных прав и права на участие в референдуме граждан Ро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сийской Фед</w:t>
      </w:r>
      <w:r w:rsidRPr="0036196E">
        <w:rPr>
          <w:rFonts w:eastAsia="Calibri"/>
          <w:sz w:val="26"/>
          <w:szCs w:val="26"/>
        </w:rPr>
        <w:t>е</w:t>
      </w:r>
      <w:r w:rsidRPr="0036196E">
        <w:rPr>
          <w:rFonts w:eastAsia="Calibri"/>
          <w:sz w:val="26"/>
          <w:szCs w:val="26"/>
        </w:rPr>
        <w:t xml:space="preserve">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1415BA">
        <w:rPr>
          <w:sz w:val="26"/>
          <w:szCs w:val="26"/>
        </w:rPr>
        <w:t>Фоменко Дениса Анатольевича</w:t>
      </w:r>
      <w:r w:rsidR="00DE0191" w:rsidRPr="0036196E">
        <w:rPr>
          <w:sz w:val="26"/>
          <w:szCs w:val="26"/>
        </w:rPr>
        <w:t>, 19</w:t>
      </w:r>
      <w:r w:rsidR="001415BA">
        <w:rPr>
          <w:sz w:val="26"/>
          <w:szCs w:val="26"/>
        </w:rPr>
        <w:t>87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1415BA">
        <w:rPr>
          <w:sz w:val="26"/>
          <w:szCs w:val="26"/>
        </w:rPr>
        <w:t>старший менеджер ИП Беридзе С.О.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C518BB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Краснодарско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регионально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отделени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 xml:space="preserve">олитической партии </w:t>
      </w:r>
      <w:r w:rsidR="00B5610A">
        <w:rPr>
          <w:sz w:val="26"/>
          <w:szCs w:val="26"/>
        </w:rPr>
        <w:t>ЛДПР – Либерал</w:t>
      </w:r>
      <w:r w:rsidR="00B5610A">
        <w:rPr>
          <w:sz w:val="26"/>
          <w:szCs w:val="26"/>
        </w:rPr>
        <w:t>ь</w:t>
      </w:r>
      <w:r w:rsidR="00B5610A">
        <w:rPr>
          <w:sz w:val="26"/>
          <w:szCs w:val="26"/>
        </w:rPr>
        <w:t>но-демократической партии России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1415BA">
        <w:rPr>
          <w:sz w:val="26"/>
          <w:szCs w:val="26"/>
        </w:rPr>
        <w:t>Воронежскому</w:t>
      </w:r>
      <w:r w:rsidR="00C518BB">
        <w:rPr>
          <w:sz w:val="26"/>
          <w:szCs w:val="26"/>
        </w:rPr>
        <w:t xml:space="preserve"> сельскому</w:t>
      </w:r>
      <w:r w:rsidR="008D102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т</w:t>
      </w:r>
      <w:r w:rsidR="00B5610A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му избирательному округу № </w:t>
      </w:r>
      <w:r w:rsidR="001415BA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415BA">
        <w:rPr>
          <w:sz w:val="26"/>
          <w:szCs w:val="26"/>
        </w:rPr>
        <w:t>Фоменко Д.А.</w:t>
      </w:r>
      <w:r w:rsidR="00C518BB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 xml:space="preserve">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55" w:rsidRDefault="000F1955">
      <w:r>
        <w:separator/>
      </w:r>
    </w:p>
  </w:endnote>
  <w:endnote w:type="continuationSeparator" w:id="1">
    <w:p w:rsidR="000F1955" w:rsidRDefault="000F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55" w:rsidRDefault="000F1955">
      <w:r>
        <w:separator/>
      </w:r>
    </w:p>
  </w:footnote>
  <w:footnote w:type="continuationSeparator" w:id="1">
    <w:p w:rsidR="000F1955" w:rsidRDefault="000F1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1955"/>
    <w:rsid w:val="000F40FC"/>
    <w:rsid w:val="000F51BB"/>
    <w:rsid w:val="00104328"/>
    <w:rsid w:val="00107BEB"/>
    <w:rsid w:val="0011005B"/>
    <w:rsid w:val="00115906"/>
    <w:rsid w:val="001262B6"/>
    <w:rsid w:val="00127486"/>
    <w:rsid w:val="001415BA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6708E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8738C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4AA9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8BB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4E2-4188-4392-A948-775AF23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19</cp:revision>
  <cp:lastPrinted>2020-07-22T13:29:00Z</cp:lastPrinted>
  <dcterms:created xsi:type="dcterms:W3CDTF">2019-07-25T05:59:00Z</dcterms:created>
  <dcterms:modified xsi:type="dcterms:W3CDTF">2020-07-23T11:10:00Z</dcterms:modified>
</cp:coreProperties>
</file>