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>
        <w:rPr>
          <w:sz w:val="26"/>
          <w:szCs w:val="26"/>
        </w:rPr>
        <w:t>99</w:t>
      </w:r>
      <w:r w:rsidR="009C075C">
        <w:rPr>
          <w:sz w:val="26"/>
          <w:szCs w:val="26"/>
        </w:rPr>
        <w:t>7</w:t>
      </w:r>
    </w:p>
    <w:p w:rsidR="001715DE" w:rsidRDefault="00581E3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13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9C075C" w:rsidRPr="009C075C">
        <w:rPr>
          <w:b/>
          <w:szCs w:val="28"/>
        </w:rPr>
        <w:t>Герасименко Васили</w:t>
      </w:r>
      <w:r w:rsidR="009C075C">
        <w:rPr>
          <w:b/>
          <w:szCs w:val="28"/>
        </w:rPr>
        <w:t>я</w:t>
      </w:r>
      <w:r w:rsidR="009C075C" w:rsidRPr="009C075C">
        <w:rPr>
          <w:b/>
          <w:szCs w:val="28"/>
        </w:rPr>
        <w:t xml:space="preserve"> Петрович</w:t>
      </w:r>
      <w:r w:rsidR="009C075C">
        <w:rPr>
          <w:b/>
          <w:szCs w:val="28"/>
        </w:rPr>
        <w:t>а</w:t>
      </w:r>
      <w:r w:rsidR="009C075C" w:rsidRPr="009C075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9C075C">
        <w:rPr>
          <w:b/>
          <w:szCs w:val="28"/>
        </w:rPr>
        <w:t>Некрасов</w:t>
      </w:r>
      <w:r w:rsidR="00294B0A">
        <w:rPr>
          <w:b/>
          <w:szCs w:val="28"/>
        </w:rPr>
        <w:t>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9C075C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9C075C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9C075C" w:rsidRPr="009C075C">
        <w:rPr>
          <w:szCs w:val="24"/>
        </w:rPr>
        <w:t>Герасименко В</w:t>
      </w:r>
      <w:r w:rsidR="00DB7C13" w:rsidRPr="005A0E88">
        <w:rPr>
          <w:szCs w:val="24"/>
        </w:rPr>
        <w:t>.</w:t>
      </w:r>
      <w:r w:rsidR="009C075C">
        <w:rPr>
          <w:szCs w:val="24"/>
        </w:rPr>
        <w:t>П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9C075C" w:rsidRPr="009C075C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9C075C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9C075C" w:rsidRPr="009C075C">
        <w:rPr>
          <w:szCs w:val="24"/>
        </w:rPr>
        <w:t>Герасименко Василия Петровича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9C075C">
        <w:rPr>
          <w:szCs w:val="24"/>
        </w:rPr>
        <w:t>60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9C075C" w:rsidRPr="009C075C">
        <w:rPr>
          <w:szCs w:val="24"/>
        </w:rPr>
        <w:t>ООО "СП Коломейцево", исполняющий обязанности директора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9C075C" w:rsidRPr="009C075C">
        <w:rPr>
          <w:szCs w:val="24"/>
        </w:rPr>
        <w:t>среднее профессиональное</w:t>
      </w:r>
      <w:r w:rsidR="00F35067" w:rsidRPr="001F1F42">
        <w:rPr>
          <w:szCs w:val="24"/>
        </w:rPr>
        <w:t>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</w:t>
      </w:r>
      <w:r w:rsidR="007C5CBB" w:rsidRPr="007C5CBB">
        <w:rPr>
          <w:szCs w:val="24"/>
        </w:rPr>
        <w:t>Усть-Лабинским местным отделением Краснодарского регионального отделения Всероссийской политической партии «ЕДИНАЯ РОССИЯ»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9C075C" w:rsidRPr="009C075C">
        <w:rPr>
          <w:szCs w:val="24"/>
        </w:rPr>
        <w:t>Герасименко В.П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54" w:rsidRDefault="00943054" w:rsidP="00790F24">
      <w:pPr>
        <w:spacing w:after="0" w:line="240" w:lineRule="auto"/>
      </w:pPr>
      <w:r>
        <w:separator/>
      </w:r>
    </w:p>
  </w:endnote>
  <w:endnote w:type="continuationSeparator" w:id="0">
    <w:p w:rsidR="00943054" w:rsidRDefault="0094305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54" w:rsidRDefault="00943054" w:rsidP="00790F24">
      <w:pPr>
        <w:spacing w:after="0" w:line="240" w:lineRule="auto"/>
      </w:pPr>
      <w:r>
        <w:separator/>
      </w:r>
    </w:p>
  </w:footnote>
  <w:footnote w:type="continuationSeparator" w:id="0">
    <w:p w:rsidR="00943054" w:rsidRDefault="0094305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16288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1E30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14A9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054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5C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52248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2025-07-31T11:30:00Z</dcterms:created>
  <dcterms:modified xsi:type="dcterms:W3CDTF">2025-08-12T08:55:00Z</dcterms:modified>
</cp:coreProperties>
</file>