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AC" w:rsidRPr="00B76A4C" w:rsidRDefault="00193C36" w:rsidP="00193C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ИЗВЕЩЕНИЕ </w:t>
      </w:r>
    </w:p>
    <w:p w:rsidR="0089575F" w:rsidRDefault="00193C36" w:rsidP="00D1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В соответствии со статьей 39.18 Земельного кодекса Российской Федерации управление по вопросам земельных отношений и учета муниципальной собственности администрации муниципального образования Усть-Лабинский район информирует о возможности предоставления в </w:t>
      </w:r>
      <w:r w:rsidR="001968B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собственность</w:t>
      </w:r>
      <w:r w:rsidR="00D12ACE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земельного участка</w:t>
      </w:r>
      <w:r w:rsidR="002B7FAC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2B7FAC" w:rsidRPr="00B76A4C">
        <w:rPr>
          <w:rFonts w:ascii="Times New Roman" w:hAnsi="Times New Roman" w:cs="Times New Roman"/>
          <w:color w:val="00000A"/>
          <w:sz w:val="26"/>
          <w:szCs w:val="26"/>
          <w:lang w:eastAsia="ru-RU" w:bidi="hi-IN"/>
        </w:rPr>
        <w:t xml:space="preserve">для </w:t>
      </w:r>
      <w:r w:rsidR="00557A0E" w:rsidRPr="00B76A4C">
        <w:rPr>
          <w:rFonts w:ascii="Times New Roman" w:hAnsi="Times New Roman" w:cs="Times New Roman"/>
          <w:color w:val="00000A"/>
          <w:sz w:val="26"/>
          <w:szCs w:val="26"/>
          <w:lang w:eastAsia="ru-RU" w:bidi="hi-IN"/>
        </w:rPr>
        <w:t>ведения личного подсобного хозяйства (приусадебный земельный участок)</w:t>
      </w:r>
      <w:r w:rsidR="002B7FAC" w:rsidRPr="00B76A4C">
        <w:rPr>
          <w:rFonts w:ascii="Times New Roman" w:hAnsi="Times New Roman" w:cs="Times New Roman"/>
          <w:color w:val="00000A"/>
          <w:sz w:val="26"/>
          <w:szCs w:val="26"/>
          <w:lang w:eastAsia="ru-RU" w:bidi="hi-IN"/>
        </w:rPr>
        <w:t>, государственная собственность на который не разграничена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, </w:t>
      </w:r>
      <w:r w:rsidR="0057184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 кадастровом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57184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квартале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76292F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23:35:</w:t>
      </w:r>
      <w:r w:rsidR="006D7B3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1006004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, </w:t>
      </w:r>
      <w:r w:rsidR="0057184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ориентировочной 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площадью </w:t>
      </w:r>
      <w:r w:rsidR="006D7B3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2390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кв</w:t>
      </w:r>
      <w:proofErr w:type="gramStart"/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.м</w:t>
      </w:r>
      <w:proofErr w:type="gramEnd"/>
      <w:r w:rsidR="0089575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, 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местоположение: </w:t>
      </w:r>
      <w:proofErr w:type="gramStart"/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Краснодарский край, Усть-Лабинский район, </w:t>
      </w:r>
      <w:r w:rsidR="006D7B3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Ладожское</w:t>
      </w:r>
      <w:r w:rsidR="00D12ACE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сельское поселение, </w:t>
      </w:r>
      <w:r w:rsidR="00FF3736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            </w:t>
      </w:r>
      <w:r w:rsidR="006D7B3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ст. Ладожская, ул. Коншиных</w:t>
      </w:r>
      <w:r w:rsidR="00474456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(далее – Участок)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 </w:t>
      </w:r>
      <w:proofErr w:type="gramEnd"/>
    </w:p>
    <w:p w:rsidR="00BC0DB9" w:rsidRPr="00B76A4C" w:rsidRDefault="0089575F" w:rsidP="008957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Земельный у</w:t>
      </w:r>
      <w:r w:rsidR="002B7FAC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часток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полностью</w:t>
      </w:r>
      <w:r w:rsidR="002B7FAC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расположен</w:t>
      </w:r>
      <w:r w:rsidR="006D7B32">
        <w:rPr>
          <w:rFonts w:ascii="Times New Roman" w:hAnsi="Times New Roman" w:cs="Times New Roman"/>
          <w:color w:val="000000"/>
          <w:sz w:val="26"/>
          <w:szCs w:val="26"/>
          <w:shd w:val="clear" w:color="auto" w:fill="F8F9FA"/>
        </w:rPr>
        <w:t xml:space="preserve"> в третьем поясе зоны санитарной охраны источника водоснабжения</w:t>
      </w:r>
      <w:r w:rsidR="00B72B4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</w:rPr>
        <w:t>.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Граждане, заинтересованные в пр</w:t>
      </w:r>
      <w:r w:rsidR="00474456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иобретении прав на испрашиваемый Участок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, для </w:t>
      </w:r>
      <w:r w:rsidR="00B76A4C" w:rsidRPr="00B76A4C">
        <w:rPr>
          <w:rFonts w:ascii="Times New Roman" w:hAnsi="Times New Roman" w:cs="Times New Roman"/>
          <w:color w:val="00000A"/>
          <w:sz w:val="26"/>
          <w:szCs w:val="26"/>
          <w:lang w:eastAsia="ru-RU" w:bidi="hi-IN"/>
        </w:rPr>
        <w:t>ведения личного подсобного хозяйства (приусадебный земельный участок)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, в течение 30 дней со дня опубликования и размещения извещения, могут подавать заявления о намерении участвовать в аукционе на право заключения договора </w:t>
      </w:r>
      <w:r w:rsidR="0057184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купли-продажи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земельного участка (приложение №1) с приложением копии документа, удостоверяющего личность заявителя, либо личность представителя, а также документа, удостоверяющего права (полномочия) представителя</w:t>
      </w:r>
      <w:proofErr w:type="gram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, </w:t>
      </w:r>
      <w:proofErr w:type="gram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если с заявлением обращается представитель заявителя (заявителей) по адресу: г. Усть-Лабинск, ул. Ленина, 33, управление по вопросам земельных отношений и учета муниципальной собственности администрации муниципального образования Усть-Лабинский район, </w:t>
      </w:r>
      <w:proofErr w:type="spell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каб</w:t>
      </w:r>
      <w:proofErr w:type="spell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 №3, понедельник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вторник, среда, четверг – с 09.30 до 17.00, пятница — с 09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.30 до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16.00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перерыв с 1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3.00 до 14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.00, суббота и воскресенье – выходные, тел. 8(86135)5-27-51</w:t>
      </w:r>
      <w:r w:rsidR="002C4B75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5-25-83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 </w:t>
      </w:r>
      <w:proofErr w:type="gramEnd"/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Способы подачи заявления о намерении участвовать в аукционе: заявление о намерении участвовать в аукционе подается на бумажном носителе (с ксерокопией документа, удостоверяющего личность) непосредственно при личном обращении в уполномоченный орган либо через представителя по надлежаще оформленной доверенности в установленное извещением время и в форме электронного документа на адрес </w:t>
      </w:r>
      <w:proofErr w:type="spell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эл</w:t>
      </w:r>
      <w:proofErr w:type="gram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.п</w:t>
      </w:r>
      <w:proofErr w:type="gram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очты</w:t>
      </w:r>
      <w:proofErr w:type="spell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: </w:t>
      </w: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ms</w:t>
      </w: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35</w:t>
      </w: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u</w:t>
      </w: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@</w:t>
      </w:r>
      <w:proofErr w:type="spellStart"/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yandex</w:t>
      </w:r>
      <w:proofErr w:type="spellEnd"/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подписанного электронной цифровой подписью, с приложением сертификата ключа проверки электронной подписи. В случае отсутствия электронной цифровой подписи заявитель предоставляет в течение 2 рабочих дней с момента подачи заявления подлинные документы для их сверки.</w:t>
      </w:r>
    </w:p>
    <w:p w:rsidR="00193C36" w:rsidRPr="00B76A4C" w:rsidRDefault="00193C36" w:rsidP="00D1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Адрес и время приема граждан для ознакомления со схемой расположения земельного участка: г. Усть-Лабинск, ул. Ленина, 33, </w:t>
      </w:r>
      <w:proofErr w:type="spell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каб</w:t>
      </w:r>
      <w:proofErr w:type="spell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 №3,</w:t>
      </w:r>
      <w:r w:rsidR="00D12ACE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понедельник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вторник, среда, четверг – с 09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.30 до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17.00, пятница — с 09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.30 до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16.00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перерыв с 1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3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.00 </w:t>
      </w:r>
      <w:proofErr w:type="gram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до</w:t>
      </w:r>
      <w:proofErr w:type="gram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1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4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.00, суббота и воскресенье – выходные.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Дата</w:t>
      </w:r>
      <w:r w:rsidR="009D6CF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окончания приема заявлений – </w:t>
      </w:r>
      <w:r w:rsidR="006D7B3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05.07</w:t>
      </w:r>
      <w:r w:rsidR="009D6CF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.2024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в 12.00.</w:t>
      </w:r>
    </w:p>
    <w:p w:rsidR="00193C36" w:rsidRPr="00B76A4C" w:rsidRDefault="00193C36" w:rsidP="00D12A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3C36" w:rsidRPr="00B76A4C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Начальник управления</w:t>
      </w:r>
    </w:p>
    <w:p w:rsidR="00193C36" w:rsidRPr="00B76A4C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по вопросам земельных отношений </w:t>
      </w:r>
    </w:p>
    <w:p w:rsidR="00193C36" w:rsidRPr="00B76A4C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и учета муниципальной собственности </w:t>
      </w:r>
    </w:p>
    <w:p w:rsidR="00193C36" w:rsidRPr="00B76A4C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администрации муниципального образования </w:t>
      </w:r>
    </w:p>
    <w:p w:rsidR="00193C36" w:rsidRPr="00B76A4C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Усть-Лабинский район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                         </w:t>
      </w:r>
      <w:r w:rsidR="002B7FAC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                           </w:t>
      </w:r>
      <w:r w:rsidR="003C1ADB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          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 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Ю.Д. Злобин</w:t>
      </w:r>
      <w:r w:rsidR="00D12ACE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9A6" w:rsidRPr="00B76A4C" w:rsidRDefault="004959A6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2B46" w:rsidRDefault="00B72B46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2B46" w:rsidRDefault="00B72B46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7B32" w:rsidRDefault="006D7B32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2B46" w:rsidRDefault="00B72B46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2B46" w:rsidRDefault="00B72B46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3C36" w:rsidRPr="00B76A4C" w:rsidRDefault="009D6CF7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</w:t>
      </w:r>
      <w:r w:rsidR="00193C36"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№1</w:t>
      </w:r>
    </w:p>
    <w:p w:rsidR="009D6CF7" w:rsidRPr="00B76A4C" w:rsidRDefault="009D6CF7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tbl>
      <w:tblPr>
        <w:tblW w:w="958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19"/>
        <w:gridCol w:w="5169"/>
      </w:tblGrid>
      <w:tr w:rsidR="00193C36" w:rsidRPr="00B76A4C" w:rsidTr="00193C36">
        <w:trPr>
          <w:tblCellSpacing w:w="0" w:type="dxa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3C36" w:rsidRPr="00B76A4C" w:rsidRDefault="00193C36" w:rsidP="00193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3C36" w:rsidRPr="00B76A4C" w:rsidRDefault="00193C36" w:rsidP="00193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Начальнику управления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 xml:space="preserve">по вопросам земельных отношений 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 xml:space="preserve">и учета муниципальной собственности 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 xml:space="preserve">администрации муниципального образования Усть-Лабинский район 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от_____________________________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(указать наименование заявителя, или представителя заявителя по доверенности)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(указать адрес, телефон (факс),</w:t>
            </w:r>
            <w:r w:rsidR="009D6CF7"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электронную почт</w:t>
            </w:r>
            <w:r w:rsidR="009D6CF7"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 и иные реквизиты, позволяющие </w:t>
            </w: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осуществлять взаимодействие с заявителем)</w:t>
            </w:r>
          </w:p>
        </w:tc>
      </w:tr>
    </w:tbl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3C36" w:rsidRPr="00B76A4C" w:rsidRDefault="00193C36" w:rsidP="009D6C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</w:p>
    <w:p w:rsidR="00193C36" w:rsidRPr="00B76A4C" w:rsidRDefault="00193C36" w:rsidP="009D6C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намерении участвовать в аукционе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Ознакомившись на официальном сайте </w:t>
      </w:r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torgi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официальном сайте муниципального образования </w:t>
      </w:r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adminustlabinsk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информационной общественно-политической газете Усть-Лабинского района «Усть-Лабинск 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извещением (нужное подчеркнуть) о приеме з</w:t>
      </w:r>
      <w:r w:rsidR="004959A6"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аявлений от граждан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намерении участвовать в аукционе на право заключения договора </w:t>
      </w:r>
      <w:r w:rsidR="00571847"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купли-продажи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участка </w:t>
      </w:r>
      <w:r w:rsidR="00571847"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кадастровом квартале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23:35:______________ площадью ______, с целью _________________________</w:t>
      </w:r>
      <w:proofErr w:type="gramEnd"/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расположенный_______________________</w:t>
      </w:r>
      <w:r w:rsidR="00D12ACE"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принять настоящую заявку.</w:t>
      </w:r>
    </w:p>
    <w:p w:rsidR="00193C36" w:rsidRPr="00B76A4C" w:rsidRDefault="004959A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ИНН________________________</w:t>
      </w:r>
      <w:r w:rsidR="00193C36"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 _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Информацию, касающуюся моего заявления, выдать следующим способом_________________________________________________________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(посредством личного обращения; почтовым отправлением на адрес, указанный в заявлении; моему представителю)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 согласие на обработку моих персональных данных.</w:t>
      </w:r>
    </w:p>
    <w:p w:rsidR="004959A6" w:rsidRPr="00B76A4C" w:rsidRDefault="004959A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копия паспорта (для гражданина) на 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_____л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-документ, подтверждающий полномочия представителя заявителя, в случае, если с заявлением обращается представитель 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(доверенность, копия паспорта представителя) на 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proofErr w:type="gram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spellEnd"/>
      <w:proofErr w:type="gram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 _______________________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 заявителя) (Ф.И.О. заявителя, полностью)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(дата) 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Отметка о принятии заявления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час</w:t>
      </w:r>
      <w:proofErr w:type="gram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  <w:proofErr w:type="gram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____ </w:t>
      </w:r>
      <w:proofErr w:type="gram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м</w:t>
      </w:r>
      <w:proofErr w:type="gram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ин. ___ </w:t>
      </w:r>
    </w:p>
    <w:p w:rsidR="00EB49CC" w:rsidRPr="00B76A4C" w:rsidRDefault="00193C36" w:rsidP="0049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val="en-US" w:eastAsia="ru-RU"/>
        </w:rPr>
        <w:t>«_____» _________ г. № _____________</w:t>
      </w:r>
    </w:p>
    <w:sectPr w:rsidR="00EB49CC" w:rsidRPr="00B76A4C" w:rsidSect="00B76A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3C36"/>
    <w:rsid w:val="000E21AB"/>
    <w:rsid w:val="00112CB3"/>
    <w:rsid w:val="00192E39"/>
    <w:rsid w:val="00193C36"/>
    <w:rsid w:val="001968BD"/>
    <w:rsid w:val="001A29A5"/>
    <w:rsid w:val="001B6F90"/>
    <w:rsid w:val="001C0D41"/>
    <w:rsid w:val="002B7FAC"/>
    <w:rsid w:val="002C4B75"/>
    <w:rsid w:val="002D1D1E"/>
    <w:rsid w:val="002E31F4"/>
    <w:rsid w:val="002F28ED"/>
    <w:rsid w:val="00355EED"/>
    <w:rsid w:val="0039059C"/>
    <w:rsid w:val="003C1ADB"/>
    <w:rsid w:val="00421170"/>
    <w:rsid w:val="00474456"/>
    <w:rsid w:val="004959A6"/>
    <w:rsid w:val="00537727"/>
    <w:rsid w:val="00557A0E"/>
    <w:rsid w:val="00571847"/>
    <w:rsid w:val="005F13B0"/>
    <w:rsid w:val="006841CE"/>
    <w:rsid w:val="006D7B32"/>
    <w:rsid w:val="007051F3"/>
    <w:rsid w:val="0076292F"/>
    <w:rsid w:val="00820C7F"/>
    <w:rsid w:val="0089575F"/>
    <w:rsid w:val="009D6CF7"/>
    <w:rsid w:val="009E2671"/>
    <w:rsid w:val="00AD603B"/>
    <w:rsid w:val="00B72B46"/>
    <w:rsid w:val="00B76A4C"/>
    <w:rsid w:val="00B975E4"/>
    <w:rsid w:val="00BB0A2B"/>
    <w:rsid w:val="00BC0DB9"/>
    <w:rsid w:val="00D12ACE"/>
    <w:rsid w:val="00D439F5"/>
    <w:rsid w:val="00D65CE4"/>
    <w:rsid w:val="00DB36BA"/>
    <w:rsid w:val="00DE1017"/>
    <w:rsid w:val="00E03702"/>
    <w:rsid w:val="00E2684F"/>
    <w:rsid w:val="00EB49CC"/>
    <w:rsid w:val="00F46966"/>
    <w:rsid w:val="00F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C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808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58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956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06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102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03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179BB-4794-40F8-8408-6F4E9B5A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2356-10043</cp:lastModifiedBy>
  <cp:revision>25</cp:revision>
  <cp:lastPrinted>2024-05-27T07:02:00Z</cp:lastPrinted>
  <dcterms:created xsi:type="dcterms:W3CDTF">2023-12-06T06:39:00Z</dcterms:created>
  <dcterms:modified xsi:type="dcterms:W3CDTF">2024-05-30T07:34:00Z</dcterms:modified>
</cp:coreProperties>
</file>