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F84D95" w:rsidP="009478A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283C53">
        <w:rPr>
          <w:sz w:val="26"/>
          <w:szCs w:val="26"/>
        </w:rPr>
        <w:t xml:space="preserve"> августа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 w:rsidR="00663A8C">
        <w:rPr>
          <w:sz w:val="26"/>
          <w:szCs w:val="26"/>
        </w:rPr>
        <w:t xml:space="preserve"> 9</w:t>
      </w:r>
      <w:r>
        <w:rPr>
          <w:sz w:val="26"/>
          <w:szCs w:val="26"/>
        </w:rPr>
        <w:t>4</w:t>
      </w:r>
      <w:r w:rsidR="00514397">
        <w:rPr>
          <w:sz w:val="26"/>
          <w:szCs w:val="26"/>
        </w:rPr>
        <w:t>/</w:t>
      </w:r>
      <w:r w:rsidR="00283C53">
        <w:rPr>
          <w:sz w:val="26"/>
          <w:szCs w:val="26"/>
        </w:rPr>
        <w:t>10</w:t>
      </w:r>
      <w:r>
        <w:rPr>
          <w:sz w:val="26"/>
          <w:szCs w:val="26"/>
        </w:rPr>
        <w:t>10</w:t>
      </w:r>
    </w:p>
    <w:p w:rsidR="00967CDE" w:rsidRPr="0036196E" w:rsidRDefault="00967CDE" w:rsidP="005953DD">
      <w:pPr>
        <w:rPr>
          <w:sz w:val="26"/>
          <w:szCs w:val="26"/>
        </w:rPr>
      </w:pP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>О члене территориальной избирательной комиссии Усть-Лабинская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 xml:space="preserve">с правом совещательного голоса, назначенном кандидатом в депутаты Совета              Усть-Лабинского городского поселения Усть-Лабинского района </w:t>
      </w:r>
    </w:p>
    <w:p w:rsidR="00663A8C" w:rsidRPr="00A55D60" w:rsidRDefault="00A72371" w:rsidP="00663A8C">
      <w:pPr>
        <w:pStyle w:val="aa"/>
        <w:spacing w:after="0"/>
        <w:jc w:val="center"/>
        <w:rPr>
          <w:b/>
        </w:rPr>
      </w:pPr>
      <w:r>
        <w:rPr>
          <w:b/>
        </w:rPr>
        <w:t>Газаровой Елены Николаевны</w:t>
      </w:r>
    </w:p>
    <w:p w:rsidR="00663A8C" w:rsidRDefault="00663A8C" w:rsidP="00663A8C">
      <w:pPr>
        <w:pStyle w:val="aa"/>
        <w:ind w:right="-2"/>
        <w:jc w:val="center"/>
        <w:rPr>
          <w:b/>
          <w:bCs/>
          <w:szCs w:val="28"/>
        </w:rPr>
      </w:pPr>
    </w:p>
    <w:p w:rsidR="00663A8C" w:rsidRPr="00A55D60" w:rsidRDefault="00663A8C" w:rsidP="00663A8C">
      <w:pPr>
        <w:pStyle w:val="aa"/>
        <w:spacing w:after="0"/>
        <w:jc w:val="both"/>
      </w:pPr>
      <w:r w:rsidRPr="008009D5">
        <w:rPr>
          <w:sz w:val="26"/>
          <w:szCs w:val="26"/>
        </w:rPr>
        <w:tab/>
      </w:r>
      <w:r w:rsidRPr="00F94168">
        <w:t>В соответствии с пунктом 20 статьи 29 Федерального Закона от 12 июня 2002 г</w:t>
      </w:r>
      <w:r>
        <w:t xml:space="preserve">.        </w:t>
      </w:r>
      <w:r w:rsidRPr="00F94168"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Pr="00A55D60">
        <w:t xml:space="preserve">Совета Усть-Лабинского городского  поселения Усть-Лабинского района </w:t>
      </w:r>
      <w:r w:rsidR="008E3769">
        <w:t>Газ</w:t>
      </w:r>
      <w:r w:rsidR="008E3769">
        <w:t>а</w:t>
      </w:r>
      <w:r w:rsidR="008E3769">
        <w:t>ровой Еленой Николаевной</w:t>
      </w:r>
      <w:r w:rsidRPr="00A55D60">
        <w:t>, территориальная избирательная комиссия Усть-Лабинская РЕШИЛА: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1. Принять к сведению заявление кандидата </w:t>
      </w:r>
      <w:r w:rsidRPr="00A55D60">
        <w:t xml:space="preserve">в депутаты Совета Усть-Лабинского городского  поселения Усть-Лабинского  района </w:t>
      </w:r>
      <w:r w:rsidR="00A72371">
        <w:t>Газаровой Елены Николаевны</w:t>
      </w:r>
      <w:r>
        <w:t xml:space="preserve"> </w:t>
      </w:r>
      <w:r w:rsidRPr="000772C2">
        <w:t>о назнач</w:t>
      </w:r>
      <w:r w:rsidRPr="000772C2">
        <w:t>е</w:t>
      </w:r>
      <w:r w:rsidRPr="000772C2">
        <w:t>нии</w:t>
      </w:r>
      <w:r>
        <w:t xml:space="preserve"> </w:t>
      </w:r>
      <w:r w:rsidR="00A72371">
        <w:t>Пивавар Инны Николаевны</w:t>
      </w:r>
      <w:r w:rsidRPr="00A55D60">
        <w:t xml:space="preserve"> </w:t>
      </w:r>
      <w:r w:rsidRPr="00F94168">
        <w:t xml:space="preserve">членом территориальной избирательной комиссии </w:t>
      </w:r>
      <w:r w:rsidRPr="00A55D60">
        <w:t>Усть-Лабинская</w:t>
      </w:r>
      <w:r w:rsidRPr="00F94168">
        <w:t xml:space="preserve"> с правом совещательного голоса.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2. Выдать </w:t>
      </w:r>
      <w:r w:rsidR="00A72371">
        <w:t>Пивовар И.Н.</w:t>
      </w:r>
      <w:r w:rsidRPr="00F94168">
        <w:t xml:space="preserve"> удостоверение члена территориальной избирательной к</w:t>
      </w:r>
      <w:r w:rsidRPr="00F94168">
        <w:t>о</w:t>
      </w:r>
      <w:r w:rsidRPr="00F94168">
        <w:t xml:space="preserve">миссии </w:t>
      </w:r>
      <w:r w:rsidRPr="00A55D60">
        <w:t>Усть-Лабинская</w:t>
      </w:r>
      <w:r>
        <w:t xml:space="preserve"> </w:t>
      </w:r>
      <w:r w:rsidRPr="00F94168">
        <w:t>с правом совещательного голоса установленной формы.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3. Разместить настоящее решение на интернет-странице территориальной избир</w:t>
      </w:r>
      <w:r w:rsidRPr="00A55D60">
        <w:t>а</w:t>
      </w:r>
      <w:r w:rsidRPr="00A55D60">
        <w:t xml:space="preserve">тельной комиссии Усть-Лабинская сайта администрации муниципального образования Усть-Лабинский район.  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4. Возложить контроль за выполнением пункта 3 настоящего решения на секретаря территориальной избирательной комиссии Усть-Лабинская Л.Г.Курочкину.</w:t>
      </w:r>
    </w:p>
    <w:p w:rsidR="00663A8C" w:rsidRDefault="00663A8C" w:rsidP="00663A8C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Pr="0036196E" w:rsidRDefault="00663A8C" w:rsidP="0036196E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CF" w:rsidRDefault="00CD0BCF">
      <w:r>
        <w:separator/>
      </w:r>
    </w:p>
  </w:endnote>
  <w:endnote w:type="continuationSeparator" w:id="1">
    <w:p w:rsidR="00CD0BCF" w:rsidRDefault="00CD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CF" w:rsidRDefault="00CD0BCF">
      <w:r>
        <w:separator/>
      </w:r>
    </w:p>
  </w:footnote>
  <w:footnote w:type="continuationSeparator" w:id="1">
    <w:p w:rsidR="00CD0BCF" w:rsidRDefault="00CD0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601"/>
    <w:rsid w:val="00034FAD"/>
    <w:rsid w:val="00044477"/>
    <w:rsid w:val="00057AA5"/>
    <w:rsid w:val="000768C3"/>
    <w:rsid w:val="000A6E98"/>
    <w:rsid w:val="000D07D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0B82"/>
    <w:rsid w:val="001C48EE"/>
    <w:rsid w:val="001E3FC4"/>
    <w:rsid w:val="001F30A6"/>
    <w:rsid w:val="00221B51"/>
    <w:rsid w:val="00283C53"/>
    <w:rsid w:val="0029477F"/>
    <w:rsid w:val="002A0F99"/>
    <w:rsid w:val="002B2387"/>
    <w:rsid w:val="002D4440"/>
    <w:rsid w:val="00314092"/>
    <w:rsid w:val="00314630"/>
    <w:rsid w:val="0031592B"/>
    <w:rsid w:val="003372B2"/>
    <w:rsid w:val="00340690"/>
    <w:rsid w:val="003556B4"/>
    <w:rsid w:val="0036196E"/>
    <w:rsid w:val="0038729B"/>
    <w:rsid w:val="003C0294"/>
    <w:rsid w:val="003F4873"/>
    <w:rsid w:val="004038BD"/>
    <w:rsid w:val="0044223F"/>
    <w:rsid w:val="0047419C"/>
    <w:rsid w:val="00484186"/>
    <w:rsid w:val="00486C97"/>
    <w:rsid w:val="0049119F"/>
    <w:rsid w:val="00491559"/>
    <w:rsid w:val="00494F35"/>
    <w:rsid w:val="004A5C69"/>
    <w:rsid w:val="004B2165"/>
    <w:rsid w:val="004D6865"/>
    <w:rsid w:val="005002EF"/>
    <w:rsid w:val="00514397"/>
    <w:rsid w:val="00515C06"/>
    <w:rsid w:val="0051764B"/>
    <w:rsid w:val="005329BF"/>
    <w:rsid w:val="00545049"/>
    <w:rsid w:val="00572CFF"/>
    <w:rsid w:val="0058432C"/>
    <w:rsid w:val="005953DD"/>
    <w:rsid w:val="00602516"/>
    <w:rsid w:val="00602E3B"/>
    <w:rsid w:val="00605F4C"/>
    <w:rsid w:val="00610DCD"/>
    <w:rsid w:val="00610F87"/>
    <w:rsid w:val="00626FCA"/>
    <w:rsid w:val="006349B3"/>
    <w:rsid w:val="00663A8C"/>
    <w:rsid w:val="00675E0B"/>
    <w:rsid w:val="0068041E"/>
    <w:rsid w:val="006845B3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91DEC"/>
    <w:rsid w:val="007A7D5D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8E3769"/>
    <w:rsid w:val="0094006E"/>
    <w:rsid w:val="009478A1"/>
    <w:rsid w:val="00950E03"/>
    <w:rsid w:val="00955420"/>
    <w:rsid w:val="00957D67"/>
    <w:rsid w:val="009672CE"/>
    <w:rsid w:val="00967CDE"/>
    <w:rsid w:val="009A27AA"/>
    <w:rsid w:val="009C3766"/>
    <w:rsid w:val="009C479D"/>
    <w:rsid w:val="009D6EF9"/>
    <w:rsid w:val="00A00EC3"/>
    <w:rsid w:val="00A23E06"/>
    <w:rsid w:val="00A25EF2"/>
    <w:rsid w:val="00A260F0"/>
    <w:rsid w:val="00A4517B"/>
    <w:rsid w:val="00A64665"/>
    <w:rsid w:val="00A72371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6714A"/>
    <w:rsid w:val="00B8132D"/>
    <w:rsid w:val="00BE6580"/>
    <w:rsid w:val="00C1401A"/>
    <w:rsid w:val="00C43AF3"/>
    <w:rsid w:val="00C876A8"/>
    <w:rsid w:val="00C87DA7"/>
    <w:rsid w:val="00C935FF"/>
    <w:rsid w:val="00CB541A"/>
    <w:rsid w:val="00CC3BCB"/>
    <w:rsid w:val="00CC5414"/>
    <w:rsid w:val="00CD00A2"/>
    <w:rsid w:val="00CD0BCF"/>
    <w:rsid w:val="00CF1324"/>
    <w:rsid w:val="00D330FF"/>
    <w:rsid w:val="00D5253E"/>
    <w:rsid w:val="00D64A4A"/>
    <w:rsid w:val="00D76E4A"/>
    <w:rsid w:val="00D962BD"/>
    <w:rsid w:val="00DA4D96"/>
    <w:rsid w:val="00DB5C48"/>
    <w:rsid w:val="00DE0191"/>
    <w:rsid w:val="00E26E19"/>
    <w:rsid w:val="00E510E2"/>
    <w:rsid w:val="00E61357"/>
    <w:rsid w:val="00E66F40"/>
    <w:rsid w:val="00F351E0"/>
    <w:rsid w:val="00F45CCF"/>
    <w:rsid w:val="00F46F73"/>
    <w:rsid w:val="00F51286"/>
    <w:rsid w:val="00F57BC2"/>
    <w:rsid w:val="00F84D95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12</cp:revision>
  <cp:lastPrinted>2019-08-17T06:49:00Z</cp:lastPrinted>
  <dcterms:created xsi:type="dcterms:W3CDTF">2019-07-29T06:17:00Z</dcterms:created>
  <dcterms:modified xsi:type="dcterms:W3CDTF">2019-08-17T06:49:00Z</dcterms:modified>
</cp:coreProperties>
</file>