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73F1A9A1" w14:textId="77777777" w:rsidR="00F64C1D" w:rsidRDefault="00F64C1D" w:rsidP="00E71B89">
      <w:pPr>
        <w:spacing w:line="240" w:lineRule="auto"/>
        <w:ind w:firstLine="0"/>
        <w:jc w:val="center"/>
        <w:rPr>
          <w:b/>
          <w:sz w:val="36"/>
          <w:szCs w:val="36"/>
        </w:rPr>
      </w:pPr>
    </w:p>
    <w:p w14:paraId="006011A9" w14:textId="77777777" w:rsidR="00F64C1D" w:rsidRDefault="00F64C1D" w:rsidP="00E71B89">
      <w:pPr>
        <w:spacing w:line="240" w:lineRule="auto"/>
        <w:ind w:firstLine="0"/>
        <w:jc w:val="center"/>
        <w:rPr>
          <w:b/>
          <w:sz w:val="36"/>
          <w:szCs w:val="36"/>
        </w:rPr>
      </w:pPr>
    </w:p>
    <w:p w14:paraId="13BAD37D" w14:textId="19056E2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6B0F0CCF" w:rsidR="00E71B89" w:rsidRPr="00783A81" w:rsidRDefault="00C847C9" w:rsidP="00E71B89">
      <w:pPr>
        <w:spacing w:line="240" w:lineRule="auto"/>
        <w:ind w:firstLine="0"/>
        <w:jc w:val="center"/>
        <w:rPr>
          <w:b/>
          <w:sz w:val="36"/>
          <w:szCs w:val="36"/>
        </w:rPr>
      </w:pPr>
      <w:r>
        <w:rPr>
          <w:b/>
          <w:sz w:val="36"/>
          <w:szCs w:val="36"/>
        </w:rPr>
        <w:t>СУВОРОВСКОГО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3B836510"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747AEE68"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475344EA"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4BBDD556">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293E45" w14:paraId="124DA02C" w14:textId="77777777" w:rsidTr="00DD4EAB">
        <w:trPr>
          <w:trHeight w:hRule="exact" w:val="1654"/>
        </w:trPr>
        <w:tc>
          <w:tcPr>
            <w:tcW w:w="10206" w:type="dxa"/>
            <w:shd w:val="clear" w:color="auto" w:fill="1F4E79"/>
            <w:tcMar>
              <w:top w:w="0" w:type="dxa"/>
              <w:bottom w:w="0" w:type="dxa"/>
            </w:tcMar>
            <w:vAlign w:val="center"/>
          </w:tcPr>
          <w:p w14:paraId="359D0B50" w14:textId="2831F06E"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352080, Краснодарский край, Крыловский район, ст-ца Крыловская, ул. Северная, 25А</w:t>
            </w:r>
          </w:p>
          <w:p w14:paraId="6C5A4F44" w14:textId="6B38CFD3" w:rsidR="00DD4EAB" w:rsidRPr="00F004CE"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8(9</w:t>
            </w:r>
            <w:r w:rsidR="00890B98" w:rsidRPr="00F004CE">
              <w:rPr>
                <w:rFonts w:ascii="Arial" w:eastAsia="Calibri" w:hAnsi="Arial" w:cs="Arial"/>
                <w:color w:val="FFFFFF"/>
                <w:sz w:val="24"/>
                <w:szCs w:val="22"/>
                <w:lang w:val="en-US" w:eastAsia="en-US"/>
              </w:rPr>
              <w:t>53</w:t>
            </w:r>
            <w:r w:rsidRPr="00E17B6B">
              <w:rPr>
                <w:rFonts w:ascii="Arial" w:eastAsia="Calibri" w:hAnsi="Arial" w:cs="Arial"/>
                <w:color w:val="FFFFFF"/>
                <w:sz w:val="24"/>
                <w:szCs w:val="22"/>
                <w:lang w:val="en-US" w:eastAsia="en-US"/>
              </w:rPr>
              <w:t>)</w:t>
            </w:r>
            <w:r w:rsidR="00890B98" w:rsidRPr="00F004CE">
              <w:rPr>
                <w:rFonts w:ascii="Arial" w:eastAsia="Calibri" w:hAnsi="Arial" w:cs="Arial"/>
                <w:color w:val="FFFFFF"/>
                <w:sz w:val="24"/>
                <w:szCs w:val="22"/>
                <w:lang w:val="en-US" w:eastAsia="en-US"/>
              </w:rPr>
              <w:t>092</w:t>
            </w:r>
            <w:r w:rsidRPr="00E17B6B">
              <w:rPr>
                <w:rFonts w:ascii="Arial" w:eastAsia="Calibri" w:hAnsi="Arial" w:cs="Arial"/>
                <w:color w:val="FFFFFF"/>
                <w:sz w:val="24"/>
                <w:szCs w:val="22"/>
                <w:lang w:val="en-US" w:eastAsia="en-US"/>
              </w:rPr>
              <w:t>-</w:t>
            </w:r>
            <w:r w:rsidR="00890B98" w:rsidRPr="00F004CE">
              <w:rPr>
                <w:rFonts w:ascii="Arial" w:eastAsia="Calibri" w:hAnsi="Arial" w:cs="Arial"/>
                <w:color w:val="FFFFFF"/>
                <w:sz w:val="24"/>
                <w:szCs w:val="22"/>
                <w:lang w:val="en-US" w:eastAsia="en-US"/>
              </w:rPr>
              <w:t>14</w:t>
            </w:r>
            <w:r w:rsidRPr="00E17B6B">
              <w:rPr>
                <w:rFonts w:ascii="Arial" w:eastAsia="Calibri" w:hAnsi="Arial" w:cs="Arial"/>
                <w:color w:val="FFFFFF"/>
                <w:sz w:val="24"/>
                <w:szCs w:val="22"/>
                <w:lang w:val="en-US" w:eastAsia="en-US"/>
              </w:rPr>
              <w:t>-</w:t>
            </w:r>
            <w:r w:rsidR="00890B98" w:rsidRPr="00F004CE">
              <w:rPr>
                <w:rFonts w:ascii="Arial" w:eastAsia="Calibri" w:hAnsi="Arial" w:cs="Arial"/>
                <w:color w:val="FFFFFF"/>
                <w:sz w:val="24"/>
                <w:szCs w:val="22"/>
                <w:lang w:val="en-US" w:eastAsia="en-US"/>
              </w:rPr>
              <w:t>12</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5EBEE323"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1CEEFFCF" w14:textId="47A48039"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B86850">
                    <w:rPr>
                      <w:sz w:val="20"/>
                      <w:szCs w:val="20"/>
                    </w:rPr>
                    <w:t>1</w:t>
                  </w:r>
                  <w:r w:rsidR="00C847C9">
                    <w:rPr>
                      <w:sz w:val="20"/>
                      <w:szCs w:val="20"/>
                    </w:rPr>
                    <w:t>2</w:t>
                  </w:r>
                </w:p>
                <w:p w14:paraId="17D876F4" w14:textId="64E6C9DD"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50014E3C" w:rsidR="00E71B89" w:rsidRPr="00783A81" w:rsidRDefault="00C847C9" w:rsidP="00E71B89">
            <w:pPr>
              <w:spacing w:line="240" w:lineRule="auto"/>
              <w:ind w:firstLine="0"/>
              <w:jc w:val="center"/>
              <w:rPr>
                <w:b/>
                <w:sz w:val="36"/>
                <w:szCs w:val="36"/>
              </w:rPr>
            </w:pPr>
            <w:r>
              <w:rPr>
                <w:b/>
                <w:sz w:val="36"/>
                <w:szCs w:val="36"/>
              </w:rPr>
              <w:t>СУВОРОВСКОГО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77777777"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5B9F4C87"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7A6593E0"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14:paraId="111A50BA" w14:textId="77777777" w:rsidR="00E71B89" w:rsidRDefault="00E71B89" w:rsidP="00E56EE5">
            <w:pPr>
              <w:pStyle w:val="af4"/>
              <w:jc w:val="center"/>
              <w:rPr>
                <w:rFonts w:ascii="Arial" w:hAnsi="Arial" w:cs="Arial"/>
                <w:b/>
                <w:caps/>
                <w:sz w:val="22"/>
                <w:szCs w:val="14"/>
              </w:rPr>
            </w:pPr>
          </w:p>
        </w:tc>
      </w:tr>
    </w:tbl>
    <w:p w14:paraId="0CFFEAE0" w14:textId="60879075" w:rsidR="00E71B89" w:rsidRPr="00783A81" w:rsidRDefault="00865118" w:rsidP="00E71B89">
      <w:pPr>
        <w:outlineLvl w:val="0"/>
        <w:rPr>
          <w:b/>
        </w:rPr>
        <w:sectPr w:rsidR="00E71B89" w:rsidRPr="00783A81" w:rsidSect="006A4D31">
          <w:pgSz w:w="11906" w:h="16838"/>
          <w:pgMar w:top="993" w:right="851" w:bottom="1134" w:left="1701" w:header="680" w:footer="1077" w:gutter="0"/>
          <w:cols w:space="708"/>
          <w:docGrid w:linePitch="360"/>
        </w:sectPr>
      </w:pPr>
      <w:bookmarkStart w:id="0" w:name="_Toc175041600"/>
      <w:r>
        <w:rPr>
          <w:noProof/>
        </w:rPr>
        <w:drawing>
          <wp:anchor distT="0" distB="0" distL="114300" distR="114300" simplePos="0" relativeHeight="251660287" behindDoc="0" locked="0" layoutInCell="1" allowOverlap="1" wp14:anchorId="013B1096" wp14:editId="6D4EBDC7">
            <wp:simplePos x="0" y="0"/>
            <wp:positionH relativeFrom="column">
              <wp:posOffset>3830320</wp:posOffset>
            </wp:positionH>
            <wp:positionV relativeFrom="paragraph">
              <wp:posOffset>-9197340</wp:posOffset>
            </wp:positionV>
            <wp:extent cx="2152650" cy="1174750"/>
            <wp:effectExtent l="0" t="0" r="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152650" cy="117475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61B126E8"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C847C9">
              <w:rPr>
                <w:b/>
                <w:sz w:val="26"/>
                <w:szCs w:val="26"/>
              </w:rPr>
              <w:t>Суворовского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3"/>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A7476A" w:rsidRDefault="003A5F72" w:rsidP="00B76577">
      <w:pPr>
        <w:pStyle w:val="afffffff3"/>
        <w:spacing w:line="240" w:lineRule="auto"/>
        <w:jc w:val="center"/>
        <w:outlineLvl w:val="0"/>
        <w:rPr>
          <w:rFonts w:ascii="Times New Roman" w:hAnsi="Times New Roman"/>
          <w:color w:val="auto"/>
          <w:sz w:val="28"/>
          <w:szCs w:val="28"/>
        </w:rPr>
      </w:pPr>
      <w:bookmarkStart w:id="1" w:name="_Toc175041601"/>
      <w:r w:rsidRPr="00A7476A">
        <w:rPr>
          <w:rFonts w:ascii="Times New Roman" w:hAnsi="Times New Roman"/>
          <w:color w:val="auto"/>
          <w:sz w:val="28"/>
          <w:szCs w:val="28"/>
        </w:rPr>
        <w:lastRenderedPageBreak/>
        <w:t>Введен</w:t>
      </w:r>
      <w:r w:rsidR="00E55591" w:rsidRPr="00A7476A">
        <w:rPr>
          <w:rFonts w:ascii="Times New Roman" w:hAnsi="Times New Roman"/>
          <w:color w:val="auto"/>
          <w:sz w:val="28"/>
          <w:szCs w:val="28"/>
        </w:rPr>
        <w:t>ие</w:t>
      </w:r>
      <w:bookmarkEnd w:id="1"/>
    </w:p>
    <w:p w14:paraId="05061C79" w14:textId="7F7D56F6" w:rsidR="002309C0" w:rsidRDefault="00D16AA0">
      <w:pPr>
        <w:pStyle w:val="1ff"/>
        <w:rPr>
          <w:rFonts w:asciiTheme="minorHAnsi" w:eastAsiaTheme="minorEastAsia" w:hAnsiTheme="minorHAnsi" w:cstheme="minorBidi"/>
          <w:bCs w:val="0"/>
          <w:sz w:val="22"/>
          <w:szCs w:val="22"/>
        </w:rPr>
      </w:pPr>
      <w:r w:rsidRPr="00A7476A">
        <w:rPr>
          <w:b/>
        </w:rPr>
        <w:fldChar w:fldCharType="begin"/>
      </w:r>
      <w:r w:rsidR="00E55591" w:rsidRPr="00A7476A">
        <w:instrText xml:space="preserve"> TOC \o "1-7" \h \z \u </w:instrText>
      </w:r>
      <w:r w:rsidRPr="00A7476A">
        <w:rPr>
          <w:b/>
        </w:rPr>
        <w:fldChar w:fldCharType="separate"/>
      </w:r>
      <w:hyperlink w:anchor="_Toc175041600" w:history="1">
        <w:r w:rsidR="002309C0">
          <w:rPr>
            <w:webHidden/>
          </w:rPr>
          <w:tab/>
        </w:r>
        <w:r w:rsidR="002309C0">
          <w:rPr>
            <w:webHidden/>
          </w:rPr>
          <w:fldChar w:fldCharType="begin"/>
        </w:r>
        <w:r w:rsidR="002309C0">
          <w:rPr>
            <w:webHidden/>
          </w:rPr>
          <w:instrText xml:space="preserve"> PAGEREF _Toc175041600 \h </w:instrText>
        </w:r>
        <w:r w:rsidR="002309C0">
          <w:rPr>
            <w:webHidden/>
          </w:rPr>
        </w:r>
        <w:r w:rsidR="002309C0">
          <w:rPr>
            <w:webHidden/>
          </w:rPr>
          <w:fldChar w:fldCharType="separate"/>
        </w:r>
        <w:r w:rsidR="002309C0">
          <w:rPr>
            <w:webHidden/>
          </w:rPr>
          <w:t>2</w:t>
        </w:r>
        <w:r w:rsidR="002309C0">
          <w:rPr>
            <w:webHidden/>
          </w:rPr>
          <w:fldChar w:fldCharType="end"/>
        </w:r>
      </w:hyperlink>
    </w:p>
    <w:p w14:paraId="567EFD50" w14:textId="3ACEB5CD" w:rsidR="002309C0" w:rsidRDefault="00FA1898">
      <w:pPr>
        <w:pStyle w:val="1ff"/>
        <w:rPr>
          <w:rFonts w:asciiTheme="minorHAnsi" w:eastAsiaTheme="minorEastAsia" w:hAnsiTheme="minorHAnsi" w:cstheme="minorBidi"/>
          <w:bCs w:val="0"/>
          <w:sz w:val="22"/>
          <w:szCs w:val="22"/>
        </w:rPr>
      </w:pPr>
      <w:hyperlink w:anchor="_Toc175041601" w:history="1">
        <w:r w:rsidR="002309C0" w:rsidRPr="004E403E">
          <w:rPr>
            <w:rStyle w:val="af2"/>
          </w:rPr>
          <w:t>Введение</w:t>
        </w:r>
        <w:r w:rsidR="002309C0">
          <w:rPr>
            <w:webHidden/>
          </w:rPr>
          <w:tab/>
        </w:r>
        <w:r w:rsidR="002309C0">
          <w:rPr>
            <w:webHidden/>
          </w:rPr>
          <w:fldChar w:fldCharType="begin"/>
        </w:r>
        <w:r w:rsidR="002309C0">
          <w:rPr>
            <w:webHidden/>
          </w:rPr>
          <w:instrText xml:space="preserve"> PAGEREF _Toc175041601 \h </w:instrText>
        </w:r>
        <w:r w:rsidR="002309C0">
          <w:rPr>
            <w:webHidden/>
          </w:rPr>
        </w:r>
        <w:r w:rsidR="002309C0">
          <w:rPr>
            <w:webHidden/>
          </w:rPr>
          <w:fldChar w:fldCharType="separate"/>
        </w:r>
        <w:r w:rsidR="002309C0">
          <w:rPr>
            <w:webHidden/>
          </w:rPr>
          <w:t>4</w:t>
        </w:r>
        <w:r w:rsidR="002309C0">
          <w:rPr>
            <w:webHidden/>
          </w:rPr>
          <w:fldChar w:fldCharType="end"/>
        </w:r>
      </w:hyperlink>
    </w:p>
    <w:p w14:paraId="60C8B81B" w14:textId="242F7A4B" w:rsidR="002309C0" w:rsidRDefault="00FA1898">
      <w:pPr>
        <w:pStyle w:val="2d"/>
        <w:rPr>
          <w:rFonts w:asciiTheme="minorHAnsi" w:eastAsiaTheme="minorEastAsia" w:hAnsiTheme="minorHAnsi" w:cstheme="minorBidi"/>
          <w:bCs w:val="0"/>
          <w:sz w:val="22"/>
          <w:szCs w:val="22"/>
        </w:rPr>
      </w:pPr>
      <w:hyperlink w:anchor="_Toc175041602" w:history="1">
        <w:r w:rsidR="002309C0" w:rsidRPr="004E403E">
          <w:rPr>
            <w:rStyle w:val="af2"/>
            <w:b/>
          </w:rPr>
          <w:t>ГЛАВА 1. Регулирование землепользования и застройки органами местного самоуправления</w:t>
        </w:r>
        <w:r w:rsidR="002309C0">
          <w:rPr>
            <w:webHidden/>
          </w:rPr>
          <w:tab/>
        </w:r>
        <w:r w:rsidR="002309C0">
          <w:rPr>
            <w:webHidden/>
          </w:rPr>
          <w:fldChar w:fldCharType="begin"/>
        </w:r>
        <w:r w:rsidR="002309C0">
          <w:rPr>
            <w:webHidden/>
          </w:rPr>
          <w:instrText xml:space="preserve"> PAGEREF _Toc175041602 \h </w:instrText>
        </w:r>
        <w:r w:rsidR="002309C0">
          <w:rPr>
            <w:webHidden/>
          </w:rPr>
        </w:r>
        <w:r w:rsidR="002309C0">
          <w:rPr>
            <w:webHidden/>
          </w:rPr>
          <w:fldChar w:fldCharType="separate"/>
        </w:r>
        <w:r w:rsidR="002309C0">
          <w:rPr>
            <w:webHidden/>
          </w:rPr>
          <w:t>8</w:t>
        </w:r>
        <w:r w:rsidR="002309C0">
          <w:rPr>
            <w:webHidden/>
          </w:rPr>
          <w:fldChar w:fldCharType="end"/>
        </w:r>
      </w:hyperlink>
    </w:p>
    <w:p w14:paraId="0F4BE00B" w14:textId="4CA5F274" w:rsidR="002309C0" w:rsidRDefault="00FA1898">
      <w:pPr>
        <w:pStyle w:val="1ff"/>
        <w:rPr>
          <w:rFonts w:asciiTheme="minorHAnsi" w:eastAsiaTheme="minorEastAsia" w:hAnsiTheme="minorHAnsi" w:cstheme="minorBidi"/>
          <w:bCs w:val="0"/>
          <w:sz w:val="22"/>
          <w:szCs w:val="22"/>
        </w:rPr>
      </w:pPr>
      <w:hyperlink w:anchor="_Toc175041603" w:history="1">
        <w:r w:rsidR="002309C0" w:rsidRPr="004E403E">
          <w:rPr>
            <w:rStyle w:val="af2"/>
            <w:b/>
          </w:rPr>
          <w:t>Раздел 1. Общие положения</w:t>
        </w:r>
        <w:r w:rsidR="002309C0">
          <w:rPr>
            <w:webHidden/>
          </w:rPr>
          <w:tab/>
        </w:r>
        <w:r w:rsidR="002309C0">
          <w:rPr>
            <w:webHidden/>
          </w:rPr>
          <w:fldChar w:fldCharType="begin"/>
        </w:r>
        <w:r w:rsidR="002309C0">
          <w:rPr>
            <w:webHidden/>
          </w:rPr>
          <w:instrText xml:space="preserve"> PAGEREF _Toc175041603 \h </w:instrText>
        </w:r>
        <w:r w:rsidR="002309C0">
          <w:rPr>
            <w:webHidden/>
          </w:rPr>
        </w:r>
        <w:r w:rsidR="002309C0">
          <w:rPr>
            <w:webHidden/>
          </w:rPr>
          <w:fldChar w:fldCharType="separate"/>
        </w:r>
        <w:r w:rsidR="002309C0">
          <w:rPr>
            <w:webHidden/>
          </w:rPr>
          <w:t>8</w:t>
        </w:r>
        <w:r w:rsidR="002309C0">
          <w:rPr>
            <w:webHidden/>
          </w:rPr>
          <w:fldChar w:fldCharType="end"/>
        </w:r>
      </w:hyperlink>
    </w:p>
    <w:p w14:paraId="6CDEBF9D" w14:textId="393CA6DB" w:rsidR="002309C0" w:rsidRDefault="00FA1898">
      <w:pPr>
        <w:pStyle w:val="72"/>
        <w:rPr>
          <w:rFonts w:asciiTheme="minorHAnsi" w:eastAsiaTheme="minorEastAsia" w:hAnsiTheme="minorHAnsi" w:cstheme="minorBidi"/>
          <w:sz w:val="22"/>
          <w:szCs w:val="22"/>
          <w:lang w:val="ru-RU" w:eastAsia="ru-RU"/>
        </w:rPr>
      </w:pPr>
      <w:hyperlink w:anchor="_Toc175041604" w:history="1">
        <w:r w:rsidR="002309C0" w:rsidRPr="004E403E">
          <w:rPr>
            <w:rStyle w:val="af2"/>
          </w:rPr>
          <w:t>Статья 1. Основные понятия, используемые в правилах землепользования и застройки</w:t>
        </w:r>
        <w:r w:rsidR="002309C0">
          <w:rPr>
            <w:webHidden/>
          </w:rPr>
          <w:tab/>
        </w:r>
        <w:r w:rsidR="002309C0">
          <w:rPr>
            <w:webHidden/>
          </w:rPr>
          <w:fldChar w:fldCharType="begin"/>
        </w:r>
        <w:r w:rsidR="002309C0">
          <w:rPr>
            <w:webHidden/>
          </w:rPr>
          <w:instrText xml:space="preserve"> PAGEREF _Toc175041604 \h </w:instrText>
        </w:r>
        <w:r w:rsidR="002309C0">
          <w:rPr>
            <w:webHidden/>
          </w:rPr>
        </w:r>
        <w:r w:rsidR="002309C0">
          <w:rPr>
            <w:webHidden/>
          </w:rPr>
          <w:fldChar w:fldCharType="separate"/>
        </w:r>
        <w:r w:rsidR="002309C0">
          <w:rPr>
            <w:webHidden/>
          </w:rPr>
          <w:t>8</w:t>
        </w:r>
        <w:r w:rsidR="002309C0">
          <w:rPr>
            <w:webHidden/>
          </w:rPr>
          <w:fldChar w:fldCharType="end"/>
        </w:r>
      </w:hyperlink>
    </w:p>
    <w:p w14:paraId="3869DE06" w14:textId="5CF5F537" w:rsidR="002309C0" w:rsidRDefault="00FA1898">
      <w:pPr>
        <w:pStyle w:val="72"/>
        <w:rPr>
          <w:rFonts w:asciiTheme="minorHAnsi" w:eastAsiaTheme="minorEastAsia" w:hAnsiTheme="minorHAnsi" w:cstheme="minorBidi"/>
          <w:sz w:val="22"/>
          <w:szCs w:val="22"/>
          <w:lang w:val="ru-RU" w:eastAsia="ru-RU"/>
        </w:rPr>
      </w:pPr>
      <w:hyperlink w:anchor="_Toc175041605" w:history="1">
        <w:r w:rsidR="002309C0" w:rsidRPr="004E403E">
          <w:rPr>
            <w:rStyle w:val="af2"/>
          </w:rPr>
          <w:t>Статья 2. Основания введения, назначение и состав Правил</w:t>
        </w:r>
        <w:r w:rsidR="002309C0">
          <w:rPr>
            <w:webHidden/>
          </w:rPr>
          <w:tab/>
        </w:r>
        <w:r w:rsidR="002309C0">
          <w:rPr>
            <w:webHidden/>
          </w:rPr>
          <w:fldChar w:fldCharType="begin"/>
        </w:r>
        <w:r w:rsidR="002309C0">
          <w:rPr>
            <w:webHidden/>
          </w:rPr>
          <w:instrText xml:space="preserve"> PAGEREF _Toc175041605 \h </w:instrText>
        </w:r>
        <w:r w:rsidR="002309C0">
          <w:rPr>
            <w:webHidden/>
          </w:rPr>
        </w:r>
        <w:r w:rsidR="002309C0">
          <w:rPr>
            <w:webHidden/>
          </w:rPr>
          <w:fldChar w:fldCharType="separate"/>
        </w:r>
        <w:r w:rsidR="002309C0">
          <w:rPr>
            <w:webHidden/>
          </w:rPr>
          <w:t>22</w:t>
        </w:r>
        <w:r w:rsidR="002309C0">
          <w:rPr>
            <w:webHidden/>
          </w:rPr>
          <w:fldChar w:fldCharType="end"/>
        </w:r>
      </w:hyperlink>
    </w:p>
    <w:p w14:paraId="50776CE9" w14:textId="1F9DDD4E" w:rsidR="002309C0" w:rsidRDefault="00FA1898">
      <w:pPr>
        <w:pStyle w:val="72"/>
        <w:rPr>
          <w:rFonts w:asciiTheme="minorHAnsi" w:eastAsiaTheme="minorEastAsia" w:hAnsiTheme="minorHAnsi" w:cstheme="minorBidi"/>
          <w:sz w:val="22"/>
          <w:szCs w:val="22"/>
          <w:lang w:val="ru-RU" w:eastAsia="ru-RU"/>
        </w:rPr>
      </w:pPr>
      <w:hyperlink w:anchor="_Toc175041606" w:history="1">
        <w:r w:rsidR="002309C0" w:rsidRPr="004E403E">
          <w:rPr>
            <w:rStyle w:val="af2"/>
          </w:rPr>
          <w:t>Статья 3. Открытость и доступность информации о землепользовании и застройке</w:t>
        </w:r>
        <w:r w:rsidR="002309C0">
          <w:rPr>
            <w:webHidden/>
          </w:rPr>
          <w:tab/>
        </w:r>
        <w:r w:rsidR="002309C0">
          <w:rPr>
            <w:webHidden/>
          </w:rPr>
          <w:fldChar w:fldCharType="begin"/>
        </w:r>
        <w:r w:rsidR="002309C0">
          <w:rPr>
            <w:webHidden/>
          </w:rPr>
          <w:instrText xml:space="preserve"> PAGEREF _Toc175041606 \h </w:instrText>
        </w:r>
        <w:r w:rsidR="002309C0">
          <w:rPr>
            <w:webHidden/>
          </w:rPr>
        </w:r>
        <w:r w:rsidR="002309C0">
          <w:rPr>
            <w:webHidden/>
          </w:rPr>
          <w:fldChar w:fldCharType="separate"/>
        </w:r>
        <w:r w:rsidR="002309C0">
          <w:rPr>
            <w:webHidden/>
          </w:rPr>
          <w:t>25</w:t>
        </w:r>
        <w:r w:rsidR="002309C0">
          <w:rPr>
            <w:webHidden/>
          </w:rPr>
          <w:fldChar w:fldCharType="end"/>
        </w:r>
      </w:hyperlink>
    </w:p>
    <w:p w14:paraId="109A1398" w14:textId="0CA05E4B" w:rsidR="002309C0" w:rsidRDefault="00FA1898">
      <w:pPr>
        <w:pStyle w:val="3b"/>
        <w:rPr>
          <w:rFonts w:asciiTheme="minorHAnsi" w:eastAsiaTheme="minorEastAsia" w:hAnsiTheme="minorHAnsi" w:cstheme="minorBidi"/>
          <w:bCs w:val="0"/>
          <w:sz w:val="22"/>
          <w:szCs w:val="22"/>
        </w:rPr>
      </w:pPr>
      <w:hyperlink w:anchor="_Toc175041607" w:history="1">
        <w:r w:rsidR="002309C0" w:rsidRPr="004E403E">
          <w:rPr>
            <w:rStyle w:val="af2"/>
            <w:b/>
          </w:rPr>
          <w:t>Раздел 2. Права использования недвижимости, возникшие до вступления в силу Правил</w:t>
        </w:r>
        <w:r w:rsidR="002309C0">
          <w:rPr>
            <w:webHidden/>
          </w:rPr>
          <w:tab/>
        </w:r>
        <w:r w:rsidR="002309C0">
          <w:rPr>
            <w:webHidden/>
          </w:rPr>
          <w:fldChar w:fldCharType="begin"/>
        </w:r>
        <w:r w:rsidR="002309C0">
          <w:rPr>
            <w:webHidden/>
          </w:rPr>
          <w:instrText xml:space="preserve"> PAGEREF _Toc175041607 \h </w:instrText>
        </w:r>
        <w:r w:rsidR="002309C0">
          <w:rPr>
            <w:webHidden/>
          </w:rPr>
        </w:r>
        <w:r w:rsidR="002309C0">
          <w:rPr>
            <w:webHidden/>
          </w:rPr>
          <w:fldChar w:fldCharType="separate"/>
        </w:r>
        <w:r w:rsidR="002309C0">
          <w:rPr>
            <w:webHidden/>
          </w:rPr>
          <w:t>25</w:t>
        </w:r>
        <w:r w:rsidR="002309C0">
          <w:rPr>
            <w:webHidden/>
          </w:rPr>
          <w:fldChar w:fldCharType="end"/>
        </w:r>
      </w:hyperlink>
    </w:p>
    <w:p w14:paraId="01EE65BF" w14:textId="1A7C527F" w:rsidR="002309C0" w:rsidRDefault="00FA1898">
      <w:pPr>
        <w:pStyle w:val="72"/>
        <w:rPr>
          <w:rFonts w:asciiTheme="minorHAnsi" w:eastAsiaTheme="minorEastAsia" w:hAnsiTheme="minorHAnsi" w:cstheme="minorBidi"/>
          <w:sz w:val="22"/>
          <w:szCs w:val="22"/>
          <w:lang w:val="ru-RU" w:eastAsia="ru-RU"/>
        </w:rPr>
      </w:pPr>
      <w:hyperlink w:anchor="_Toc175041608" w:history="1">
        <w:r w:rsidR="002309C0" w:rsidRPr="004E403E">
          <w:rPr>
            <w:rStyle w:val="af2"/>
          </w:rPr>
          <w:t>Статья 4. Общие положения, относящиеся к ранее возникшим правам</w:t>
        </w:r>
        <w:r w:rsidR="002309C0">
          <w:rPr>
            <w:webHidden/>
          </w:rPr>
          <w:tab/>
        </w:r>
        <w:r w:rsidR="002309C0">
          <w:rPr>
            <w:webHidden/>
          </w:rPr>
          <w:fldChar w:fldCharType="begin"/>
        </w:r>
        <w:r w:rsidR="002309C0">
          <w:rPr>
            <w:webHidden/>
          </w:rPr>
          <w:instrText xml:space="preserve"> PAGEREF _Toc175041608 \h </w:instrText>
        </w:r>
        <w:r w:rsidR="002309C0">
          <w:rPr>
            <w:webHidden/>
          </w:rPr>
        </w:r>
        <w:r w:rsidR="002309C0">
          <w:rPr>
            <w:webHidden/>
          </w:rPr>
          <w:fldChar w:fldCharType="separate"/>
        </w:r>
        <w:r w:rsidR="002309C0">
          <w:rPr>
            <w:webHidden/>
          </w:rPr>
          <w:t>25</w:t>
        </w:r>
        <w:r w:rsidR="002309C0">
          <w:rPr>
            <w:webHidden/>
          </w:rPr>
          <w:fldChar w:fldCharType="end"/>
        </w:r>
      </w:hyperlink>
    </w:p>
    <w:p w14:paraId="31C1F45A" w14:textId="486622B4" w:rsidR="002309C0" w:rsidRDefault="00FA1898">
      <w:pPr>
        <w:pStyle w:val="72"/>
        <w:rPr>
          <w:rFonts w:asciiTheme="minorHAnsi" w:eastAsiaTheme="minorEastAsia" w:hAnsiTheme="minorHAnsi" w:cstheme="minorBidi"/>
          <w:sz w:val="22"/>
          <w:szCs w:val="22"/>
          <w:lang w:val="ru-RU" w:eastAsia="ru-RU"/>
        </w:rPr>
      </w:pPr>
      <w:hyperlink w:anchor="_Toc175041609" w:history="1">
        <w:r w:rsidR="002309C0" w:rsidRPr="004E403E">
          <w:rPr>
            <w:rStyle w:val="af2"/>
          </w:rPr>
          <w:t>Статья 5. Использование и строительные изменения объектов недвижимости, несоответствующих Правилам</w:t>
        </w:r>
        <w:r w:rsidR="002309C0">
          <w:rPr>
            <w:webHidden/>
          </w:rPr>
          <w:tab/>
        </w:r>
        <w:r w:rsidR="002309C0">
          <w:rPr>
            <w:webHidden/>
          </w:rPr>
          <w:fldChar w:fldCharType="begin"/>
        </w:r>
        <w:r w:rsidR="002309C0">
          <w:rPr>
            <w:webHidden/>
          </w:rPr>
          <w:instrText xml:space="preserve"> PAGEREF _Toc175041609 \h </w:instrText>
        </w:r>
        <w:r w:rsidR="002309C0">
          <w:rPr>
            <w:webHidden/>
          </w:rPr>
        </w:r>
        <w:r w:rsidR="002309C0">
          <w:rPr>
            <w:webHidden/>
          </w:rPr>
          <w:fldChar w:fldCharType="separate"/>
        </w:r>
        <w:r w:rsidR="002309C0">
          <w:rPr>
            <w:webHidden/>
          </w:rPr>
          <w:t>26</w:t>
        </w:r>
        <w:r w:rsidR="002309C0">
          <w:rPr>
            <w:webHidden/>
          </w:rPr>
          <w:fldChar w:fldCharType="end"/>
        </w:r>
      </w:hyperlink>
    </w:p>
    <w:p w14:paraId="78C801BA" w14:textId="4645A72A" w:rsidR="002309C0" w:rsidRDefault="00FA1898">
      <w:pPr>
        <w:pStyle w:val="1ff"/>
        <w:rPr>
          <w:rFonts w:asciiTheme="minorHAnsi" w:eastAsiaTheme="minorEastAsia" w:hAnsiTheme="minorHAnsi" w:cstheme="minorBidi"/>
          <w:bCs w:val="0"/>
          <w:sz w:val="22"/>
          <w:szCs w:val="22"/>
        </w:rPr>
      </w:pPr>
      <w:hyperlink w:anchor="_Toc175041610" w:history="1">
        <w:r w:rsidR="002309C0" w:rsidRPr="004E403E">
          <w:rPr>
            <w:rStyle w:val="af2"/>
            <w:b/>
          </w:rPr>
          <w:t>Раздел 3. Участники отношений, возникающих по поводу землепользования и застройки</w:t>
        </w:r>
        <w:r w:rsidR="002309C0">
          <w:rPr>
            <w:webHidden/>
          </w:rPr>
          <w:tab/>
        </w:r>
        <w:r w:rsidR="002309C0">
          <w:rPr>
            <w:webHidden/>
          </w:rPr>
          <w:fldChar w:fldCharType="begin"/>
        </w:r>
        <w:r w:rsidR="002309C0">
          <w:rPr>
            <w:webHidden/>
          </w:rPr>
          <w:instrText xml:space="preserve"> PAGEREF _Toc175041610 \h </w:instrText>
        </w:r>
        <w:r w:rsidR="002309C0">
          <w:rPr>
            <w:webHidden/>
          </w:rPr>
        </w:r>
        <w:r w:rsidR="002309C0">
          <w:rPr>
            <w:webHidden/>
          </w:rPr>
          <w:fldChar w:fldCharType="separate"/>
        </w:r>
        <w:r w:rsidR="002309C0">
          <w:rPr>
            <w:webHidden/>
          </w:rPr>
          <w:t>26</w:t>
        </w:r>
        <w:r w:rsidR="002309C0">
          <w:rPr>
            <w:webHidden/>
          </w:rPr>
          <w:fldChar w:fldCharType="end"/>
        </w:r>
      </w:hyperlink>
    </w:p>
    <w:p w14:paraId="2BF73608" w14:textId="21E7AD77" w:rsidR="002309C0" w:rsidRDefault="00FA1898">
      <w:pPr>
        <w:pStyle w:val="72"/>
        <w:rPr>
          <w:rFonts w:asciiTheme="minorHAnsi" w:eastAsiaTheme="minorEastAsia" w:hAnsiTheme="minorHAnsi" w:cstheme="minorBidi"/>
          <w:sz w:val="22"/>
          <w:szCs w:val="22"/>
          <w:lang w:val="ru-RU" w:eastAsia="ru-RU"/>
        </w:rPr>
      </w:pPr>
      <w:hyperlink w:anchor="_Toc175041611" w:history="1">
        <w:r w:rsidR="002309C0" w:rsidRPr="004E403E">
          <w:rPr>
            <w:rStyle w:val="af2"/>
          </w:rPr>
          <w:t>Статья 6. Общие положения о лицах, осуществляющих землепользование и застройку, и их действиях</w:t>
        </w:r>
        <w:r w:rsidR="002309C0">
          <w:rPr>
            <w:webHidden/>
          </w:rPr>
          <w:tab/>
        </w:r>
        <w:r w:rsidR="002309C0">
          <w:rPr>
            <w:webHidden/>
          </w:rPr>
          <w:fldChar w:fldCharType="begin"/>
        </w:r>
        <w:r w:rsidR="002309C0">
          <w:rPr>
            <w:webHidden/>
          </w:rPr>
          <w:instrText xml:space="preserve"> PAGEREF _Toc175041611 \h </w:instrText>
        </w:r>
        <w:r w:rsidR="002309C0">
          <w:rPr>
            <w:webHidden/>
          </w:rPr>
        </w:r>
        <w:r w:rsidR="002309C0">
          <w:rPr>
            <w:webHidden/>
          </w:rPr>
          <w:fldChar w:fldCharType="separate"/>
        </w:r>
        <w:r w:rsidR="002309C0">
          <w:rPr>
            <w:webHidden/>
          </w:rPr>
          <w:t>26</w:t>
        </w:r>
        <w:r w:rsidR="002309C0">
          <w:rPr>
            <w:webHidden/>
          </w:rPr>
          <w:fldChar w:fldCharType="end"/>
        </w:r>
      </w:hyperlink>
    </w:p>
    <w:p w14:paraId="45E09551" w14:textId="2B1069B9" w:rsidR="002309C0" w:rsidRDefault="00FA1898">
      <w:pPr>
        <w:pStyle w:val="72"/>
        <w:rPr>
          <w:rFonts w:asciiTheme="minorHAnsi" w:eastAsiaTheme="minorEastAsia" w:hAnsiTheme="minorHAnsi" w:cstheme="minorBidi"/>
          <w:sz w:val="22"/>
          <w:szCs w:val="22"/>
          <w:lang w:val="ru-RU" w:eastAsia="ru-RU"/>
        </w:rPr>
      </w:pPr>
      <w:hyperlink w:anchor="_Toc175041612" w:history="1">
        <w:r w:rsidR="002309C0" w:rsidRPr="004E403E">
          <w:rPr>
            <w:rStyle w:val="af2"/>
          </w:rPr>
          <w:t>Статья 7. Комиссия по землепользованию и застройке</w:t>
        </w:r>
        <w:r w:rsidR="002309C0">
          <w:rPr>
            <w:webHidden/>
          </w:rPr>
          <w:tab/>
        </w:r>
        <w:r w:rsidR="002309C0">
          <w:rPr>
            <w:webHidden/>
          </w:rPr>
          <w:fldChar w:fldCharType="begin"/>
        </w:r>
        <w:r w:rsidR="002309C0">
          <w:rPr>
            <w:webHidden/>
          </w:rPr>
          <w:instrText xml:space="preserve"> PAGEREF _Toc175041612 \h </w:instrText>
        </w:r>
        <w:r w:rsidR="002309C0">
          <w:rPr>
            <w:webHidden/>
          </w:rPr>
        </w:r>
        <w:r w:rsidR="002309C0">
          <w:rPr>
            <w:webHidden/>
          </w:rPr>
          <w:fldChar w:fldCharType="separate"/>
        </w:r>
        <w:r w:rsidR="002309C0">
          <w:rPr>
            <w:webHidden/>
          </w:rPr>
          <w:t>27</w:t>
        </w:r>
        <w:r w:rsidR="002309C0">
          <w:rPr>
            <w:webHidden/>
          </w:rPr>
          <w:fldChar w:fldCharType="end"/>
        </w:r>
      </w:hyperlink>
    </w:p>
    <w:p w14:paraId="53CD180B" w14:textId="43A4B980" w:rsidR="002309C0" w:rsidRDefault="00FA1898">
      <w:pPr>
        <w:pStyle w:val="1ff"/>
        <w:rPr>
          <w:rFonts w:asciiTheme="minorHAnsi" w:eastAsiaTheme="minorEastAsia" w:hAnsiTheme="minorHAnsi" w:cstheme="minorBidi"/>
          <w:bCs w:val="0"/>
          <w:sz w:val="22"/>
          <w:szCs w:val="22"/>
        </w:rPr>
      </w:pPr>
      <w:hyperlink w:anchor="_Toc175041613" w:history="1">
        <w:r w:rsidR="002309C0" w:rsidRPr="004E403E">
          <w:rPr>
            <w:rStyle w:val="af2"/>
            <w:b/>
          </w:rPr>
          <w:t>Раздел 4. Предоставление прав на земельные участки</w:t>
        </w:r>
        <w:r w:rsidR="002309C0">
          <w:rPr>
            <w:webHidden/>
          </w:rPr>
          <w:tab/>
        </w:r>
        <w:r w:rsidR="002309C0">
          <w:rPr>
            <w:webHidden/>
          </w:rPr>
          <w:fldChar w:fldCharType="begin"/>
        </w:r>
        <w:r w:rsidR="002309C0">
          <w:rPr>
            <w:webHidden/>
          </w:rPr>
          <w:instrText xml:space="preserve"> PAGEREF _Toc175041613 \h </w:instrText>
        </w:r>
        <w:r w:rsidR="002309C0">
          <w:rPr>
            <w:webHidden/>
          </w:rPr>
        </w:r>
        <w:r w:rsidR="002309C0">
          <w:rPr>
            <w:webHidden/>
          </w:rPr>
          <w:fldChar w:fldCharType="separate"/>
        </w:r>
        <w:r w:rsidR="002309C0">
          <w:rPr>
            <w:webHidden/>
          </w:rPr>
          <w:t>28</w:t>
        </w:r>
        <w:r w:rsidR="002309C0">
          <w:rPr>
            <w:webHidden/>
          </w:rPr>
          <w:fldChar w:fldCharType="end"/>
        </w:r>
      </w:hyperlink>
    </w:p>
    <w:p w14:paraId="7E20531B" w14:textId="20083A9A" w:rsidR="002309C0" w:rsidRDefault="00FA1898">
      <w:pPr>
        <w:pStyle w:val="72"/>
        <w:rPr>
          <w:rFonts w:asciiTheme="minorHAnsi" w:eastAsiaTheme="minorEastAsia" w:hAnsiTheme="minorHAnsi" w:cstheme="minorBidi"/>
          <w:sz w:val="22"/>
          <w:szCs w:val="22"/>
          <w:lang w:val="ru-RU" w:eastAsia="ru-RU"/>
        </w:rPr>
      </w:pPr>
      <w:hyperlink w:anchor="_Toc175041614" w:history="1">
        <w:r w:rsidR="002309C0" w:rsidRPr="004E403E">
          <w:rPr>
            <w:rStyle w:val="af2"/>
          </w:rPr>
          <w:t>Статья 8. Общие положения предоставления прав на земельные участки</w:t>
        </w:r>
        <w:r w:rsidR="002309C0">
          <w:rPr>
            <w:webHidden/>
          </w:rPr>
          <w:tab/>
        </w:r>
        <w:r w:rsidR="002309C0">
          <w:rPr>
            <w:webHidden/>
          </w:rPr>
          <w:fldChar w:fldCharType="begin"/>
        </w:r>
        <w:r w:rsidR="002309C0">
          <w:rPr>
            <w:webHidden/>
          </w:rPr>
          <w:instrText xml:space="preserve"> PAGEREF _Toc175041614 \h </w:instrText>
        </w:r>
        <w:r w:rsidR="002309C0">
          <w:rPr>
            <w:webHidden/>
          </w:rPr>
        </w:r>
        <w:r w:rsidR="002309C0">
          <w:rPr>
            <w:webHidden/>
          </w:rPr>
          <w:fldChar w:fldCharType="separate"/>
        </w:r>
        <w:r w:rsidR="002309C0">
          <w:rPr>
            <w:webHidden/>
          </w:rPr>
          <w:t>28</w:t>
        </w:r>
        <w:r w:rsidR="002309C0">
          <w:rPr>
            <w:webHidden/>
          </w:rPr>
          <w:fldChar w:fldCharType="end"/>
        </w:r>
      </w:hyperlink>
    </w:p>
    <w:p w14:paraId="39212F57" w14:textId="5D8B18BA" w:rsidR="002309C0" w:rsidRDefault="00FA1898">
      <w:pPr>
        <w:pStyle w:val="72"/>
        <w:rPr>
          <w:rFonts w:asciiTheme="minorHAnsi" w:eastAsiaTheme="minorEastAsia" w:hAnsiTheme="minorHAnsi" w:cstheme="minorBidi"/>
          <w:sz w:val="22"/>
          <w:szCs w:val="22"/>
          <w:lang w:val="ru-RU" w:eastAsia="ru-RU"/>
        </w:rPr>
      </w:pPr>
      <w:hyperlink w:anchor="_Toc175041615" w:history="1">
        <w:r w:rsidR="002309C0" w:rsidRPr="004E403E">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2309C0">
          <w:rPr>
            <w:webHidden/>
          </w:rPr>
          <w:tab/>
        </w:r>
        <w:r w:rsidR="002309C0">
          <w:rPr>
            <w:webHidden/>
          </w:rPr>
          <w:fldChar w:fldCharType="begin"/>
        </w:r>
        <w:r w:rsidR="002309C0">
          <w:rPr>
            <w:webHidden/>
          </w:rPr>
          <w:instrText xml:space="preserve"> PAGEREF _Toc175041615 \h </w:instrText>
        </w:r>
        <w:r w:rsidR="002309C0">
          <w:rPr>
            <w:webHidden/>
          </w:rPr>
        </w:r>
        <w:r w:rsidR="002309C0">
          <w:rPr>
            <w:webHidden/>
          </w:rPr>
          <w:fldChar w:fldCharType="separate"/>
        </w:r>
        <w:r w:rsidR="002309C0">
          <w:rPr>
            <w:webHidden/>
          </w:rPr>
          <w:t>34</w:t>
        </w:r>
        <w:r w:rsidR="002309C0">
          <w:rPr>
            <w:webHidden/>
          </w:rPr>
          <w:fldChar w:fldCharType="end"/>
        </w:r>
      </w:hyperlink>
    </w:p>
    <w:p w14:paraId="4921F240" w14:textId="7DC8839F" w:rsidR="002309C0" w:rsidRDefault="00FA1898">
      <w:pPr>
        <w:pStyle w:val="72"/>
        <w:rPr>
          <w:rFonts w:asciiTheme="minorHAnsi" w:eastAsiaTheme="minorEastAsia" w:hAnsiTheme="minorHAnsi" w:cstheme="minorBidi"/>
          <w:sz w:val="22"/>
          <w:szCs w:val="22"/>
          <w:lang w:val="ru-RU" w:eastAsia="ru-RU"/>
        </w:rPr>
      </w:pPr>
      <w:hyperlink w:anchor="_Toc175041616" w:history="1">
        <w:r w:rsidR="002309C0" w:rsidRPr="004E403E">
          <w:rPr>
            <w:rStyle w:val="af2"/>
          </w:rPr>
          <w:t>Статья 10. Приобретение прав на земельные участки, на которых расположены объекты недвижимости</w:t>
        </w:r>
        <w:r w:rsidR="002309C0">
          <w:rPr>
            <w:webHidden/>
          </w:rPr>
          <w:tab/>
        </w:r>
        <w:r w:rsidR="002309C0">
          <w:rPr>
            <w:webHidden/>
          </w:rPr>
          <w:fldChar w:fldCharType="begin"/>
        </w:r>
        <w:r w:rsidR="002309C0">
          <w:rPr>
            <w:webHidden/>
          </w:rPr>
          <w:instrText xml:space="preserve"> PAGEREF _Toc175041616 \h </w:instrText>
        </w:r>
        <w:r w:rsidR="002309C0">
          <w:rPr>
            <w:webHidden/>
          </w:rPr>
        </w:r>
        <w:r w:rsidR="002309C0">
          <w:rPr>
            <w:webHidden/>
          </w:rPr>
          <w:fldChar w:fldCharType="separate"/>
        </w:r>
        <w:r w:rsidR="002309C0">
          <w:rPr>
            <w:webHidden/>
          </w:rPr>
          <w:t>34</w:t>
        </w:r>
        <w:r w:rsidR="002309C0">
          <w:rPr>
            <w:webHidden/>
          </w:rPr>
          <w:fldChar w:fldCharType="end"/>
        </w:r>
      </w:hyperlink>
    </w:p>
    <w:p w14:paraId="36574C54" w14:textId="04938C73" w:rsidR="002309C0" w:rsidRDefault="00FA1898">
      <w:pPr>
        <w:pStyle w:val="1ff"/>
        <w:rPr>
          <w:rFonts w:asciiTheme="minorHAnsi" w:eastAsiaTheme="minorEastAsia" w:hAnsiTheme="minorHAnsi" w:cstheme="minorBidi"/>
          <w:bCs w:val="0"/>
          <w:sz w:val="22"/>
          <w:szCs w:val="22"/>
        </w:rPr>
      </w:pPr>
      <w:hyperlink w:anchor="_Toc175041617" w:history="1">
        <w:r w:rsidR="002309C0" w:rsidRPr="004E403E">
          <w:rPr>
            <w:rStyle w:val="af2"/>
            <w:b/>
          </w:rPr>
          <w:t>Раздел 5. Прекращение и ограничение прав на земельные участки. Сервитуты</w:t>
        </w:r>
        <w:r w:rsidR="002309C0">
          <w:rPr>
            <w:webHidden/>
          </w:rPr>
          <w:tab/>
        </w:r>
        <w:r w:rsidR="002309C0">
          <w:rPr>
            <w:webHidden/>
          </w:rPr>
          <w:fldChar w:fldCharType="begin"/>
        </w:r>
        <w:r w:rsidR="002309C0">
          <w:rPr>
            <w:webHidden/>
          </w:rPr>
          <w:instrText xml:space="preserve"> PAGEREF _Toc175041617 \h </w:instrText>
        </w:r>
        <w:r w:rsidR="002309C0">
          <w:rPr>
            <w:webHidden/>
          </w:rPr>
        </w:r>
        <w:r w:rsidR="002309C0">
          <w:rPr>
            <w:webHidden/>
          </w:rPr>
          <w:fldChar w:fldCharType="separate"/>
        </w:r>
        <w:r w:rsidR="002309C0">
          <w:rPr>
            <w:webHidden/>
          </w:rPr>
          <w:t>36</w:t>
        </w:r>
        <w:r w:rsidR="002309C0">
          <w:rPr>
            <w:webHidden/>
          </w:rPr>
          <w:fldChar w:fldCharType="end"/>
        </w:r>
      </w:hyperlink>
    </w:p>
    <w:p w14:paraId="4E180C81" w14:textId="3E15421C" w:rsidR="002309C0" w:rsidRDefault="00FA1898">
      <w:pPr>
        <w:pStyle w:val="72"/>
        <w:rPr>
          <w:rFonts w:asciiTheme="minorHAnsi" w:eastAsiaTheme="minorEastAsia" w:hAnsiTheme="minorHAnsi" w:cstheme="minorBidi"/>
          <w:sz w:val="22"/>
          <w:szCs w:val="22"/>
          <w:lang w:val="ru-RU" w:eastAsia="ru-RU"/>
        </w:rPr>
      </w:pPr>
      <w:hyperlink w:anchor="_Toc175041618" w:history="1">
        <w:r w:rsidR="002309C0" w:rsidRPr="004E403E">
          <w:rPr>
            <w:rStyle w:val="af2"/>
          </w:rPr>
          <w:t>Статья 11. Прекращение прав на земельные участки.</w:t>
        </w:r>
        <w:r w:rsidR="002309C0">
          <w:rPr>
            <w:webHidden/>
          </w:rPr>
          <w:tab/>
        </w:r>
        <w:r w:rsidR="002309C0">
          <w:rPr>
            <w:webHidden/>
          </w:rPr>
          <w:fldChar w:fldCharType="begin"/>
        </w:r>
        <w:r w:rsidR="002309C0">
          <w:rPr>
            <w:webHidden/>
          </w:rPr>
          <w:instrText xml:space="preserve"> PAGEREF _Toc175041618 \h </w:instrText>
        </w:r>
        <w:r w:rsidR="002309C0">
          <w:rPr>
            <w:webHidden/>
          </w:rPr>
        </w:r>
        <w:r w:rsidR="002309C0">
          <w:rPr>
            <w:webHidden/>
          </w:rPr>
          <w:fldChar w:fldCharType="separate"/>
        </w:r>
        <w:r w:rsidR="002309C0">
          <w:rPr>
            <w:webHidden/>
          </w:rPr>
          <w:t>36</w:t>
        </w:r>
        <w:r w:rsidR="002309C0">
          <w:rPr>
            <w:webHidden/>
          </w:rPr>
          <w:fldChar w:fldCharType="end"/>
        </w:r>
      </w:hyperlink>
    </w:p>
    <w:p w14:paraId="0BA4907A" w14:textId="38A712A9" w:rsidR="002309C0" w:rsidRDefault="00FA1898">
      <w:pPr>
        <w:pStyle w:val="1ff"/>
        <w:rPr>
          <w:rFonts w:asciiTheme="minorHAnsi" w:eastAsiaTheme="minorEastAsia" w:hAnsiTheme="minorHAnsi" w:cstheme="minorBidi"/>
          <w:bCs w:val="0"/>
          <w:sz w:val="22"/>
          <w:szCs w:val="22"/>
        </w:rPr>
      </w:pPr>
      <w:hyperlink w:anchor="_Toc175041619" w:history="1">
        <w:r w:rsidR="002309C0" w:rsidRPr="004E403E">
          <w:rPr>
            <w:rStyle w:val="af2"/>
          </w:rPr>
          <w:t>1. Права на земельный участок прекращаются по основаниям, установленным федеральным законодательством.</w:t>
        </w:r>
        <w:r w:rsidR="002309C0">
          <w:rPr>
            <w:webHidden/>
          </w:rPr>
          <w:tab/>
        </w:r>
        <w:r w:rsidR="002309C0">
          <w:rPr>
            <w:webHidden/>
          </w:rPr>
          <w:fldChar w:fldCharType="begin"/>
        </w:r>
        <w:r w:rsidR="002309C0">
          <w:rPr>
            <w:webHidden/>
          </w:rPr>
          <w:instrText xml:space="preserve"> PAGEREF _Toc175041619 \h </w:instrText>
        </w:r>
        <w:r w:rsidR="002309C0">
          <w:rPr>
            <w:webHidden/>
          </w:rPr>
        </w:r>
        <w:r w:rsidR="002309C0">
          <w:rPr>
            <w:webHidden/>
          </w:rPr>
          <w:fldChar w:fldCharType="separate"/>
        </w:r>
        <w:r w:rsidR="002309C0">
          <w:rPr>
            <w:webHidden/>
          </w:rPr>
          <w:t>36</w:t>
        </w:r>
        <w:r w:rsidR="002309C0">
          <w:rPr>
            <w:webHidden/>
          </w:rPr>
          <w:fldChar w:fldCharType="end"/>
        </w:r>
      </w:hyperlink>
    </w:p>
    <w:p w14:paraId="4347431B" w14:textId="35F9CE8E" w:rsidR="002309C0" w:rsidRDefault="00FA1898">
      <w:pPr>
        <w:pStyle w:val="72"/>
        <w:rPr>
          <w:rFonts w:asciiTheme="minorHAnsi" w:eastAsiaTheme="minorEastAsia" w:hAnsiTheme="minorHAnsi" w:cstheme="minorBidi"/>
          <w:sz w:val="22"/>
          <w:szCs w:val="22"/>
          <w:lang w:val="ru-RU" w:eastAsia="ru-RU"/>
        </w:rPr>
      </w:pPr>
      <w:hyperlink w:anchor="_Toc175041620" w:history="1">
        <w:r w:rsidR="002309C0" w:rsidRPr="004E403E">
          <w:rPr>
            <w:rStyle w:val="af2"/>
          </w:rPr>
          <w:t>Статья 12. Право ограниченного пользования чужим земельным участком (сервитут, публичный сервитут)</w:t>
        </w:r>
        <w:r w:rsidR="002309C0">
          <w:rPr>
            <w:webHidden/>
          </w:rPr>
          <w:tab/>
        </w:r>
        <w:r w:rsidR="002309C0">
          <w:rPr>
            <w:webHidden/>
          </w:rPr>
          <w:fldChar w:fldCharType="begin"/>
        </w:r>
        <w:r w:rsidR="002309C0">
          <w:rPr>
            <w:webHidden/>
          </w:rPr>
          <w:instrText xml:space="preserve"> PAGEREF _Toc175041620 \h </w:instrText>
        </w:r>
        <w:r w:rsidR="002309C0">
          <w:rPr>
            <w:webHidden/>
          </w:rPr>
        </w:r>
        <w:r w:rsidR="002309C0">
          <w:rPr>
            <w:webHidden/>
          </w:rPr>
          <w:fldChar w:fldCharType="separate"/>
        </w:r>
        <w:r w:rsidR="002309C0">
          <w:rPr>
            <w:webHidden/>
          </w:rPr>
          <w:t>37</w:t>
        </w:r>
        <w:r w:rsidR="002309C0">
          <w:rPr>
            <w:webHidden/>
          </w:rPr>
          <w:fldChar w:fldCharType="end"/>
        </w:r>
      </w:hyperlink>
    </w:p>
    <w:p w14:paraId="1FE631C9" w14:textId="086CF41B" w:rsidR="002309C0" w:rsidRDefault="00FA1898">
      <w:pPr>
        <w:pStyle w:val="72"/>
        <w:rPr>
          <w:rFonts w:asciiTheme="minorHAnsi" w:eastAsiaTheme="minorEastAsia" w:hAnsiTheme="minorHAnsi" w:cstheme="minorBidi"/>
          <w:sz w:val="22"/>
          <w:szCs w:val="22"/>
          <w:lang w:val="ru-RU" w:eastAsia="ru-RU"/>
        </w:rPr>
      </w:pPr>
      <w:hyperlink w:anchor="_Toc175041621" w:history="1">
        <w:r w:rsidR="002309C0" w:rsidRPr="004E403E">
          <w:rPr>
            <w:rStyle w:val="af2"/>
          </w:rPr>
          <w:t>Статья 13. Ограничение прав на землю</w:t>
        </w:r>
        <w:r w:rsidR="002309C0">
          <w:rPr>
            <w:webHidden/>
          </w:rPr>
          <w:tab/>
        </w:r>
        <w:r w:rsidR="002309C0">
          <w:rPr>
            <w:webHidden/>
          </w:rPr>
          <w:fldChar w:fldCharType="begin"/>
        </w:r>
        <w:r w:rsidR="002309C0">
          <w:rPr>
            <w:webHidden/>
          </w:rPr>
          <w:instrText xml:space="preserve"> PAGEREF _Toc175041621 \h </w:instrText>
        </w:r>
        <w:r w:rsidR="002309C0">
          <w:rPr>
            <w:webHidden/>
          </w:rPr>
        </w:r>
        <w:r w:rsidR="002309C0">
          <w:rPr>
            <w:webHidden/>
          </w:rPr>
          <w:fldChar w:fldCharType="separate"/>
        </w:r>
        <w:r w:rsidR="002309C0">
          <w:rPr>
            <w:webHidden/>
          </w:rPr>
          <w:t>39</w:t>
        </w:r>
        <w:r w:rsidR="002309C0">
          <w:rPr>
            <w:webHidden/>
          </w:rPr>
          <w:fldChar w:fldCharType="end"/>
        </w:r>
      </w:hyperlink>
    </w:p>
    <w:p w14:paraId="5D10B0BA" w14:textId="5D7EE8AB" w:rsidR="002309C0" w:rsidRDefault="00FA1898">
      <w:pPr>
        <w:pStyle w:val="2d"/>
        <w:rPr>
          <w:rFonts w:asciiTheme="minorHAnsi" w:eastAsiaTheme="minorEastAsia" w:hAnsiTheme="minorHAnsi" w:cstheme="minorBidi"/>
          <w:bCs w:val="0"/>
          <w:sz w:val="22"/>
          <w:szCs w:val="22"/>
        </w:rPr>
      </w:pPr>
      <w:hyperlink w:anchor="_Toc175041622" w:history="1">
        <w:r w:rsidR="002309C0" w:rsidRPr="004E403E">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2309C0">
          <w:rPr>
            <w:webHidden/>
          </w:rPr>
          <w:tab/>
        </w:r>
        <w:r w:rsidR="002309C0">
          <w:rPr>
            <w:webHidden/>
          </w:rPr>
          <w:fldChar w:fldCharType="begin"/>
        </w:r>
        <w:r w:rsidR="002309C0">
          <w:rPr>
            <w:webHidden/>
          </w:rPr>
          <w:instrText xml:space="preserve"> PAGEREF _Toc175041622 \h </w:instrText>
        </w:r>
        <w:r w:rsidR="002309C0">
          <w:rPr>
            <w:webHidden/>
          </w:rPr>
        </w:r>
        <w:r w:rsidR="002309C0">
          <w:rPr>
            <w:webHidden/>
          </w:rPr>
          <w:fldChar w:fldCharType="separate"/>
        </w:r>
        <w:r w:rsidR="002309C0">
          <w:rPr>
            <w:webHidden/>
          </w:rPr>
          <w:t>39</w:t>
        </w:r>
        <w:r w:rsidR="002309C0">
          <w:rPr>
            <w:webHidden/>
          </w:rPr>
          <w:fldChar w:fldCharType="end"/>
        </w:r>
      </w:hyperlink>
    </w:p>
    <w:p w14:paraId="6458BF10" w14:textId="66CADBDC" w:rsidR="002309C0" w:rsidRDefault="00FA1898">
      <w:pPr>
        <w:pStyle w:val="72"/>
        <w:rPr>
          <w:rFonts w:asciiTheme="minorHAnsi" w:eastAsiaTheme="minorEastAsia" w:hAnsiTheme="minorHAnsi" w:cstheme="minorBidi"/>
          <w:sz w:val="22"/>
          <w:szCs w:val="22"/>
          <w:lang w:val="ru-RU" w:eastAsia="ru-RU"/>
        </w:rPr>
      </w:pPr>
      <w:hyperlink w:anchor="_Toc175041623" w:history="1">
        <w:r w:rsidR="002309C0" w:rsidRPr="004E403E">
          <w:rPr>
            <w:rStyle w:val="af2"/>
          </w:rPr>
          <w:t>Статья 14. Градостроительный регламент</w:t>
        </w:r>
        <w:r w:rsidR="002309C0">
          <w:rPr>
            <w:webHidden/>
          </w:rPr>
          <w:tab/>
        </w:r>
        <w:r w:rsidR="002309C0">
          <w:rPr>
            <w:webHidden/>
          </w:rPr>
          <w:fldChar w:fldCharType="begin"/>
        </w:r>
        <w:r w:rsidR="002309C0">
          <w:rPr>
            <w:webHidden/>
          </w:rPr>
          <w:instrText xml:space="preserve"> PAGEREF _Toc175041623 \h </w:instrText>
        </w:r>
        <w:r w:rsidR="002309C0">
          <w:rPr>
            <w:webHidden/>
          </w:rPr>
        </w:r>
        <w:r w:rsidR="002309C0">
          <w:rPr>
            <w:webHidden/>
          </w:rPr>
          <w:fldChar w:fldCharType="separate"/>
        </w:r>
        <w:r w:rsidR="002309C0">
          <w:rPr>
            <w:webHidden/>
          </w:rPr>
          <w:t>39</w:t>
        </w:r>
        <w:r w:rsidR="002309C0">
          <w:rPr>
            <w:webHidden/>
          </w:rPr>
          <w:fldChar w:fldCharType="end"/>
        </w:r>
      </w:hyperlink>
    </w:p>
    <w:p w14:paraId="3BA6AD71" w14:textId="03D28F0B" w:rsidR="002309C0" w:rsidRDefault="00FA1898">
      <w:pPr>
        <w:pStyle w:val="72"/>
        <w:rPr>
          <w:rFonts w:asciiTheme="minorHAnsi" w:eastAsiaTheme="minorEastAsia" w:hAnsiTheme="minorHAnsi" w:cstheme="minorBidi"/>
          <w:sz w:val="22"/>
          <w:szCs w:val="22"/>
          <w:lang w:val="ru-RU" w:eastAsia="ru-RU"/>
        </w:rPr>
      </w:pPr>
      <w:hyperlink w:anchor="_Toc175041624" w:history="1">
        <w:r w:rsidR="002309C0" w:rsidRPr="004E403E">
          <w:rPr>
            <w:rStyle w:val="af2"/>
          </w:rPr>
          <w:t>Статья 15. Виды разрешенного использования земельных участков и объектов капитального строительства</w:t>
        </w:r>
        <w:r w:rsidR="002309C0">
          <w:rPr>
            <w:webHidden/>
          </w:rPr>
          <w:tab/>
        </w:r>
        <w:r w:rsidR="002309C0">
          <w:rPr>
            <w:webHidden/>
          </w:rPr>
          <w:fldChar w:fldCharType="begin"/>
        </w:r>
        <w:r w:rsidR="002309C0">
          <w:rPr>
            <w:webHidden/>
          </w:rPr>
          <w:instrText xml:space="preserve"> PAGEREF _Toc175041624 \h </w:instrText>
        </w:r>
        <w:r w:rsidR="002309C0">
          <w:rPr>
            <w:webHidden/>
          </w:rPr>
        </w:r>
        <w:r w:rsidR="002309C0">
          <w:rPr>
            <w:webHidden/>
          </w:rPr>
          <w:fldChar w:fldCharType="separate"/>
        </w:r>
        <w:r w:rsidR="002309C0">
          <w:rPr>
            <w:webHidden/>
          </w:rPr>
          <w:t>41</w:t>
        </w:r>
        <w:r w:rsidR="002309C0">
          <w:rPr>
            <w:webHidden/>
          </w:rPr>
          <w:fldChar w:fldCharType="end"/>
        </w:r>
      </w:hyperlink>
    </w:p>
    <w:p w14:paraId="04589FB9" w14:textId="40D1A551" w:rsidR="002309C0" w:rsidRDefault="00FA1898">
      <w:pPr>
        <w:pStyle w:val="72"/>
        <w:rPr>
          <w:rFonts w:asciiTheme="minorHAnsi" w:eastAsiaTheme="minorEastAsia" w:hAnsiTheme="minorHAnsi" w:cstheme="minorBidi"/>
          <w:sz w:val="22"/>
          <w:szCs w:val="22"/>
          <w:lang w:val="ru-RU" w:eastAsia="ru-RU"/>
        </w:rPr>
      </w:pPr>
      <w:hyperlink w:anchor="_Toc175041625" w:history="1">
        <w:r w:rsidR="002309C0" w:rsidRPr="004E403E">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2309C0">
          <w:rPr>
            <w:webHidden/>
          </w:rPr>
          <w:tab/>
        </w:r>
        <w:r w:rsidR="002309C0">
          <w:rPr>
            <w:webHidden/>
          </w:rPr>
          <w:fldChar w:fldCharType="begin"/>
        </w:r>
        <w:r w:rsidR="002309C0">
          <w:rPr>
            <w:webHidden/>
          </w:rPr>
          <w:instrText xml:space="preserve"> PAGEREF _Toc175041625 \h </w:instrText>
        </w:r>
        <w:r w:rsidR="002309C0">
          <w:rPr>
            <w:webHidden/>
          </w:rPr>
        </w:r>
        <w:r w:rsidR="002309C0">
          <w:rPr>
            <w:webHidden/>
          </w:rPr>
          <w:fldChar w:fldCharType="separate"/>
        </w:r>
        <w:r w:rsidR="002309C0">
          <w:rPr>
            <w:webHidden/>
          </w:rPr>
          <w:t>42</w:t>
        </w:r>
        <w:r w:rsidR="002309C0">
          <w:rPr>
            <w:webHidden/>
          </w:rPr>
          <w:fldChar w:fldCharType="end"/>
        </w:r>
      </w:hyperlink>
    </w:p>
    <w:p w14:paraId="56F41D40" w14:textId="2E4D14D8" w:rsidR="002309C0" w:rsidRDefault="00FA1898">
      <w:pPr>
        <w:pStyle w:val="72"/>
        <w:rPr>
          <w:rFonts w:asciiTheme="minorHAnsi" w:eastAsiaTheme="minorEastAsia" w:hAnsiTheme="minorHAnsi" w:cstheme="minorBidi"/>
          <w:sz w:val="22"/>
          <w:szCs w:val="22"/>
          <w:lang w:val="ru-RU" w:eastAsia="ru-RU"/>
        </w:rPr>
      </w:pPr>
      <w:hyperlink w:anchor="_Toc175041626" w:history="1">
        <w:r w:rsidR="002309C0" w:rsidRPr="004E403E">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2309C0">
          <w:rPr>
            <w:webHidden/>
          </w:rPr>
          <w:tab/>
        </w:r>
        <w:r w:rsidR="002309C0">
          <w:rPr>
            <w:webHidden/>
          </w:rPr>
          <w:fldChar w:fldCharType="begin"/>
        </w:r>
        <w:r w:rsidR="002309C0">
          <w:rPr>
            <w:webHidden/>
          </w:rPr>
          <w:instrText xml:space="preserve"> PAGEREF _Toc175041626 \h </w:instrText>
        </w:r>
        <w:r w:rsidR="002309C0">
          <w:rPr>
            <w:webHidden/>
          </w:rPr>
        </w:r>
        <w:r w:rsidR="002309C0">
          <w:rPr>
            <w:webHidden/>
          </w:rPr>
          <w:fldChar w:fldCharType="separate"/>
        </w:r>
        <w:r w:rsidR="002309C0">
          <w:rPr>
            <w:webHidden/>
          </w:rPr>
          <w:t>43</w:t>
        </w:r>
        <w:r w:rsidR="002309C0">
          <w:rPr>
            <w:webHidden/>
          </w:rPr>
          <w:fldChar w:fldCharType="end"/>
        </w:r>
      </w:hyperlink>
    </w:p>
    <w:p w14:paraId="6E12FE0F" w14:textId="14EF3EB3" w:rsidR="002309C0" w:rsidRDefault="00FA1898">
      <w:pPr>
        <w:pStyle w:val="72"/>
        <w:rPr>
          <w:rFonts w:asciiTheme="minorHAnsi" w:eastAsiaTheme="minorEastAsia" w:hAnsiTheme="minorHAnsi" w:cstheme="minorBidi"/>
          <w:sz w:val="22"/>
          <w:szCs w:val="22"/>
          <w:lang w:val="ru-RU" w:eastAsia="ru-RU"/>
        </w:rPr>
      </w:pPr>
      <w:hyperlink w:anchor="_Toc175041627" w:history="1">
        <w:r w:rsidR="002309C0" w:rsidRPr="004E403E">
          <w:rPr>
            <w:rStyle w:val="af2"/>
          </w:rPr>
          <w:t>Статья 18. Отклонение от предельных параметров разрешенного строительства, реконструкции объектов капитального строительства.</w:t>
        </w:r>
        <w:r w:rsidR="002309C0">
          <w:rPr>
            <w:webHidden/>
          </w:rPr>
          <w:tab/>
        </w:r>
        <w:r w:rsidR="002309C0">
          <w:rPr>
            <w:webHidden/>
          </w:rPr>
          <w:fldChar w:fldCharType="begin"/>
        </w:r>
        <w:r w:rsidR="002309C0">
          <w:rPr>
            <w:webHidden/>
          </w:rPr>
          <w:instrText xml:space="preserve"> PAGEREF _Toc175041627 \h </w:instrText>
        </w:r>
        <w:r w:rsidR="002309C0">
          <w:rPr>
            <w:webHidden/>
          </w:rPr>
        </w:r>
        <w:r w:rsidR="002309C0">
          <w:rPr>
            <w:webHidden/>
          </w:rPr>
          <w:fldChar w:fldCharType="separate"/>
        </w:r>
        <w:r w:rsidR="002309C0">
          <w:rPr>
            <w:webHidden/>
          </w:rPr>
          <w:t>44</w:t>
        </w:r>
        <w:r w:rsidR="002309C0">
          <w:rPr>
            <w:webHidden/>
          </w:rPr>
          <w:fldChar w:fldCharType="end"/>
        </w:r>
      </w:hyperlink>
    </w:p>
    <w:p w14:paraId="69A96F2C" w14:textId="2FD06349" w:rsidR="002309C0" w:rsidRDefault="00FA1898">
      <w:pPr>
        <w:pStyle w:val="1ff"/>
        <w:rPr>
          <w:rFonts w:asciiTheme="minorHAnsi" w:eastAsiaTheme="minorEastAsia" w:hAnsiTheme="minorHAnsi" w:cstheme="minorBidi"/>
          <w:bCs w:val="0"/>
          <w:sz w:val="22"/>
          <w:szCs w:val="22"/>
        </w:rPr>
      </w:pPr>
      <w:hyperlink w:anchor="_Toc175041628" w:history="1">
        <w:r w:rsidR="002309C0" w:rsidRPr="004E403E">
          <w:rPr>
            <w:rStyle w:val="af2"/>
            <w:b/>
          </w:rPr>
          <w:t>ГЛАВА 3. Подготовка документации по планировке территории</w:t>
        </w:r>
        <w:r w:rsidR="002309C0">
          <w:rPr>
            <w:webHidden/>
          </w:rPr>
          <w:tab/>
        </w:r>
        <w:r w:rsidR="002309C0">
          <w:rPr>
            <w:webHidden/>
          </w:rPr>
          <w:fldChar w:fldCharType="begin"/>
        </w:r>
        <w:r w:rsidR="002309C0">
          <w:rPr>
            <w:webHidden/>
          </w:rPr>
          <w:instrText xml:space="preserve"> PAGEREF _Toc175041628 \h </w:instrText>
        </w:r>
        <w:r w:rsidR="002309C0">
          <w:rPr>
            <w:webHidden/>
          </w:rPr>
        </w:r>
        <w:r w:rsidR="002309C0">
          <w:rPr>
            <w:webHidden/>
          </w:rPr>
          <w:fldChar w:fldCharType="separate"/>
        </w:r>
        <w:r w:rsidR="002309C0">
          <w:rPr>
            <w:webHidden/>
          </w:rPr>
          <w:t>46</w:t>
        </w:r>
        <w:r w:rsidR="002309C0">
          <w:rPr>
            <w:webHidden/>
          </w:rPr>
          <w:fldChar w:fldCharType="end"/>
        </w:r>
      </w:hyperlink>
    </w:p>
    <w:p w14:paraId="241AD037" w14:textId="6D44B3AE" w:rsidR="002309C0" w:rsidRDefault="00FA1898">
      <w:pPr>
        <w:pStyle w:val="72"/>
        <w:rPr>
          <w:rFonts w:asciiTheme="minorHAnsi" w:eastAsiaTheme="minorEastAsia" w:hAnsiTheme="minorHAnsi" w:cstheme="minorBidi"/>
          <w:sz w:val="22"/>
          <w:szCs w:val="22"/>
          <w:lang w:val="ru-RU" w:eastAsia="ru-RU"/>
        </w:rPr>
      </w:pPr>
      <w:hyperlink w:anchor="_Toc175041629" w:history="1">
        <w:r w:rsidR="002309C0" w:rsidRPr="004E403E">
          <w:rPr>
            <w:rStyle w:val="af2"/>
          </w:rPr>
          <w:t>Статья 19. Общие положения о планировке территории</w:t>
        </w:r>
        <w:r w:rsidR="002309C0">
          <w:rPr>
            <w:webHidden/>
          </w:rPr>
          <w:tab/>
        </w:r>
        <w:r w:rsidR="002309C0">
          <w:rPr>
            <w:webHidden/>
          </w:rPr>
          <w:fldChar w:fldCharType="begin"/>
        </w:r>
        <w:r w:rsidR="002309C0">
          <w:rPr>
            <w:webHidden/>
          </w:rPr>
          <w:instrText xml:space="preserve"> PAGEREF _Toc175041629 \h </w:instrText>
        </w:r>
        <w:r w:rsidR="002309C0">
          <w:rPr>
            <w:webHidden/>
          </w:rPr>
        </w:r>
        <w:r w:rsidR="002309C0">
          <w:rPr>
            <w:webHidden/>
          </w:rPr>
          <w:fldChar w:fldCharType="separate"/>
        </w:r>
        <w:r w:rsidR="002309C0">
          <w:rPr>
            <w:webHidden/>
          </w:rPr>
          <w:t>46</w:t>
        </w:r>
        <w:r w:rsidR="002309C0">
          <w:rPr>
            <w:webHidden/>
          </w:rPr>
          <w:fldChar w:fldCharType="end"/>
        </w:r>
      </w:hyperlink>
    </w:p>
    <w:p w14:paraId="33B290AB" w14:textId="6F463490" w:rsidR="002309C0" w:rsidRDefault="00FA1898">
      <w:pPr>
        <w:pStyle w:val="72"/>
        <w:rPr>
          <w:rFonts w:asciiTheme="minorHAnsi" w:eastAsiaTheme="minorEastAsia" w:hAnsiTheme="minorHAnsi" w:cstheme="minorBidi"/>
          <w:sz w:val="22"/>
          <w:szCs w:val="22"/>
          <w:lang w:val="ru-RU" w:eastAsia="ru-RU"/>
        </w:rPr>
      </w:pPr>
      <w:hyperlink w:anchor="_Toc175041630" w:history="1">
        <w:r w:rsidR="002309C0" w:rsidRPr="004E403E">
          <w:rPr>
            <w:rStyle w:val="af2"/>
          </w:rPr>
          <w:t>Статья 20. Инженерные изыскания для подготовки документации по планировке территории</w:t>
        </w:r>
        <w:r w:rsidR="002309C0">
          <w:rPr>
            <w:webHidden/>
          </w:rPr>
          <w:tab/>
        </w:r>
        <w:r w:rsidR="002309C0">
          <w:rPr>
            <w:webHidden/>
          </w:rPr>
          <w:fldChar w:fldCharType="begin"/>
        </w:r>
        <w:r w:rsidR="002309C0">
          <w:rPr>
            <w:webHidden/>
          </w:rPr>
          <w:instrText xml:space="preserve"> PAGEREF _Toc175041630 \h </w:instrText>
        </w:r>
        <w:r w:rsidR="002309C0">
          <w:rPr>
            <w:webHidden/>
          </w:rPr>
        </w:r>
        <w:r w:rsidR="002309C0">
          <w:rPr>
            <w:webHidden/>
          </w:rPr>
          <w:fldChar w:fldCharType="separate"/>
        </w:r>
        <w:r w:rsidR="002309C0">
          <w:rPr>
            <w:webHidden/>
          </w:rPr>
          <w:t>47</w:t>
        </w:r>
        <w:r w:rsidR="002309C0">
          <w:rPr>
            <w:webHidden/>
          </w:rPr>
          <w:fldChar w:fldCharType="end"/>
        </w:r>
      </w:hyperlink>
    </w:p>
    <w:p w14:paraId="6464BCEC" w14:textId="30A2C234" w:rsidR="002309C0" w:rsidRDefault="00FA1898">
      <w:pPr>
        <w:pStyle w:val="72"/>
        <w:rPr>
          <w:rFonts w:asciiTheme="minorHAnsi" w:eastAsiaTheme="minorEastAsia" w:hAnsiTheme="minorHAnsi" w:cstheme="minorBidi"/>
          <w:sz w:val="22"/>
          <w:szCs w:val="22"/>
          <w:lang w:val="ru-RU" w:eastAsia="ru-RU"/>
        </w:rPr>
      </w:pPr>
      <w:hyperlink w:anchor="_Toc175041631" w:history="1">
        <w:r w:rsidR="002309C0" w:rsidRPr="004E403E">
          <w:rPr>
            <w:rStyle w:val="af2"/>
          </w:rPr>
          <w:t>Статья 21. Проект планировки территории</w:t>
        </w:r>
        <w:r w:rsidR="002309C0">
          <w:rPr>
            <w:webHidden/>
          </w:rPr>
          <w:tab/>
        </w:r>
        <w:r w:rsidR="002309C0">
          <w:rPr>
            <w:webHidden/>
          </w:rPr>
          <w:fldChar w:fldCharType="begin"/>
        </w:r>
        <w:r w:rsidR="002309C0">
          <w:rPr>
            <w:webHidden/>
          </w:rPr>
          <w:instrText xml:space="preserve"> PAGEREF _Toc175041631 \h </w:instrText>
        </w:r>
        <w:r w:rsidR="002309C0">
          <w:rPr>
            <w:webHidden/>
          </w:rPr>
        </w:r>
        <w:r w:rsidR="002309C0">
          <w:rPr>
            <w:webHidden/>
          </w:rPr>
          <w:fldChar w:fldCharType="separate"/>
        </w:r>
        <w:r w:rsidR="002309C0">
          <w:rPr>
            <w:webHidden/>
          </w:rPr>
          <w:t>48</w:t>
        </w:r>
        <w:r w:rsidR="002309C0">
          <w:rPr>
            <w:webHidden/>
          </w:rPr>
          <w:fldChar w:fldCharType="end"/>
        </w:r>
      </w:hyperlink>
    </w:p>
    <w:p w14:paraId="07B08A8C" w14:textId="6E848A62" w:rsidR="002309C0" w:rsidRDefault="00FA1898">
      <w:pPr>
        <w:pStyle w:val="72"/>
        <w:rPr>
          <w:rFonts w:asciiTheme="minorHAnsi" w:eastAsiaTheme="minorEastAsia" w:hAnsiTheme="minorHAnsi" w:cstheme="minorBidi"/>
          <w:sz w:val="22"/>
          <w:szCs w:val="22"/>
          <w:lang w:val="ru-RU" w:eastAsia="ru-RU"/>
        </w:rPr>
      </w:pPr>
      <w:hyperlink w:anchor="_Toc175041632" w:history="1">
        <w:r w:rsidR="002309C0" w:rsidRPr="004E403E">
          <w:rPr>
            <w:rStyle w:val="af2"/>
          </w:rPr>
          <w:t>Статья 22. Проекты межевания территорий</w:t>
        </w:r>
        <w:r w:rsidR="002309C0">
          <w:rPr>
            <w:webHidden/>
          </w:rPr>
          <w:tab/>
        </w:r>
        <w:r w:rsidR="002309C0">
          <w:rPr>
            <w:webHidden/>
          </w:rPr>
          <w:fldChar w:fldCharType="begin"/>
        </w:r>
        <w:r w:rsidR="002309C0">
          <w:rPr>
            <w:webHidden/>
          </w:rPr>
          <w:instrText xml:space="preserve"> PAGEREF _Toc175041632 \h </w:instrText>
        </w:r>
        <w:r w:rsidR="002309C0">
          <w:rPr>
            <w:webHidden/>
          </w:rPr>
        </w:r>
        <w:r w:rsidR="002309C0">
          <w:rPr>
            <w:webHidden/>
          </w:rPr>
          <w:fldChar w:fldCharType="separate"/>
        </w:r>
        <w:r w:rsidR="002309C0">
          <w:rPr>
            <w:webHidden/>
          </w:rPr>
          <w:t>50</w:t>
        </w:r>
        <w:r w:rsidR="002309C0">
          <w:rPr>
            <w:webHidden/>
          </w:rPr>
          <w:fldChar w:fldCharType="end"/>
        </w:r>
      </w:hyperlink>
    </w:p>
    <w:p w14:paraId="1ABFC40D" w14:textId="00A47385" w:rsidR="002309C0" w:rsidRDefault="00FA1898">
      <w:pPr>
        <w:pStyle w:val="72"/>
        <w:rPr>
          <w:rFonts w:asciiTheme="minorHAnsi" w:eastAsiaTheme="minorEastAsia" w:hAnsiTheme="minorHAnsi" w:cstheme="minorBidi"/>
          <w:sz w:val="22"/>
          <w:szCs w:val="22"/>
          <w:lang w:val="ru-RU" w:eastAsia="ru-RU"/>
        </w:rPr>
      </w:pPr>
      <w:hyperlink w:anchor="_Toc175041633" w:history="1">
        <w:r w:rsidR="002309C0" w:rsidRPr="004E403E">
          <w:rPr>
            <w:rStyle w:val="af2"/>
          </w:rPr>
          <w:t>Статья 23. Согласование архитектурно-градостроительного облика</w:t>
        </w:r>
        <w:r w:rsidR="002309C0">
          <w:rPr>
            <w:webHidden/>
          </w:rPr>
          <w:tab/>
        </w:r>
        <w:r w:rsidR="002309C0">
          <w:rPr>
            <w:webHidden/>
          </w:rPr>
          <w:fldChar w:fldCharType="begin"/>
        </w:r>
        <w:r w:rsidR="002309C0">
          <w:rPr>
            <w:webHidden/>
          </w:rPr>
          <w:instrText xml:space="preserve"> PAGEREF _Toc175041633 \h </w:instrText>
        </w:r>
        <w:r w:rsidR="002309C0">
          <w:rPr>
            <w:webHidden/>
          </w:rPr>
        </w:r>
        <w:r w:rsidR="002309C0">
          <w:rPr>
            <w:webHidden/>
          </w:rPr>
          <w:fldChar w:fldCharType="separate"/>
        </w:r>
        <w:r w:rsidR="002309C0">
          <w:rPr>
            <w:webHidden/>
          </w:rPr>
          <w:t>52</w:t>
        </w:r>
        <w:r w:rsidR="002309C0">
          <w:rPr>
            <w:webHidden/>
          </w:rPr>
          <w:fldChar w:fldCharType="end"/>
        </w:r>
      </w:hyperlink>
    </w:p>
    <w:p w14:paraId="49D0DA20" w14:textId="4EC3BA85" w:rsidR="002309C0" w:rsidRDefault="00FA1898">
      <w:pPr>
        <w:pStyle w:val="72"/>
        <w:rPr>
          <w:rFonts w:asciiTheme="minorHAnsi" w:eastAsiaTheme="minorEastAsia" w:hAnsiTheme="minorHAnsi" w:cstheme="minorBidi"/>
          <w:sz w:val="22"/>
          <w:szCs w:val="22"/>
          <w:lang w:val="ru-RU" w:eastAsia="ru-RU"/>
        </w:rPr>
      </w:pPr>
      <w:hyperlink w:anchor="_Toc175041634" w:history="1">
        <w:r w:rsidR="002309C0" w:rsidRPr="004E403E">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2309C0">
          <w:rPr>
            <w:webHidden/>
          </w:rPr>
          <w:tab/>
        </w:r>
        <w:r w:rsidR="002309C0">
          <w:rPr>
            <w:webHidden/>
          </w:rPr>
          <w:fldChar w:fldCharType="begin"/>
        </w:r>
        <w:r w:rsidR="002309C0">
          <w:rPr>
            <w:webHidden/>
          </w:rPr>
          <w:instrText xml:space="preserve"> PAGEREF _Toc175041634 \h </w:instrText>
        </w:r>
        <w:r w:rsidR="002309C0">
          <w:rPr>
            <w:webHidden/>
          </w:rPr>
        </w:r>
        <w:r w:rsidR="002309C0">
          <w:rPr>
            <w:webHidden/>
          </w:rPr>
          <w:fldChar w:fldCharType="separate"/>
        </w:r>
        <w:r w:rsidR="002309C0">
          <w:rPr>
            <w:webHidden/>
          </w:rPr>
          <w:t>53</w:t>
        </w:r>
        <w:r w:rsidR="002309C0">
          <w:rPr>
            <w:webHidden/>
          </w:rPr>
          <w:fldChar w:fldCharType="end"/>
        </w:r>
      </w:hyperlink>
    </w:p>
    <w:p w14:paraId="6C4CC853" w14:textId="787ED484" w:rsidR="002309C0" w:rsidRDefault="00FA1898">
      <w:pPr>
        <w:pStyle w:val="72"/>
        <w:rPr>
          <w:rFonts w:asciiTheme="minorHAnsi" w:eastAsiaTheme="minorEastAsia" w:hAnsiTheme="minorHAnsi" w:cstheme="minorBidi"/>
          <w:sz w:val="22"/>
          <w:szCs w:val="22"/>
          <w:lang w:val="ru-RU" w:eastAsia="ru-RU"/>
        </w:rPr>
      </w:pPr>
      <w:hyperlink w:anchor="_Toc175041635" w:history="1">
        <w:r w:rsidR="002309C0" w:rsidRPr="004E403E">
          <w:rPr>
            <w:rStyle w:val="af2"/>
          </w:rPr>
          <w:t>Статья 25. Особенности подготовки документации по планировке территории применительно к территории сельского поселения</w:t>
        </w:r>
        <w:r w:rsidR="002309C0">
          <w:rPr>
            <w:webHidden/>
          </w:rPr>
          <w:tab/>
        </w:r>
        <w:r w:rsidR="002309C0">
          <w:rPr>
            <w:webHidden/>
          </w:rPr>
          <w:fldChar w:fldCharType="begin"/>
        </w:r>
        <w:r w:rsidR="002309C0">
          <w:rPr>
            <w:webHidden/>
          </w:rPr>
          <w:instrText xml:space="preserve"> PAGEREF _Toc175041635 \h </w:instrText>
        </w:r>
        <w:r w:rsidR="002309C0">
          <w:rPr>
            <w:webHidden/>
          </w:rPr>
        </w:r>
        <w:r w:rsidR="002309C0">
          <w:rPr>
            <w:webHidden/>
          </w:rPr>
          <w:fldChar w:fldCharType="separate"/>
        </w:r>
        <w:r w:rsidR="002309C0">
          <w:rPr>
            <w:webHidden/>
          </w:rPr>
          <w:t>55</w:t>
        </w:r>
        <w:r w:rsidR="002309C0">
          <w:rPr>
            <w:webHidden/>
          </w:rPr>
          <w:fldChar w:fldCharType="end"/>
        </w:r>
      </w:hyperlink>
    </w:p>
    <w:p w14:paraId="58AE1C06" w14:textId="0C90BBD0" w:rsidR="002309C0" w:rsidRDefault="00FA1898">
      <w:pPr>
        <w:pStyle w:val="2d"/>
        <w:rPr>
          <w:rFonts w:asciiTheme="minorHAnsi" w:eastAsiaTheme="minorEastAsia" w:hAnsiTheme="minorHAnsi" w:cstheme="minorBidi"/>
          <w:bCs w:val="0"/>
          <w:sz w:val="22"/>
          <w:szCs w:val="22"/>
        </w:rPr>
      </w:pPr>
      <w:hyperlink w:anchor="_Toc175041636" w:history="1">
        <w:r w:rsidR="002309C0" w:rsidRPr="004E403E">
          <w:rPr>
            <w:rStyle w:val="af2"/>
            <w:b/>
          </w:rPr>
          <w:t>ГЛАВА 4. Проведение общественных обсуждений или публичных слушаний по вопросам землепользования и застройки</w:t>
        </w:r>
        <w:r w:rsidR="002309C0">
          <w:rPr>
            <w:webHidden/>
          </w:rPr>
          <w:tab/>
        </w:r>
        <w:r w:rsidR="002309C0">
          <w:rPr>
            <w:webHidden/>
          </w:rPr>
          <w:fldChar w:fldCharType="begin"/>
        </w:r>
        <w:r w:rsidR="002309C0">
          <w:rPr>
            <w:webHidden/>
          </w:rPr>
          <w:instrText xml:space="preserve"> PAGEREF _Toc175041636 \h </w:instrText>
        </w:r>
        <w:r w:rsidR="002309C0">
          <w:rPr>
            <w:webHidden/>
          </w:rPr>
        </w:r>
        <w:r w:rsidR="002309C0">
          <w:rPr>
            <w:webHidden/>
          </w:rPr>
          <w:fldChar w:fldCharType="separate"/>
        </w:r>
        <w:r w:rsidR="002309C0">
          <w:rPr>
            <w:webHidden/>
          </w:rPr>
          <w:t>57</w:t>
        </w:r>
        <w:r w:rsidR="002309C0">
          <w:rPr>
            <w:webHidden/>
          </w:rPr>
          <w:fldChar w:fldCharType="end"/>
        </w:r>
      </w:hyperlink>
    </w:p>
    <w:p w14:paraId="2A760665" w14:textId="64986F2F" w:rsidR="002309C0" w:rsidRDefault="00FA1898">
      <w:pPr>
        <w:pStyle w:val="72"/>
        <w:rPr>
          <w:rFonts w:asciiTheme="minorHAnsi" w:eastAsiaTheme="minorEastAsia" w:hAnsiTheme="minorHAnsi" w:cstheme="minorBidi"/>
          <w:sz w:val="22"/>
          <w:szCs w:val="22"/>
          <w:lang w:val="ru-RU" w:eastAsia="ru-RU"/>
        </w:rPr>
      </w:pPr>
      <w:hyperlink w:anchor="_Toc175041637" w:history="1">
        <w:r w:rsidR="002309C0" w:rsidRPr="004E403E">
          <w:rPr>
            <w:rStyle w:val="af2"/>
          </w:rPr>
          <w:t>Статья 26. Общественные обсуждения или публичные слушания по вопросам землепользования и застройки</w:t>
        </w:r>
        <w:r w:rsidR="002309C0">
          <w:rPr>
            <w:webHidden/>
          </w:rPr>
          <w:tab/>
        </w:r>
        <w:r w:rsidR="002309C0">
          <w:rPr>
            <w:webHidden/>
          </w:rPr>
          <w:fldChar w:fldCharType="begin"/>
        </w:r>
        <w:r w:rsidR="002309C0">
          <w:rPr>
            <w:webHidden/>
          </w:rPr>
          <w:instrText xml:space="preserve"> PAGEREF _Toc175041637 \h </w:instrText>
        </w:r>
        <w:r w:rsidR="002309C0">
          <w:rPr>
            <w:webHidden/>
          </w:rPr>
        </w:r>
        <w:r w:rsidR="002309C0">
          <w:rPr>
            <w:webHidden/>
          </w:rPr>
          <w:fldChar w:fldCharType="separate"/>
        </w:r>
        <w:r w:rsidR="002309C0">
          <w:rPr>
            <w:webHidden/>
          </w:rPr>
          <w:t>57</w:t>
        </w:r>
        <w:r w:rsidR="002309C0">
          <w:rPr>
            <w:webHidden/>
          </w:rPr>
          <w:fldChar w:fldCharType="end"/>
        </w:r>
      </w:hyperlink>
    </w:p>
    <w:p w14:paraId="0CE01FF8" w14:textId="1B0C6CBE" w:rsidR="002309C0" w:rsidRDefault="00FA1898">
      <w:pPr>
        <w:pStyle w:val="1ff"/>
        <w:rPr>
          <w:rFonts w:asciiTheme="minorHAnsi" w:eastAsiaTheme="minorEastAsia" w:hAnsiTheme="minorHAnsi" w:cstheme="minorBidi"/>
          <w:bCs w:val="0"/>
          <w:sz w:val="22"/>
          <w:szCs w:val="22"/>
        </w:rPr>
      </w:pPr>
      <w:hyperlink w:anchor="_Toc175041638" w:history="1">
        <w:r w:rsidR="002309C0" w:rsidRPr="004E403E">
          <w:rPr>
            <w:rStyle w:val="af2"/>
            <w:b/>
          </w:rPr>
          <w:t>ГЛАВА 5. Внесение изменений в Правила</w:t>
        </w:r>
        <w:r w:rsidR="002309C0">
          <w:rPr>
            <w:webHidden/>
          </w:rPr>
          <w:tab/>
        </w:r>
        <w:r w:rsidR="002309C0">
          <w:rPr>
            <w:webHidden/>
          </w:rPr>
          <w:fldChar w:fldCharType="begin"/>
        </w:r>
        <w:r w:rsidR="002309C0">
          <w:rPr>
            <w:webHidden/>
          </w:rPr>
          <w:instrText xml:space="preserve"> PAGEREF _Toc175041638 \h </w:instrText>
        </w:r>
        <w:r w:rsidR="002309C0">
          <w:rPr>
            <w:webHidden/>
          </w:rPr>
        </w:r>
        <w:r w:rsidR="002309C0">
          <w:rPr>
            <w:webHidden/>
          </w:rPr>
          <w:fldChar w:fldCharType="separate"/>
        </w:r>
        <w:r w:rsidR="002309C0">
          <w:rPr>
            <w:webHidden/>
          </w:rPr>
          <w:t>58</w:t>
        </w:r>
        <w:r w:rsidR="002309C0">
          <w:rPr>
            <w:webHidden/>
          </w:rPr>
          <w:fldChar w:fldCharType="end"/>
        </w:r>
      </w:hyperlink>
    </w:p>
    <w:p w14:paraId="0D372751" w14:textId="63BEEEFC" w:rsidR="002309C0" w:rsidRDefault="00FA1898">
      <w:pPr>
        <w:pStyle w:val="72"/>
        <w:rPr>
          <w:rFonts w:asciiTheme="minorHAnsi" w:eastAsiaTheme="minorEastAsia" w:hAnsiTheme="minorHAnsi" w:cstheme="minorBidi"/>
          <w:sz w:val="22"/>
          <w:szCs w:val="22"/>
          <w:lang w:val="ru-RU" w:eastAsia="ru-RU"/>
        </w:rPr>
      </w:pPr>
      <w:hyperlink w:anchor="_Toc175041639" w:history="1">
        <w:r w:rsidR="002309C0" w:rsidRPr="004E403E">
          <w:rPr>
            <w:rStyle w:val="af2"/>
          </w:rPr>
          <w:t>Статья 27. Порядок и основания для внесения изменений в Правила</w:t>
        </w:r>
        <w:r w:rsidR="002309C0">
          <w:rPr>
            <w:webHidden/>
          </w:rPr>
          <w:tab/>
        </w:r>
        <w:r w:rsidR="002309C0">
          <w:rPr>
            <w:webHidden/>
          </w:rPr>
          <w:fldChar w:fldCharType="begin"/>
        </w:r>
        <w:r w:rsidR="002309C0">
          <w:rPr>
            <w:webHidden/>
          </w:rPr>
          <w:instrText xml:space="preserve"> PAGEREF _Toc175041639 \h </w:instrText>
        </w:r>
        <w:r w:rsidR="002309C0">
          <w:rPr>
            <w:webHidden/>
          </w:rPr>
        </w:r>
        <w:r w:rsidR="002309C0">
          <w:rPr>
            <w:webHidden/>
          </w:rPr>
          <w:fldChar w:fldCharType="separate"/>
        </w:r>
        <w:r w:rsidR="002309C0">
          <w:rPr>
            <w:webHidden/>
          </w:rPr>
          <w:t>58</w:t>
        </w:r>
        <w:r w:rsidR="002309C0">
          <w:rPr>
            <w:webHidden/>
          </w:rPr>
          <w:fldChar w:fldCharType="end"/>
        </w:r>
      </w:hyperlink>
    </w:p>
    <w:p w14:paraId="17EC0713" w14:textId="0A21597D" w:rsidR="002309C0" w:rsidRDefault="00FA1898">
      <w:pPr>
        <w:pStyle w:val="1ff"/>
        <w:rPr>
          <w:rFonts w:asciiTheme="minorHAnsi" w:eastAsiaTheme="minorEastAsia" w:hAnsiTheme="minorHAnsi" w:cstheme="minorBidi"/>
          <w:bCs w:val="0"/>
          <w:sz w:val="22"/>
          <w:szCs w:val="22"/>
        </w:rPr>
      </w:pPr>
      <w:hyperlink w:anchor="_Toc175041640" w:history="1">
        <w:r w:rsidR="002309C0" w:rsidRPr="004E403E">
          <w:rPr>
            <w:rStyle w:val="af2"/>
            <w:b/>
          </w:rPr>
          <w:t>ГЛАВА 6. Регулирование иных вопросов землепользования и застройки</w:t>
        </w:r>
        <w:r w:rsidR="002309C0">
          <w:rPr>
            <w:webHidden/>
          </w:rPr>
          <w:tab/>
        </w:r>
        <w:r w:rsidR="002309C0">
          <w:rPr>
            <w:webHidden/>
          </w:rPr>
          <w:fldChar w:fldCharType="begin"/>
        </w:r>
        <w:r w:rsidR="002309C0">
          <w:rPr>
            <w:webHidden/>
          </w:rPr>
          <w:instrText xml:space="preserve"> PAGEREF _Toc175041640 \h </w:instrText>
        </w:r>
        <w:r w:rsidR="002309C0">
          <w:rPr>
            <w:webHidden/>
          </w:rPr>
        </w:r>
        <w:r w:rsidR="002309C0">
          <w:rPr>
            <w:webHidden/>
          </w:rPr>
          <w:fldChar w:fldCharType="separate"/>
        </w:r>
        <w:r w:rsidR="002309C0">
          <w:rPr>
            <w:webHidden/>
          </w:rPr>
          <w:t>62</w:t>
        </w:r>
        <w:r w:rsidR="002309C0">
          <w:rPr>
            <w:webHidden/>
          </w:rPr>
          <w:fldChar w:fldCharType="end"/>
        </w:r>
      </w:hyperlink>
    </w:p>
    <w:p w14:paraId="54D823AA" w14:textId="50328311" w:rsidR="002309C0" w:rsidRDefault="00FA1898">
      <w:pPr>
        <w:pStyle w:val="72"/>
        <w:rPr>
          <w:rFonts w:asciiTheme="minorHAnsi" w:eastAsiaTheme="minorEastAsia" w:hAnsiTheme="minorHAnsi" w:cstheme="minorBidi"/>
          <w:sz w:val="22"/>
          <w:szCs w:val="22"/>
          <w:lang w:val="ru-RU" w:eastAsia="ru-RU"/>
        </w:rPr>
      </w:pPr>
      <w:hyperlink w:anchor="_Toc175041641" w:history="1">
        <w:r w:rsidR="002309C0" w:rsidRPr="004E403E">
          <w:rPr>
            <w:rStyle w:val="af2"/>
          </w:rPr>
          <w:t>Статья 28. Выдача разрешений на строительство</w:t>
        </w:r>
        <w:r w:rsidR="002309C0">
          <w:rPr>
            <w:webHidden/>
          </w:rPr>
          <w:tab/>
        </w:r>
        <w:r w:rsidR="002309C0">
          <w:rPr>
            <w:webHidden/>
          </w:rPr>
          <w:fldChar w:fldCharType="begin"/>
        </w:r>
        <w:r w:rsidR="002309C0">
          <w:rPr>
            <w:webHidden/>
          </w:rPr>
          <w:instrText xml:space="preserve"> PAGEREF _Toc175041641 \h </w:instrText>
        </w:r>
        <w:r w:rsidR="002309C0">
          <w:rPr>
            <w:webHidden/>
          </w:rPr>
        </w:r>
        <w:r w:rsidR="002309C0">
          <w:rPr>
            <w:webHidden/>
          </w:rPr>
          <w:fldChar w:fldCharType="separate"/>
        </w:r>
        <w:r w:rsidR="002309C0">
          <w:rPr>
            <w:webHidden/>
          </w:rPr>
          <w:t>62</w:t>
        </w:r>
        <w:r w:rsidR="002309C0">
          <w:rPr>
            <w:webHidden/>
          </w:rPr>
          <w:fldChar w:fldCharType="end"/>
        </w:r>
      </w:hyperlink>
    </w:p>
    <w:p w14:paraId="02DD20B4" w14:textId="660B01CF" w:rsidR="002309C0" w:rsidRDefault="00FA1898">
      <w:pPr>
        <w:pStyle w:val="72"/>
        <w:rPr>
          <w:rFonts w:asciiTheme="minorHAnsi" w:eastAsiaTheme="minorEastAsia" w:hAnsiTheme="minorHAnsi" w:cstheme="minorBidi"/>
          <w:sz w:val="22"/>
          <w:szCs w:val="22"/>
          <w:lang w:val="ru-RU" w:eastAsia="ru-RU"/>
        </w:rPr>
      </w:pPr>
      <w:hyperlink w:anchor="_Toc175041642" w:history="1">
        <w:r w:rsidR="002309C0" w:rsidRPr="004E403E">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sidR="002309C0">
          <w:rPr>
            <w:webHidden/>
          </w:rPr>
          <w:tab/>
        </w:r>
        <w:r w:rsidR="002309C0">
          <w:rPr>
            <w:webHidden/>
          </w:rPr>
          <w:fldChar w:fldCharType="begin"/>
        </w:r>
        <w:r w:rsidR="002309C0">
          <w:rPr>
            <w:webHidden/>
          </w:rPr>
          <w:instrText xml:space="preserve"> PAGEREF _Toc175041642 \h </w:instrText>
        </w:r>
        <w:r w:rsidR="002309C0">
          <w:rPr>
            <w:webHidden/>
          </w:rPr>
        </w:r>
        <w:r w:rsidR="002309C0">
          <w:rPr>
            <w:webHidden/>
          </w:rPr>
          <w:fldChar w:fldCharType="separate"/>
        </w:r>
        <w:r w:rsidR="002309C0">
          <w:rPr>
            <w:webHidden/>
          </w:rPr>
          <w:t>77</w:t>
        </w:r>
        <w:r w:rsidR="002309C0">
          <w:rPr>
            <w:webHidden/>
          </w:rPr>
          <w:fldChar w:fldCharType="end"/>
        </w:r>
      </w:hyperlink>
    </w:p>
    <w:p w14:paraId="783C5B1A" w14:textId="564B9AE8" w:rsidR="002309C0" w:rsidRDefault="00FA1898">
      <w:pPr>
        <w:pStyle w:val="72"/>
        <w:rPr>
          <w:rFonts w:asciiTheme="minorHAnsi" w:eastAsiaTheme="minorEastAsia" w:hAnsiTheme="minorHAnsi" w:cstheme="minorBidi"/>
          <w:sz w:val="22"/>
          <w:szCs w:val="22"/>
          <w:lang w:val="ru-RU" w:eastAsia="ru-RU"/>
        </w:rPr>
      </w:pPr>
      <w:hyperlink w:anchor="_Toc175041643" w:history="1">
        <w:r w:rsidR="002309C0" w:rsidRPr="004E403E">
          <w:rPr>
            <w:rStyle w:val="af2"/>
          </w:rPr>
          <w:t>Статья 30. Выдача разрешения на ввод объекта в эксплуатацию</w:t>
        </w:r>
        <w:r w:rsidR="002309C0">
          <w:rPr>
            <w:webHidden/>
          </w:rPr>
          <w:tab/>
        </w:r>
        <w:r w:rsidR="002309C0">
          <w:rPr>
            <w:webHidden/>
          </w:rPr>
          <w:fldChar w:fldCharType="begin"/>
        </w:r>
        <w:r w:rsidR="002309C0">
          <w:rPr>
            <w:webHidden/>
          </w:rPr>
          <w:instrText xml:space="preserve"> PAGEREF _Toc175041643 \h </w:instrText>
        </w:r>
        <w:r w:rsidR="002309C0">
          <w:rPr>
            <w:webHidden/>
          </w:rPr>
        </w:r>
        <w:r w:rsidR="002309C0">
          <w:rPr>
            <w:webHidden/>
          </w:rPr>
          <w:fldChar w:fldCharType="separate"/>
        </w:r>
        <w:r w:rsidR="002309C0">
          <w:rPr>
            <w:webHidden/>
          </w:rPr>
          <w:t>84</w:t>
        </w:r>
        <w:r w:rsidR="002309C0">
          <w:rPr>
            <w:webHidden/>
          </w:rPr>
          <w:fldChar w:fldCharType="end"/>
        </w:r>
      </w:hyperlink>
    </w:p>
    <w:p w14:paraId="3E7FD9C0" w14:textId="512BA697" w:rsidR="002309C0" w:rsidRDefault="00FA1898">
      <w:pPr>
        <w:pStyle w:val="72"/>
        <w:rPr>
          <w:rFonts w:asciiTheme="minorHAnsi" w:eastAsiaTheme="minorEastAsia" w:hAnsiTheme="minorHAnsi" w:cstheme="minorBidi"/>
          <w:sz w:val="22"/>
          <w:szCs w:val="22"/>
          <w:lang w:val="ru-RU" w:eastAsia="ru-RU"/>
        </w:rPr>
      </w:pPr>
      <w:hyperlink w:anchor="_Toc175041644" w:history="1">
        <w:r w:rsidR="002309C0" w:rsidRPr="004E403E">
          <w:rPr>
            <w:rStyle w:val="af2"/>
          </w:rPr>
          <w:t>Статья 31. Требования к эксплуатации зданий, сооружений</w:t>
        </w:r>
        <w:r w:rsidR="002309C0">
          <w:rPr>
            <w:webHidden/>
          </w:rPr>
          <w:tab/>
        </w:r>
        <w:r w:rsidR="002309C0">
          <w:rPr>
            <w:webHidden/>
          </w:rPr>
          <w:fldChar w:fldCharType="begin"/>
        </w:r>
        <w:r w:rsidR="002309C0">
          <w:rPr>
            <w:webHidden/>
          </w:rPr>
          <w:instrText xml:space="preserve"> PAGEREF _Toc175041644 \h </w:instrText>
        </w:r>
        <w:r w:rsidR="002309C0">
          <w:rPr>
            <w:webHidden/>
          </w:rPr>
        </w:r>
        <w:r w:rsidR="002309C0">
          <w:rPr>
            <w:webHidden/>
          </w:rPr>
          <w:fldChar w:fldCharType="separate"/>
        </w:r>
        <w:r w:rsidR="002309C0">
          <w:rPr>
            <w:webHidden/>
          </w:rPr>
          <w:t>94</w:t>
        </w:r>
        <w:r w:rsidR="002309C0">
          <w:rPr>
            <w:webHidden/>
          </w:rPr>
          <w:fldChar w:fldCharType="end"/>
        </w:r>
      </w:hyperlink>
    </w:p>
    <w:p w14:paraId="49D17B7B" w14:textId="4F37E769" w:rsidR="002309C0" w:rsidRDefault="00FA1898">
      <w:pPr>
        <w:pStyle w:val="72"/>
        <w:rPr>
          <w:rFonts w:asciiTheme="minorHAnsi" w:eastAsiaTheme="minorEastAsia" w:hAnsiTheme="minorHAnsi" w:cstheme="minorBidi"/>
          <w:sz w:val="22"/>
          <w:szCs w:val="22"/>
          <w:lang w:val="ru-RU" w:eastAsia="ru-RU"/>
        </w:rPr>
      </w:pPr>
      <w:hyperlink w:anchor="_Toc175041645" w:history="1">
        <w:r w:rsidR="002309C0" w:rsidRPr="004E403E">
          <w:rPr>
            <w:rStyle w:val="af2"/>
          </w:rPr>
          <w:t>Статья 32. Градостроительный план земельного участка</w:t>
        </w:r>
        <w:r w:rsidR="002309C0">
          <w:rPr>
            <w:webHidden/>
          </w:rPr>
          <w:tab/>
        </w:r>
        <w:r w:rsidR="002309C0">
          <w:rPr>
            <w:webHidden/>
          </w:rPr>
          <w:fldChar w:fldCharType="begin"/>
        </w:r>
        <w:r w:rsidR="002309C0">
          <w:rPr>
            <w:webHidden/>
          </w:rPr>
          <w:instrText xml:space="preserve"> PAGEREF _Toc175041645 \h </w:instrText>
        </w:r>
        <w:r w:rsidR="002309C0">
          <w:rPr>
            <w:webHidden/>
          </w:rPr>
        </w:r>
        <w:r w:rsidR="002309C0">
          <w:rPr>
            <w:webHidden/>
          </w:rPr>
          <w:fldChar w:fldCharType="separate"/>
        </w:r>
        <w:r w:rsidR="002309C0">
          <w:rPr>
            <w:webHidden/>
          </w:rPr>
          <w:t>96</w:t>
        </w:r>
        <w:r w:rsidR="002309C0">
          <w:rPr>
            <w:webHidden/>
          </w:rPr>
          <w:fldChar w:fldCharType="end"/>
        </w:r>
      </w:hyperlink>
    </w:p>
    <w:p w14:paraId="047B0AA2" w14:textId="5DF48708" w:rsidR="002309C0" w:rsidRDefault="00FA1898">
      <w:pPr>
        <w:pStyle w:val="72"/>
        <w:rPr>
          <w:rFonts w:asciiTheme="minorHAnsi" w:eastAsiaTheme="minorEastAsia" w:hAnsiTheme="minorHAnsi" w:cstheme="minorBidi"/>
          <w:sz w:val="22"/>
          <w:szCs w:val="22"/>
          <w:lang w:val="ru-RU" w:eastAsia="ru-RU"/>
        </w:rPr>
      </w:pPr>
      <w:hyperlink w:anchor="_Toc175041646" w:history="1">
        <w:r w:rsidR="002309C0" w:rsidRPr="004E403E">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sidR="002309C0">
          <w:rPr>
            <w:webHidden/>
          </w:rPr>
          <w:tab/>
        </w:r>
        <w:r w:rsidR="002309C0">
          <w:rPr>
            <w:webHidden/>
          </w:rPr>
          <w:fldChar w:fldCharType="begin"/>
        </w:r>
        <w:r w:rsidR="002309C0">
          <w:rPr>
            <w:webHidden/>
          </w:rPr>
          <w:instrText xml:space="preserve"> PAGEREF _Toc175041646 \h </w:instrText>
        </w:r>
        <w:r w:rsidR="002309C0">
          <w:rPr>
            <w:webHidden/>
          </w:rPr>
        </w:r>
        <w:r w:rsidR="002309C0">
          <w:rPr>
            <w:webHidden/>
          </w:rPr>
          <w:fldChar w:fldCharType="separate"/>
        </w:r>
        <w:r w:rsidR="002309C0">
          <w:rPr>
            <w:webHidden/>
          </w:rPr>
          <w:t>100</w:t>
        </w:r>
        <w:r w:rsidR="002309C0">
          <w:rPr>
            <w:webHidden/>
          </w:rPr>
          <w:fldChar w:fldCharType="end"/>
        </w:r>
      </w:hyperlink>
    </w:p>
    <w:p w14:paraId="7F53A05F" w14:textId="36E9F90D" w:rsidR="002309C0" w:rsidRDefault="00FA1898">
      <w:pPr>
        <w:pStyle w:val="72"/>
        <w:rPr>
          <w:rFonts w:asciiTheme="minorHAnsi" w:eastAsiaTheme="minorEastAsia" w:hAnsiTheme="minorHAnsi" w:cstheme="minorBidi"/>
          <w:sz w:val="22"/>
          <w:szCs w:val="22"/>
          <w:lang w:val="ru-RU" w:eastAsia="ru-RU"/>
        </w:rPr>
      </w:pPr>
      <w:hyperlink w:anchor="_Toc175041647" w:history="1">
        <w:r w:rsidR="002309C0" w:rsidRPr="004E403E">
          <w:rPr>
            <w:rStyle w:val="af2"/>
          </w:rPr>
          <w:t>Статья 34. Ответственность за нарушения Правил</w:t>
        </w:r>
        <w:r w:rsidR="002309C0">
          <w:rPr>
            <w:webHidden/>
          </w:rPr>
          <w:tab/>
        </w:r>
        <w:r w:rsidR="002309C0">
          <w:rPr>
            <w:webHidden/>
          </w:rPr>
          <w:fldChar w:fldCharType="begin"/>
        </w:r>
        <w:r w:rsidR="002309C0">
          <w:rPr>
            <w:webHidden/>
          </w:rPr>
          <w:instrText xml:space="preserve"> PAGEREF _Toc175041647 \h </w:instrText>
        </w:r>
        <w:r w:rsidR="002309C0">
          <w:rPr>
            <w:webHidden/>
          </w:rPr>
        </w:r>
        <w:r w:rsidR="002309C0">
          <w:rPr>
            <w:webHidden/>
          </w:rPr>
          <w:fldChar w:fldCharType="separate"/>
        </w:r>
        <w:r w:rsidR="002309C0">
          <w:rPr>
            <w:webHidden/>
          </w:rPr>
          <w:t>100</w:t>
        </w:r>
        <w:r w:rsidR="002309C0">
          <w:rPr>
            <w:webHidden/>
          </w:rPr>
          <w:fldChar w:fldCharType="end"/>
        </w:r>
      </w:hyperlink>
    </w:p>
    <w:p w14:paraId="463C4D34" w14:textId="61FD1A96" w:rsidR="002309C0" w:rsidRDefault="00FA1898">
      <w:pPr>
        <w:pStyle w:val="1ff"/>
        <w:rPr>
          <w:rFonts w:asciiTheme="minorHAnsi" w:eastAsiaTheme="minorEastAsia" w:hAnsiTheme="minorHAnsi" w:cstheme="minorBidi"/>
          <w:bCs w:val="0"/>
          <w:sz w:val="22"/>
          <w:szCs w:val="22"/>
        </w:rPr>
      </w:pPr>
      <w:hyperlink w:anchor="_Toc175041648" w:history="1">
        <w:r w:rsidR="002309C0" w:rsidRPr="004E403E">
          <w:rPr>
            <w:rStyle w:val="af2"/>
            <w:b/>
            <w:lang w:eastAsia="en-US"/>
          </w:rPr>
          <w:t>ЧАСТЬ II. КАРТА ГРАДОСТРОИТЕЛЬНОГО ЗОНИРОВАНИЯ ТЕРРИТОРИИ</w:t>
        </w:r>
        <w:r w:rsidR="002309C0">
          <w:rPr>
            <w:webHidden/>
          </w:rPr>
          <w:tab/>
        </w:r>
        <w:r w:rsidR="002309C0">
          <w:rPr>
            <w:webHidden/>
          </w:rPr>
          <w:fldChar w:fldCharType="begin"/>
        </w:r>
        <w:r w:rsidR="002309C0">
          <w:rPr>
            <w:webHidden/>
          </w:rPr>
          <w:instrText xml:space="preserve"> PAGEREF _Toc175041648 \h </w:instrText>
        </w:r>
        <w:r w:rsidR="002309C0">
          <w:rPr>
            <w:webHidden/>
          </w:rPr>
        </w:r>
        <w:r w:rsidR="002309C0">
          <w:rPr>
            <w:webHidden/>
          </w:rPr>
          <w:fldChar w:fldCharType="separate"/>
        </w:r>
        <w:r w:rsidR="002309C0">
          <w:rPr>
            <w:webHidden/>
          </w:rPr>
          <w:t>101</w:t>
        </w:r>
        <w:r w:rsidR="002309C0">
          <w:rPr>
            <w:webHidden/>
          </w:rPr>
          <w:fldChar w:fldCharType="end"/>
        </w:r>
      </w:hyperlink>
    </w:p>
    <w:p w14:paraId="126AA4ED" w14:textId="40AE54E9" w:rsidR="002309C0" w:rsidRDefault="00FA1898">
      <w:pPr>
        <w:pStyle w:val="72"/>
        <w:rPr>
          <w:rFonts w:asciiTheme="minorHAnsi" w:eastAsiaTheme="minorEastAsia" w:hAnsiTheme="minorHAnsi" w:cstheme="minorBidi"/>
          <w:sz w:val="22"/>
          <w:szCs w:val="22"/>
          <w:lang w:val="ru-RU" w:eastAsia="ru-RU"/>
        </w:rPr>
      </w:pPr>
      <w:hyperlink w:anchor="_Toc175041649" w:history="1">
        <w:r w:rsidR="002309C0" w:rsidRPr="004E403E">
          <w:rPr>
            <w:rStyle w:val="af2"/>
          </w:rPr>
          <w:t>Статья 35. Карта градостроительного зонирования территории Суворовского сельского поселения</w:t>
        </w:r>
        <w:r w:rsidR="002309C0">
          <w:rPr>
            <w:webHidden/>
          </w:rPr>
          <w:tab/>
        </w:r>
        <w:r w:rsidR="002309C0">
          <w:rPr>
            <w:webHidden/>
          </w:rPr>
          <w:fldChar w:fldCharType="begin"/>
        </w:r>
        <w:r w:rsidR="002309C0">
          <w:rPr>
            <w:webHidden/>
          </w:rPr>
          <w:instrText xml:space="preserve"> PAGEREF _Toc175041649 \h </w:instrText>
        </w:r>
        <w:r w:rsidR="002309C0">
          <w:rPr>
            <w:webHidden/>
          </w:rPr>
        </w:r>
        <w:r w:rsidR="002309C0">
          <w:rPr>
            <w:webHidden/>
          </w:rPr>
          <w:fldChar w:fldCharType="separate"/>
        </w:r>
        <w:r w:rsidR="002309C0">
          <w:rPr>
            <w:webHidden/>
          </w:rPr>
          <w:t>101</w:t>
        </w:r>
        <w:r w:rsidR="002309C0">
          <w:rPr>
            <w:webHidden/>
          </w:rPr>
          <w:fldChar w:fldCharType="end"/>
        </w:r>
      </w:hyperlink>
    </w:p>
    <w:p w14:paraId="2045D431" w14:textId="3A1F6094" w:rsidR="002309C0" w:rsidRDefault="00FA1898">
      <w:pPr>
        <w:pStyle w:val="1ff"/>
        <w:rPr>
          <w:rFonts w:asciiTheme="minorHAnsi" w:eastAsiaTheme="minorEastAsia" w:hAnsiTheme="minorHAnsi" w:cstheme="minorBidi"/>
          <w:bCs w:val="0"/>
          <w:sz w:val="22"/>
          <w:szCs w:val="22"/>
        </w:rPr>
      </w:pPr>
      <w:hyperlink w:anchor="_Toc175041650" w:history="1">
        <w:r w:rsidR="002309C0" w:rsidRPr="004E403E">
          <w:rPr>
            <w:rStyle w:val="af2"/>
            <w:b/>
            <w:lang w:eastAsia="en-US"/>
          </w:rPr>
          <w:t>ЧАСТЬ III. ГРАДОСТРОИТЕЛЬНЫЕ РЕГЛАМЕНТЫ</w:t>
        </w:r>
        <w:r w:rsidR="002309C0">
          <w:rPr>
            <w:webHidden/>
          </w:rPr>
          <w:tab/>
        </w:r>
        <w:r w:rsidR="002309C0">
          <w:rPr>
            <w:webHidden/>
          </w:rPr>
          <w:fldChar w:fldCharType="begin"/>
        </w:r>
        <w:r w:rsidR="002309C0">
          <w:rPr>
            <w:webHidden/>
          </w:rPr>
          <w:instrText xml:space="preserve"> PAGEREF _Toc175041650 \h </w:instrText>
        </w:r>
        <w:r w:rsidR="002309C0">
          <w:rPr>
            <w:webHidden/>
          </w:rPr>
        </w:r>
        <w:r w:rsidR="002309C0">
          <w:rPr>
            <w:webHidden/>
          </w:rPr>
          <w:fldChar w:fldCharType="separate"/>
        </w:r>
        <w:r w:rsidR="002309C0">
          <w:rPr>
            <w:webHidden/>
          </w:rPr>
          <w:t>102</w:t>
        </w:r>
        <w:r w:rsidR="002309C0">
          <w:rPr>
            <w:webHidden/>
          </w:rPr>
          <w:fldChar w:fldCharType="end"/>
        </w:r>
      </w:hyperlink>
    </w:p>
    <w:p w14:paraId="31EA2934" w14:textId="53A682F0" w:rsidR="002309C0" w:rsidRDefault="00FA1898">
      <w:pPr>
        <w:pStyle w:val="72"/>
        <w:rPr>
          <w:rFonts w:asciiTheme="minorHAnsi" w:eastAsiaTheme="minorEastAsia" w:hAnsiTheme="minorHAnsi" w:cstheme="minorBidi"/>
          <w:sz w:val="22"/>
          <w:szCs w:val="22"/>
          <w:lang w:val="ru-RU" w:eastAsia="ru-RU"/>
        </w:rPr>
      </w:pPr>
      <w:hyperlink w:anchor="_Toc175041651" w:history="1">
        <w:r w:rsidR="002309C0" w:rsidRPr="004E403E">
          <w:rPr>
            <w:rStyle w:val="af2"/>
          </w:rPr>
          <w:t>Статья 36. Виды территориальных зон, выделенных на карте градостроительного зонирования территории Суворовского сельского поселения</w:t>
        </w:r>
        <w:r w:rsidR="002309C0">
          <w:rPr>
            <w:webHidden/>
          </w:rPr>
          <w:tab/>
        </w:r>
        <w:r w:rsidR="002309C0">
          <w:rPr>
            <w:webHidden/>
          </w:rPr>
          <w:fldChar w:fldCharType="begin"/>
        </w:r>
        <w:r w:rsidR="002309C0">
          <w:rPr>
            <w:webHidden/>
          </w:rPr>
          <w:instrText xml:space="preserve"> PAGEREF _Toc175041651 \h </w:instrText>
        </w:r>
        <w:r w:rsidR="002309C0">
          <w:rPr>
            <w:webHidden/>
          </w:rPr>
        </w:r>
        <w:r w:rsidR="002309C0">
          <w:rPr>
            <w:webHidden/>
          </w:rPr>
          <w:fldChar w:fldCharType="separate"/>
        </w:r>
        <w:r w:rsidR="002309C0">
          <w:rPr>
            <w:webHidden/>
          </w:rPr>
          <w:t>102</w:t>
        </w:r>
        <w:r w:rsidR="002309C0">
          <w:rPr>
            <w:webHidden/>
          </w:rPr>
          <w:fldChar w:fldCharType="end"/>
        </w:r>
      </w:hyperlink>
    </w:p>
    <w:p w14:paraId="7F3B7BB7" w14:textId="116DE359" w:rsidR="002309C0" w:rsidRDefault="00FA1898">
      <w:pPr>
        <w:pStyle w:val="72"/>
        <w:rPr>
          <w:rFonts w:asciiTheme="minorHAnsi" w:eastAsiaTheme="minorEastAsia" w:hAnsiTheme="minorHAnsi" w:cstheme="minorBidi"/>
          <w:sz w:val="22"/>
          <w:szCs w:val="22"/>
          <w:lang w:val="ru-RU" w:eastAsia="ru-RU"/>
        </w:rPr>
      </w:pPr>
      <w:hyperlink w:anchor="_Toc175041652" w:history="1">
        <w:r w:rsidR="002309C0" w:rsidRPr="004E403E">
          <w:rPr>
            <w:rStyle w:val="af2"/>
          </w:rPr>
          <w:t>Статья 37. Землепользование и застройка на территориях жилых зон</w:t>
        </w:r>
        <w:r w:rsidR="002309C0">
          <w:rPr>
            <w:webHidden/>
          </w:rPr>
          <w:tab/>
        </w:r>
        <w:r w:rsidR="002309C0">
          <w:rPr>
            <w:webHidden/>
          </w:rPr>
          <w:fldChar w:fldCharType="begin"/>
        </w:r>
        <w:r w:rsidR="002309C0">
          <w:rPr>
            <w:webHidden/>
          </w:rPr>
          <w:instrText xml:space="preserve"> PAGEREF _Toc175041652 \h </w:instrText>
        </w:r>
        <w:r w:rsidR="002309C0">
          <w:rPr>
            <w:webHidden/>
          </w:rPr>
        </w:r>
        <w:r w:rsidR="002309C0">
          <w:rPr>
            <w:webHidden/>
          </w:rPr>
          <w:fldChar w:fldCharType="separate"/>
        </w:r>
        <w:r w:rsidR="002309C0">
          <w:rPr>
            <w:webHidden/>
          </w:rPr>
          <w:t>103</w:t>
        </w:r>
        <w:r w:rsidR="002309C0">
          <w:rPr>
            <w:webHidden/>
          </w:rPr>
          <w:fldChar w:fldCharType="end"/>
        </w:r>
      </w:hyperlink>
    </w:p>
    <w:p w14:paraId="280614CB" w14:textId="1992A893" w:rsidR="002309C0" w:rsidRDefault="00FA1898">
      <w:pPr>
        <w:pStyle w:val="72"/>
        <w:rPr>
          <w:rFonts w:asciiTheme="minorHAnsi" w:eastAsiaTheme="minorEastAsia" w:hAnsiTheme="minorHAnsi" w:cstheme="minorBidi"/>
          <w:sz w:val="22"/>
          <w:szCs w:val="22"/>
          <w:lang w:val="ru-RU" w:eastAsia="ru-RU"/>
        </w:rPr>
      </w:pPr>
      <w:hyperlink w:anchor="_Toc175041653" w:history="1">
        <w:r w:rsidR="002309C0" w:rsidRPr="004E403E">
          <w:rPr>
            <w:rStyle w:val="af2"/>
          </w:rPr>
          <w:t>Статья 38. Землепользование и застройка на территориях общественно-деловых зон</w:t>
        </w:r>
        <w:r w:rsidR="002309C0">
          <w:rPr>
            <w:webHidden/>
          </w:rPr>
          <w:tab/>
        </w:r>
        <w:r w:rsidR="002309C0">
          <w:rPr>
            <w:webHidden/>
          </w:rPr>
          <w:fldChar w:fldCharType="begin"/>
        </w:r>
        <w:r w:rsidR="002309C0">
          <w:rPr>
            <w:webHidden/>
          </w:rPr>
          <w:instrText xml:space="preserve"> PAGEREF _Toc175041653 \h </w:instrText>
        </w:r>
        <w:r w:rsidR="002309C0">
          <w:rPr>
            <w:webHidden/>
          </w:rPr>
        </w:r>
        <w:r w:rsidR="002309C0">
          <w:rPr>
            <w:webHidden/>
          </w:rPr>
          <w:fldChar w:fldCharType="separate"/>
        </w:r>
        <w:r w:rsidR="002309C0">
          <w:rPr>
            <w:webHidden/>
          </w:rPr>
          <w:t>104</w:t>
        </w:r>
        <w:r w:rsidR="002309C0">
          <w:rPr>
            <w:webHidden/>
          </w:rPr>
          <w:fldChar w:fldCharType="end"/>
        </w:r>
      </w:hyperlink>
    </w:p>
    <w:p w14:paraId="0C586639" w14:textId="267731AF" w:rsidR="002309C0" w:rsidRDefault="00FA1898">
      <w:pPr>
        <w:pStyle w:val="72"/>
        <w:rPr>
          <w:rFonts w:asciiTheme="minorHAnsi" w:eastAsiaTheme="minorEastAsia" w:hAnsiTheme="minorHAnsi" w:cstheme="minorBidi"/>
          <w:sz w:val="22"/>
          <w:szCs w:val="22"/>
          <w:lang w:val="ru-RU" w:eastAsia="ru-RU"/>
        </w:rPr>
      </w:pPr>
      <w:hyperlink w:anchor="_Toc175041654" w:history="1">
        <w:r w:rsidR="002309C0" w:rsidRPr="004E403E">
          <w:rPr>
            <w:rStyle w:val="af2"/>
          </w:rPr>
          <w:t>Статья 39. Землепользование и застройка на территориях зон инженерной инфраструктуры</w:t>
        </w:r>
        <w:r w:rsidR="002309C0">
          <w:rPr>
            <w:webHidden/>
          </w:rPr>
          <w:tab/>
        </w:r>
        <w:r w:rsidR="002309C0">
          <w:rPr>
            <w:webHidden/>
          </w:rPr>
          <w:fldChar w:fldCharType="begin"/>
        </w:r>
        <w:r w:rsidR="002309C0">
          <w:rPr>
            <w:webHidden/>
          </w:rPr>
          <w:instrText xml:space="preserve"> PAGEREF _Toc175041654 \h </w:instrText>
        </w:r>
        <w:r w:rsidR="002309C0">
          <w:rPr>
            <w:webHidden/>
          </w:rPr>
        </w:r>
        <w:r w:rsidR="002309C0">
          <w:rPr>
            <w:webHidden/>
          </w:rPr>
          <w:fldChar w:fldCharType="separate"/>
        </w:r>
        <w:r w:rsidR="002309C0">
          <w:rPr>
            <w:webHidden/>
          </w:rPr>
          <w:t>104</w:t>
        </w:r>
        <w:r w:rsidR="002309C0">
          <w:rPr>
            <w:webHidden/>
          </w:rPr>
          <w:fldChar w:fldCharType="end"/>
        </w:r>
      </w:hyperlink>
    </w:p>
    <w:p w14:paraId="36564E35" w14:textId="72F97785" w:rsidR="002309C0" w:rsidRDefault="00FA1898">
      <w:pPr>
        <w:pStyle w:val="72"/>
        <w:rPr>
          <w:rFonts w:asciiTheme="minorHAnsi" w:eastAsiaTheme="minorEastAsia" w:hAnsiTheme="minorHAnsi" w:cstheme="minorBidi"/>
          <w:sz w:val="22"/>
          <w:szCs w:val="22"/>
          <w:lang w:val="ru-RU" w:eastAsia="ru-RU"/>
        </w:rPr>
      </w:pPr>
      <w:hyperlink w:anchor="_Toc175041655" w:history="1">
        <w:r w:rsidR="002309C0" w:rsidRPr="004E403E">
          <w:rPr>
            <w:rStyle w:val="af2"/>
          </w:rPr>
          <w:t>Статья 40. Землепользование и застройка зон транспортной инфраструктуры</w:t>
        </w:r>
        <w:r w:rsidR="002309C0">
          <w:rPr>
            <w:webHidden/>
          </w:rPr>
          <w:tab/>
        </w:r>
        <w:r w:rsidR="002309C0">
          <w:rPr>
            <w:webHidden/>
          </w:rPr>
          <w:fldChar w:fldCharType="begin"/>
        </w:r>
        <w:r w:rsidR="002309C0">
          <w:rPr>
            <w:webHidden/>
          </w:rPr>
          <w:instrText xml:space="preserve"> PAGEREF _Toc175041655 \h </w:instrText>
        </w:r>
        <w:r w:rsidR="002309C0">
          <w:rPr>
            <w:webHidden/>
          </w:rPr>
        </w:r>
        <w:r w:rsidR="002309C0">
          <w:rPr>
            <w:webHidden/>
          </w:rPr>
          <w:fldChar w:fldCharType="separate"/>
        </w:r>
        <w:r w:rsidR="002309C0">
          <w:rPr>
            <w:webHidden/>
          </w:rPr>
          <w:t>104</w:t>
        </w:r>
        <w:r w:rsidR="002309C0">
          <w:rPr>
            <w:webHidden/>
          </w:rPr>
          <w:fldChar w:fldCharType="end"/>
        </w:r>
      </w:hyperlink>
    </w:p>
    <w:p w14:paraId="28031542" w14:textId="3DB574EA" w:rsidR="002309C0" w:rsidRDefault="00FA1898">
      <w:pPr>
        <w:pStyle w:val="72"/>
        <w:rPr>
          <w:rFonts w:asciiTheme="minorHAnsi" w:eastAsiaTheme="minorEastAsia" w:hAnsiTheme="minorHAnsi" w:cstheme="minorBidi"/>
          <w:sz w:val="22"/>
          <w:szCs w:val="22"/>
          <w:lang w:val="ru-RU" w:eastAsia="ru-RU"/>
        </w:rPr>
      </w:pPr>
      <w:hyperlink w:anchor="_Toc175041656" w:history="1">
        <w:r w:rsidR="002309C0" w:rsidRPr="004E403E">
          <w:rPr>
            <w:rStyle w:val="af2"/>
          </w:rPr>
          <w:t>Статья 41. Землепользование и застройка на территориях рекреационных зон</w:t>
        </w:r>
        <w:r w:rsidR="002309C0">
          <w:rPr>
            <w:webHidden/>
          </w:rPr>
          <w:tab/>
        </w:r>
        <w:r w:rsidR="002309C0">
          <w:rPr>
            <w:webHidden/>
          </w:rPr>
          <w:fldChar w:fldCharType="begin"/>
        </w:r>
        <w:r w:rsidR="002309C0">
          <w:rPr>
            <w:webHidden/>
          </w:rPr>
          <w:instrText xml:space="preserve"> PAGEREF _Toc175041656 \h </w:instrText>
        </w:r>
        <w:r w:rsidR="002309C0">
          <w:rPr>
            <w:webHidden/>
          </w:rPr>
        </w:r>
        <w:r w:rsidR="002309C0">
          <w:rPr>
            <w:webHidden/>
          </w:rPr>
          <w:fldChar w:fldCharType="separate"/>
        </w:r>
        <w:r w:rsidR="002309C0">
          <w:rPr>
            <w:webHidden/>
          </w:rPr>
          <w:t>105</w:t>
        </w:r>
        <w:r w:rsidR="002309C0">
          <w:rPr>
            <w:webHidden/>
          </w:rPr>
          <w:fldChar w:fldCharType="end"/>
        </w:r>
      </w:hyperlink>
    </w:p>
    <w:p w14:paraId="19533BD4" w14:textId="36A7C9F8" w:rsidR="002309C0" w:rsidRDefault="00FA1898">
      <w:pPr>
        <w:pStyle w:val="72"/>
        <w:rPr>
          <w:rFonts w:asciiTheme="minorHAnsi" w:eastAsiaTheme="minorEastAsia" w:hAnsiTheme="minorHAnsi" w:cstheme="minorBidi"/>
          <w:sz w:val="22"/>
          <w:szCs w:val="22"/>
          <w:lang w:val="ru-RU" w:eastAsia="ru-RU"/>
        </w:rPr>
      </w:pPr>
      <w:hyperlink w:anchor="_Toc175041657" w:history="1">
        <w:r w:rsidR="002309C0" w:rsidRPr="004E403E">
          <w:rPr>
            <w:rStyle w:val="af2"/>
          </w:rPr>
          <w:t>Статья 42. Землепользование и застройка на территориях зон сельскохозяйственного использования</w:t>
        </w:r>
        <w:r w:rsidR="002309C0">
          <w:rPr>
            <w:webHidden/>
          </w:rPr>
          <w:tab/>
        </w:r>
        <w:r w:rsidR="002309C0">
          <w:rPr>
            <w:webHidden/>
          </w:rPr>
          <w:fldChar w:fldCharType="begin"/>
        </w:r>
        <w:r w:rsidR="002309C0">
          <w:rPr>
            <w:webHidden/>
          </w:rPr>
          <w:instrText xml:space="preserve"> PAGEREF _Toc175041657 \h </w:instrText>
        </w:r>
        <w:r w:rsidR="002309C0">
          <w:rPr>
            <w:webHidden/>
          </w:rPr>
        </w:r>
        <w:r w:rsidR="002309C0">
          <w:rPr>
            <w:webHidden/>
          </w:rPr>
          <w:fldChar w:fldCharType="separate"/>
        </w:r>
        <w:r w:rsidR="002309C0">
          <w:rPr>
            <w:webHidden/>
          </w:rPr>
          <w:t>105</w:t>
        </w:r>
        <w:r w:rsidR="002309C0">
          <w:rPr>
            <w:webHidden/>
          </w:rPr>
          <w:fldChar w:fldCharType="end"/>
        </w:r>
      </w:hyperlink>
    </w:p>
    <w:p w14:paraId="292AE5FF" w14:textId="25D93BBA" w:rsidR="002309C0" w:rsidRDefault="00FA1898">
      <w:pPr>
        <w:pStyle w:val="72"/>
        <w:rPr>
          <w:rFonts w:asciiTheme="minorHAnsi" w:eastAsiaTheme="minorEastAsia" w:hAnsiTheme="minorHAnsi" w:cstheme="minorBidi"/>
          <w:sz w:val="22"/>
          <w:szCs w:val="22"/>
          <w:lang w:val="ru-RU" w:eastAsia="ru-RU"/>
        </w:rPr>
      </w:pPr>
      <w:hyperlink w:anchor="_Toc175041658" w:history="1">
        <w:r w:rsidR="002309C0" w:rsidRPr="004E403E">
          <w:rPr>
            <w:rStyle w:val="af2"/>
          </w:rPr>
          <w:t>Статья 43. Землепользование и застройка зон территорий специального назначения</w:t>
        </w:r>
        <w:r w:rsidR="002309C0">
          <w:rPr>
            <w:webHidden/>
          </w:rPr>
          <w:tab/>
        </w:r>
        <w:r w:rsidR="002309C0">
          <w:rPr>
            <w:webHidden/>
          </w:rPr>
          <w:fldChar w:fldCharType="begin"/>
        </w:r>
        <w:r w:rsidR="002309C0">
          <w:rPr>
            <w:webHidden/>
          </w:rPr>
          <w:instrText xml:space="preserve"> PAGEREF _Toc175041658 \h </w:instrText>
        </w:r>
        <w:r w:rsidR="002309C0">
          <w:rPr>
            <w:webHidden/>
          </w:rPr>
        </w:r>
        <w:r w:rsidR="002309C0">
          <w:rPr>
            <w:webHidden/>
          </w:rPr>
          <w:fldChar w:fldCharType="separate"/>
        </w:r>
        <w:r w:rsidR="002309C0">
          <w:rPr>
            <w:webHidden/>
          </w:rPr>
          <w:t>105</w:t>
        </w:r>
        <w:r w:rsidR="002309C0">
          <w:rPr>
            <w:webHidden/>
          </w:rPr>
          <w:fldChar w:fldCharType="end"/>
        </w:r>
      </w:hyperlink>
    </w:p>
    <w:p w14:paraId="6DC62108" w14:textId="4C10EC25" w:rsidR="002309C0" w:rsidRDefault="00FA1898">
      <w:pPr>
        <w:pStyle w:val="72"/>
        <w:rPr>
          <w:rFonts w:asciiTheme="minorHAnsi" w:eastAsiaTheme="minorEastAsia" w:hAnsiTheme="minorHAnsi" w:cstheme="minorBidi"/>
          <w:sz w:val="22"/>
          <w:szCs w:val="22"/>
          <w:lang w:val="ru-RU" w:eastAsia="ru-RU"/>
        </w:rPr>
      </w:pPr>
      <w:hyperlink w:anchor="_Toc175041659" w:history="1">
        <w:r w:rsidR="002309C0" w:rsidRPr="004E403E">
          <w:rPr>
            <w:rStyle w:val="af2"/>
          </w:rPr>
          <w:t>Статья 44. Землепользование и застройка на территориях производственных зон</w:t>
        </w:r>
        <w:r w:rsidR="002309C0">
          <w:rPr>
            <w:webHidden/>
          </w:rPr>
          <w:tab/>
        </w:r>
        <w:r w:rsidR="002309C0">
          <w:rPr>
            <w:webHidden/>
          </w:rPr>
          <w:fldChar w:fldCharType="begin"/>
        </w:r>
        <w:r w:rsidR="002309C0">
          <w:rPr>
            <w:webHidden/>
          </w:rPr>
          <w:instrText xml:space="preserve"> PAGEREF _Toc175041659 \h </w:instrText>
        </w:r>
        <w:r w:rsidR="002309C0">
          <w:rPr>
            <w:webHidden/>
          </w:rPr>
        </w:r>
        <w:r w:rsidR="002309C0">
          <w:rPr>
            <w:webHidden/>
          </w:rPr>
          <w:fldChar w:fldCharType="separate"/>
        </w:r>
        <w:r w:rsidR="002309C0">
          <w:rPr>
            <w:webHidden/>
          </w:rPr>
          <w:t>106</w:t>
        </w:r>
        <w:r w:rsidR="002309C0">
          <w:rPr>
            <w:webHidden/>
          </w:rPr>
          <w:fldChar w:fldCharType="end"/>
        </w:r>
      </w:hyperlink>
    </w:p>
    <w:p w14:paraId="64EE0EFD" w14:textId="3AF12E34" w:rsidR="002309C0" w:rsidRDefault="00FA1898">
      <w:pPr>
        <w:pStyle w:val="72"/>
        <w:rPr>
          <w:rFonts w:asciiTheme="minorHAnsi" w:eastAsiaTheme="minorEastAsia" w:hAnsiTheme="minorHAnsi" w:cstheme="minorBidi"/>
          <w:sz w:val="22"/>
          <w:szCs w:val="22"/>
          <w:lang w:val="ru-RU" w:eastAsia="ru-RU"/>
        </w:rPr>
      </w:pPr>
      <w:hyperlink w:anchor="_Toc175041660" w:history="1">
        <w:r w:rsidR="002309C0" w:rsidRPr="004E403E">
          <w:rPr>
            <w:rStyle w:val="af2"/>
          </w:rPr>
          <w:t>Статья 45. Землепользование и застройка на территориях иных зон</w:t>
        </w:r>
        <w:r w:rsidR="002309C0">
          <w:rPr>
            <w:webHidden/>
          </w:rPr>
          <w:tab/>
        </w:r>
        <w:r w:rsidR="002309C0">
          <w:rPr>
            <w:webHidden/>
          </w:rPr>
          <w:fldChar w:fldCharType="begin"/>
        </w:r>
        <w:r w:rsidR="002309C0">
          <w:rPr>
            <w:webHidden/>
          </w:rPr>
          <w:instrText xml:space="preserve"> PAGEREF _Toc175041660 \h </w:instrText>
        </w:r>
        <w:r w:rsidR="002309C0">
          <w:rPr>
            <w:webHidden/>
          </w:rPr>
        </w:r>
        <w:r w:rsidR="002309C0">
          <w:rPr>
            <w:webHidden/>
          </w:rPr>
          <w:fldChar w:fldCharType="separate"/>
        </w:r>
        <w:r w:rsidR="002309C0">
          <w:rPr>
            <w:webHidden/>
          </w:rPr>
          <w:t>106</w:t>
        </w:r>
        <w:r w:rsidR="002309C0">
          <w:rPr>
            <w:webHidden/>
          </w:rPr>
          <w:fldChar w:fldCharType="end"/>
        </w:r>
      </w:hyperlink>
    </w:p>
    <w:p w14:paraId="1BC1ED15" w14:textId="29185855" w:rsidR="002309C0" w:rsidRDefault="00FA1898">
      <w:pPr>
        <w:pStyle w:val="72"/>
        <w:rPr>
          <w:rFonts w:asciiTheme="minorHAnsi" w:eastAsiaTheme="minorEastAsia" w:hAnsiTheme="minorHAnsi" w:cstheme="minorBidi"/>
          <w:sz w:val="22"/>
          <w:szCs w:val="22"/>
          <w:lang w:val="ru-RU" w:eastAsia="ru-RU"/>
        </w:rPr>
      </w:pPr>
      <w:hyperlink w:anchor="_Toc175041661" w:history="1">
        <w:r w:rsidR="002309C0" w:rsidRPr="004E403E">
          <w:rPr>
            <w:rStyle w:val="af2"/>
          </w:rPr>
          <w:t>Статья 46. Землепользование и застройка в границах комплексного развития территории</w:t>
        </w:r>
        <w:r w:rsidR="002309C0">
          <w:rPr>
            <w:webHidden/>
          </w:rPr>
          <w:tab/>
        </w:r>
        <w:r w:rsidR="002309C0">
          <w:rPr>
            <w:webHidden/>
          </w:rPr>
          <w:fldChar w:fldCharType="begin"/>
        </w:r>
        <w:r w:rsidR="002309C0">
          <w:rPr>
            <w:webHidden/>
          </w:rPr>
          <w:instrText xml:space="preserve"> PAGEREF _Toc175041661 \h </w:instrText>
        </w:r>
        <w:r w:rsidR="002309C0">
          <w:rPr>
            <w:webHidden/>
          </w:rPr>
        </w:r>
        <w:r w:rsidR="002309C0">
          <w:rPr>
            <w:webHidden/>
          </w:rPr>
          <w:fldChar w:fldCharType="separate"/>
        </w:r>
        <w:r w:rsidR="002309C0">
          <w:rPr>
            <w:webHidden/>
          </w:rPr>
          <w:t>107</w:t>
        </w:r>
        <w:r w:rsidR="002309C0">
          <w:rPr>
            <w:webHidden/>
          </w:rPr>
          <w:fldChar w:fldCharType="end"/>
        </w:r>
      </w:hyperlink>
    </w:p>
    <w:p w14:paraId="79B10B0D" w14:textId="2A61C5FC" w:rsidR="002309C0" w:rsidRDefault="00FA1898">
      <w:pPr>
        <w:pStyle w:val="72"/>
        <w:rPr>
          <w:rFonts w:asciiTheme="minorHAnsi" w:eastAsiaTheme="minorEastAsia" w:hAnsiTheme="minorHAnsi" w:cstheme="minorBidi"/>
          <w:sz w:val="22"/>
          <w:szCs w:val="22"/>
          <w:lang w:val="ru-RU" w:eastAsia="ru-RU"/>
        </w:rPr>
      </w:pPr>
      <w:hyperlink w:anchor="_Toc175041662" w:history="1">
        <w:r w:rsidR="002309C0" w:rsidRPr="004E403E">
          <w:rPr>
            <w:rStyle w:val="af2"/>
          </w:rPr>
          <w:t>Статья 47. Требования к архитектурно-градостроительному облику объекта капитального строительства</w:t>
        </w:r>
        <w:r w:rsidR="002309C0">
          <w:rPr>
            <w:webHidden/>
          </w:rPr>
          <w:tab/>
        </w:r>
        <w:r w:rsidR="002309C0">
          <w:rPr>
            <w:webHidden/>
          </w:rPr>
          <w:fldChar w:fldCharType="begin"/>
        </w:r>
        <w:r w:rsidR="002309C0">
          <w:rPr>
            <w:webHidden/>
          </w:rPr>
          <w:instrText xml:space="preserve"> PAGEREF _Toc175041662 \h </w:instrText>
        </w:r>
        <w:r w:rsidR="002309C0">
          <w:rPr>
            <w:webHidden/>
          </w:rPr>
        </w:r>
        <w:r w:rsidR="002309C0">
          <w:rPr>
            <w:webHidden/>
          </w:rPr>
          <w:fldChar w:fldCharType="separate"/>
        </w:r>
        <w:r w:rsidR="002309C0">
          <w:rPr>
            <w:webHidden/>
          </w:rPr>
          <w:t>108</w:t>
        </w:r>
        <w:r w:rsidR="002309C0">
          <w:rPr>
            <w:webHidden/>
          </w:rPr>
          <w:fldChar w:fldCharType="end"/>
        </w:r>
      </w:hyperlink>
    </w:p>
    <w:p w14:paraId="1801FC6B" w14:textId="4FBCBDC0" w:rsidR="002309C0" w:rsidRDefault="00FA1898">
      <w:pPr>
        <w:pStyle w:val="72"/>
        <w:rPr>
          <w:rFonts w:asciiTheme="minorHAnsi" w:eastAsiaTheme="minorEastAsia" w:hAnsiTheme="minorHAnsi" w:cstheme="minorBidi"/>
          <w:sz w:val="22"/>
          <w:szCs w:val="22"/>
          <w:lang w:val="ru-RU" w:eastAsia="ru-RU"/>
        </w:rPr>
      </w:pPr>
      <w:hyperlink w:anchor="_Toc175041663" w:history="1">
        <w:r w:rsidR="002309C0" w:rsidRPr="004E403E">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sidR="002309C0">
          <w:rPr>
            <w:webHidden/>
          </w:rPr>
          <w:tab/>
        </w:r>
        <w:r w:rsidR="002309C0">
          <w:rPr>
            <w:webHidden/>
          </w:rPr>
          <w:fldChar w:fldCharType="begin"/>
        </w:r>
        <w:r w:rsidR="002309C0">
          <w:rPr>
            <w:webHidden/>
          </w:rPr>
          <w:instrText xml:space="preserve"> PAGEREF _Toc175041663 \h </w:instrText>
        </w:r>
        <w:r w:rsidR="002309C0">
          <w:rPr>
            <w:webHidden/>
          </w:rPr>
        </w:r>
        <w:r w:rsidR="002309C0">
          <w:rPr>
            <w:webHidden/>
          </w:rPr>
          <w:fldChar w:fldCharType="separate"/>
        </w:r>
        <w:r w:rsidR="002309C0">
          <w:rPr>
            <w:webHidden/>
          </w:rPr>
          <w:t>125</w:t>
        </w:r>
        <w:r w:rsidR="002309C0">
          <w:rPr>
            <w:webHidden/>
          </w:rPr>
          <w:fldChar w:fldCharType="end"/>
        </w:r>
      </w:hyperlink>
    </w:p>
    <w:p w14:paraId="1F3D50BE" w14:textId="7982229C" w:rsidR="002309C0" w:rsidRDefault="00FA1898">
      <w:pPr>
        <w:pStyle w:val="1ff"/>
        <w:rPr>
          <w:rFonts w:asciiTheme="minorHAnsi" w:eastAsiaTheme="minorEastAsia" w:hAnsiTheme="minorHAnsi" w:cstheme="minorBidi"/>
          <w:bCs w:val="0"/>
          <w:sz w:val="22"/>
          <w:szCs w:val="22"/>
        </w:rPr>
      </w:pPr>
      <w:hyperlink w:anchor="_Toc175041664" w:history="1">
        <w:r w:rsidR="002309C0" w:rsidRPr="004E403E">
          <w:rPr>
            <w:rStyle w:val="af2"/>
            <w:rFonts w:eastAsia="SimSun"/>
            <w:caps/>
            <w:lang w:eastAsia="zh-CN"/>
          </w:rPr>
          <w:t>Жилые зоны</w:t>
        </w:r>
        <w:r w:rsidR="002309C0" w:rsidRPr="004E403E">
          <w:rPr>
            <w:rStyle w:val="af2"/>
            <w:rFonts w:eastAsia="SimSun"/>
            <w:lang w:eastAsia="zh-CN"/>
          </w:rPr>
          <w:t>:</w:t>
        </w:r>
        <w:r w:rsidR="002309C0">
          <w:rPr>
            <w:webHidden/>
          </w:rPr>
          <w:tab/>
        </w:r>
        <w:r w:rsidR="002309C0">
          <w:rPr>
            <w:webHidden/>
          </w:rPr>
          <w:fldChar w:fldCharType="begin"/>
        </w:r>
        <w:r w:rsidR="002309C0">
          <w:rPr>
            <w:webHidden/>
          </w:rPr>
          <w:instrText xml:space="preserve"> PAGEREF _Toc175041664 \h </w:instrText>
        </w:r>
        <w:r w:rsidR="002309C0">
          <w:rPr>
            <w:webHidden/>
          </w:rPr>
        </w:r>
        <w:r w:rsidR="002309C0">
          <w:rPr>
            <w:webHidden/>
          </w:rPr>
          <w:fldChar w:fldCharType="separate"/>
        </w:r>
        <w:r w:rsidR="002309C0">
          <w:rPr>
            <w:webHidden/>
          </w:rPr>
          <w:t>125</w:t>
        </w:r>
        <w:r w:rsidR="002309C0">
          <w:rPr>
            <w:webHidden/>
          </w:rPr>
          <w:fldChar w:fldCharType="end"/>
        </w:r>
      </w:hyperlink>
    </w:p>
    <w:p w14:paraId="0E4F4186" w14:textId="3B410E78" w:rsidR="002309C0" w:rsidRDefault="00FA1898">
      <w:pPr>
        <w:pStyle w:val="1ff"/>
        <w:rPr>
          <w:rFonts w:asciiTheme="minorHAnsi" w:eastAsiaTheme="minorEastAsia" w:hAnsiTheme="minorHAnsi" w:cstheme="minorBidi"/>
          <w:bCs w:val="0"/>
          <w:sz w:val="22"/>
          <w:szCs w:val="22"/>
        </w:rPr>
      </w:pPr>
      <w:hyperlink w:anchor="_Toc175041665" w:history="1">
        <w:r w:rsidR="002309C0" w:rsidRPr="004E403E">
          <w:rPr>
            <w:rStyle w:val="af2"/>
            <w:rFonts w:eastAsia="SimSun"/>
            <w:lang w:eastAsia="zh-CN"/>
          </w:rPr>
          <w:t>Ж1.1. Зона застройки индивидуальными жилыми домами, домами блокированной застройки.</w:t>
        </w:r>
        <w:r w:rsidR="002309C0">
          <w:rPr>
            <w:webHidden/>
          </w:rPr>
          <w:tab/>
        </w:r>
        <w:r w:rsidR="002309C0">
          <w:rPr>
            <w:webHidden/>
          </w:rPr>
          <w:fldChar w:fldCharType="begin"/>
        </w:r>
        <w:r w:rsidR="002309C0">
          <w:rPr>
            <w:webHidden/>
          </w:rPr>
          <w:instrText xml:space="preserve"> PAGEREF _Toc175041665 \h </w:instrText>
        </w:r>
        <w:r w:rsidR="002309C0">
          <w:rPr>
            <w:webHidden/>
          </w:rPr>
        </w:r>
        <w:r w:rsidR="002309C0">
          <w:rPr>
            <w:webHidden/>
          </w:rPr>
          <w:fldChar w:fldCharType="separate"/>
        </w:r>
        <w:r w:rsidR="002309C0">
          <w:rPr>
            <w:webHidden/>
          </w:rPr>
          <w:t>125</w:t>
        </w:r>
        <w:r w:rsidR="002309C0">
          <w:rPr>
            <w:webHidden/>
          </w:rPr>
          <w:fldChar w:fldCharType="end"/>
        </w:r>
      </w:hyperlink>
    </w:p>
    <w:p w14:paraId="11916383" w14:textId="0EC20D69" w:rsidR="002309C0" w:rsidRDefault="00FA1898">
      <w:pPr>
        <w:pStyle w:val="1ff"/>
        <w:rPr>
          <w:rFonts w:asciiTheme="minorHAnsi" w:eastAsiaTheme="minorEastAsia" w:hAnsiTheme="minorHAnsi" w:cstheme="minorBidi"/>
          <w:bCs w:val="0"/>
          <w:sz w:val="22"/>
          <w:szCs w:val="22"/>
        </w:rPr>
      </w:pPr>
      <w:hyperlink w:anchor="_Toc175041666" w:history="1">
        <w:r w:rsidR="002309C0" w:rsidRPr="004E403E">
          <w:rPr>
            <w:rStyle w:val="af2"/>
            <w:rFonts w:eastAsia="SimSun"/>
            <w:lang w:eastAsia="zh-CN"/>
          </w:rPr>
          <w:t>ОД2. Многофункциональная общественно-деловая зона</w:t>
        </w:r>
        <w:r w:rsidR="002309C0">
          <w:rPr>
            <w:webHidden/>
          </w:rPr>
          <w:tab/>
        </w:r>
        <w:r w:rsidR="002309C0">
          <w:rPr>
            <w:webHidden/>
          </w:rPr>
          <w:fldChar w:fldCharType="begin"/>
        </w:r>
        <w:r w:rsidR="002309C0">
          <w:rPr>
            <w:webHidden/>
          </w:rPr>
          <w:instrText xml:space="preserve"> PAGEREF _Toc175041666 \h </w:instrText>
        </w:r>
        <w:r w:rsidR="002309C0">
          <w:rPr>
            <w:webHidden/>
          </w:rPr>
        </w:r>
        <w:r w:rsidR="002309C0">
          <w:rPr>
            <w:webHidden/>
          </w:rPr>
          <w:fldChar w:fldCharType="separate"/>
        </w:r>
        <w:r w:rsidR="002309C0">
          <w:rPr>
            <w:webHidden/>
          </w:rPr>
          <w:t>137</w:t>
        </w:r>
        <w:r w:rsidR="002309C0">
          <w:rPr>
            <w:webHidden/>
          </w:rPr>
          <w:fldChar w:fldCharType="end"/>
        </w:r>
      </w:hyperlink>
    </w:p>
    <w:p w14:paraId="11A3440D" w14:textId="59659A23" w:rsidR="002309C0" w:rsidRDefault="00FA1898">
      <w:pPr>
        <w:pStyle w:val="1ff"/>
        <w:rPr>
          <w:rFonts w:asciiTheme="minorHAnsi" w:eastAsiaTheme="minorEastAsia" w:hAnsiTheme="minorHAnsi" w:cstheme="minorBidi"/>
          <w:bCs w:val="0"/>
          <w:sz w:val="22"/>
          <w:szCs w:val="22"/>
        </w:rPr>
      </w:pPr>
      <w:hyperlink w:anchor="_Toc175041667" w:history="1">
        <w:r w:rsidR="002309C0" w:rsidRPr="004E403E">
          <w:rPr>
            <w:rStyle w:val="af2"/>
            <w:rFonts w:eastAsia="SimSun"/>
            <w:lang w:eastAsia="zh-CN"/>
          </w:rPr>
          <w:t>ОД3. Зона специализированной общественной застройки.</w:t>
        </w:r>
        <w:r w:rsidR="002309C0">
          <w:rPr>
            <w:webHidden/>
          </w:rPr>
          <w:tab/>
        </w:r>
        <w:r w:rsidR="002309C0">
          <w:rPr>
            <w:webHidden/>
          </w:rPr>
          <w:fldChar w:fldCharType="begin"/>
        </w:r>
        <w:r w:rsidR="002309C0">
          <w:rPr>
            <w:webHidden/>
          </w:rPr>
          <w:instrText xml:space="preserve"> PAGEREF _Toc175041667 \h </w:instrText>
        </w:r>
        <w:r w:rsidR="002309C0">
          <w:rPr>
            <w:webHidden/>
          </w:rPr>
        </w:r>
        <w:r w:rsidR="002309C0">
          <w:rPr>
            <w:webHidden/>
          </w:rPr>
          <w:fldChar w:fldCharType="separate"/>
        </w:r>
        <w:r w:rsidR="002309C0">
          <w:rPr>
            <w:webHidden/>
          </w:rPr>
          <w:t>147</w:t>
        </w:r>
        <w:r w:rsidR="002309C0">
          <w:rPr>
            <w:webHidden/>
          </w:rPr>
          <w:fldChar w:fldCharType="end"/>
        </w:r>
      </w:hyperlink>
    </w:p>
    <w:p w14:paraId="3F7667B0" w14:textId="0B6EC5D7" w:rsidR="002309C0" w:rsidRDefault="00FA1898">
      <w:pPr>
        <w:pStyle w:val="1ff"/>
        <w:rPr>
          <w:rFonts w:asciiTheme="minorHAnsi" w:eastAsiaTheme="minorEastAsia" w:hAnsiTheme="minorHAnsi" w:cstheme="minorBidi"/>
          <w:bCs w:val="0"/>
          <w:sz w:val="22"/>
          <w:szCs w:val="22"/>
        </w:rPr>
      </w:pPr>
      <w:hyperlink w:anchor="_Toc175041668" w:history="1">
        <w:r w:rsidR="002309C0" w:rsidRPr="004E403E">
          <w:rPr>
            <w:rStyle w:val="af2"/>
            <w:rFonts w:eastAsia="SimSun"/>
            <w:caps/>
            <w:lang w:eastAsia="zh-CN"/>
          </w:rPr>
          <w:t>Производственные зоны, ЗОНЫ ИНЖЕНЕРНОЙ И ТРАНСПОРТНОЙ ИНФРАСТРУКТУР:</w:t>
        </w:r>
        <w:r w:rsidR="002309C0">
          <w:rPr>
            <w:webHidden/>
          </w:rPr>
          <w:tab/>
        </w:r>
        <w:r w:rsidR="002309C0">
          <w:rPr>
            <w:webHidden/>
          </w:rPr>
          <w:fldChar w:fldCharType="begin"/>
        </w:r>
        <w:r w:rsidR="002309C0">
          <w:rPr>
            <w:webHidden/>
          </w:rPr>
          <w:instrText xml:space="preserve"> PAGEREF _Toc175041668 \h </w:instrText>
        </w:r>
        <w:r w:rsidR="002309C0">
          <w:rPr>
            <w:webHidden/>
          </w:rPr>
        </w:r>
        <w:r w:rsidR="002309C0">
          <w:rPr>
            <w:webHidden/>
          </w:rPr>
          <w:fldChar w:fldCharType="separate"/>
        </w:r>
        <w:r w:rsidR="002309C0">
          <w:rPr>
            <w:webHidden/>
          </w:rPr>
          <w:t>155</w:t>
        </w:r>
        <w:r w:rsidR="002309C0">
          <w:rPr>
            <w:webHidden/>
          </w:rPr>
          <w:fldChar w:fldCharType="end"/>
        </w:r>
      </w:hyperlink>
    </w:p>
    <w:p w14:paraId="3C7490EC" w14:textId="6242AECC" w:rsidR="002309C0" w:rsidRDefault="00FA1898">
      <w:pPr>
        <w:pStyle w:val="1ff"/>
        <w:rPr>
          <w:rFonts w:asciiTheme="minorHAnsi" w:eastAsiaTheme="minorEastAsia" w:hAnsiTheme="minorHAnsi" w:cstheme="minorBidi"/>
          <w:bCs w:val="0"/>
          <w:sz w:val="22"/>
          <w:szCs w:val="22"/>
        </w:rPr>
      </w:pPr>
      <w:hyperlink w:anchor="_Toc175041669" w:history="1">
        <w:r w:rsidR="002309C0" w:rsidRPr="004E403E">
          <w:rPr>
            <w:rStyle w:val="af2"/>
            <w:rFonts w:eastAsia="SimSun"/>
            <w:lang w:eastAsia="zh-CN"/>
          </w:rPr>
          <w:t>П1. Производственная зона</w:t>
        </w:r>
        <w:r w:rsidR="002309C0">
          <w:rPr>
            <w:webHidden/>
          </w:rPr>
          <w:tab/>
        </w:r>
        <w:r w:rsidR="002309C0">
          <w:rPr>
            <w:webHidden/>
          </w:rPr>
          <w:fldChar w:fldCharType="begin"/>
        </w:r>
        <w:r w:rsidR="002309C0">
          <w:rPr>
            <w:webHidden/>
          </w:rPr>
          <w:instrText xml:space="preserve"> PAGEREF _Toc175041669 \h </w:instrText>
        </w:r>
        <w:r w:rsidR="002309C0">
          <w:rPr>
            <w:webHidden/>
          </w:rPr>
        </w:r>
        <w:r w:rsidR="002309C0">
          <w:rPr>
            <w:webHidden/>
          </w:rPr>
          <w:fldChar w:fldCharType="separate"/>
        </w:r>
        <w:r w:rsidR="002309C0">
          <w:rPr>
            <w:webHidden/>
          </w:rPr>
          <w:t>155</w:t>
        </w:r>
        <w:r w:rsidR="002309C0">
          <w:rPr>
            <w:webHidden/>
          </w:rPr>
          <w:fldChar w:fldCharType="end"/>
        </w:r>
      </w:hyperlink>
    </w:p>
    <w:p w14:paraId="5EE87A3C" w14:textId="56DFD62B" w:rsidR="002309C0" w:rsidRDefault="00FA1898">
      <w:pPr>
        <w:pStyle w:val="1ff"/>
        <w:rPr>
          <w:rFonts w:asciiTheme="minorHAnsi" w:eastAsiaTheme="minorEastAsia" w:hAnsiTheme="minorHAnsi" w:cstheme="minorBidi"/>
          <w:bCs w:val="0"/>
          <w:sz w:val="22"/>
          <w:szCs w:val="22"/>
        </w:rPr>
      </w:pPr>
      <w:hyperlink w:anchor="_Toc175041670" w:history="1">
        <w:r w:rsidR="002309C0" w:rsidRPr="004E403E">
          <w:rPr>
            <w:rStyle w:val="af2"/>
            <w:rFonts w:eastAsia="SimSun"/>
            <w:lang w:eastAsia="zh-CN"/>
          </w:rPr>
          <w:t>КС1. Коммунально-складская зона</w:t>
        </w:r>
        <w:r w:rsidR="002309C0">
          <w:rPr>
            <w:webHidden/>
          </w:rPr>
          <w:tab/>
        </w:r>
        <w:r w:rsidR="002309C0">
          <w:rPr>
            <w:webHidden/>
          </w:rPr>
          <w:fldChar w:fldCharType="begin"/>
        </w:r>
        <w:r w:rsidR="002309C0">
          <w:rPr>
            <w:webHidden/>
          </w:rPr>
          <w:instrText xml:space="preserve"> PAGEREF _Toc175041670 \h </w:instrText>
        </w:r>
        <w:r w:rsidR="002309C0">
          <w:rPr>
            <w:webHidden/>
          </w:rPr>
        </w:r>
        <w:r w:rsidR="002309C0">
          <w:rPr>
            <w:webHidden/>
          </w:rPr>
          <w:fldChar w:fldCharType="separate"/>
        </w:r>
        <w:r w:rsidR="002309C0">
          <w:rPr>
            <w:webHidden/>
          </w:rPr>
          <w:t>164</w:t>
        </w:r>
        <w:r w:rsidR="002309C0">
          <w:rPr>
            <w:webHidden/>
          </w:rPr>
          <w:fldChar w:fldCharType="end"/>
        </w:r>
      </w:hyperlink>
    </w:p>
    <w:p w14:paraId="17A63B19" w14:textId="6CE2E7C3" w:rsidR="002309C0" w:rsidRDefault="00FA1898">
      <w:pPr>
        <w:pStyle w:val="1ff"/>
        <w:rPr>
          <w:rFonts w:asciiTheme="minorHAnsi" w:eastAsiaTheme="minorEastAsia" w:hAnsiTheme="minorHAnsi" w:cstheme="minorBidi"/>
          <w:bCs w:val="0"/>
          <w:sz w:val="22"/>
          <w:szCs w:val="22"/>
        </w:rPr>
      </w:pPr>
      <w:hyperlink w:anchor="_Toc175041671" w:history="1">
        <w:r w:rsidR="002309C0" w:rsidRPr="004E403E">
          <w:rPr>
            <w:rStyle w:val="af2"/>
            <w:rFonts w:eastAsia="SimSun"/>
            <w:lang w:eastAsia="zh-CN"/>
          </w:rPr>
          <w:t>И1. Зона инженерной инфраструктуры.</w:t>
        </w:r>
        <w:r w:rsidR="002309C0">
          <w:rPr>
            <w:webHidden/>
          </w:rPr>
          <w:tab/>
        </w:r>
        <w:r w:rsidR="002309C0">
          <w:rPr>
            <w:webHidden/>
          </w:rPr>
          <w:fldChar w:fldCharType="begin"/>
        </w:r>
        <w:r w:rsidR="002309C0">
          <w:rPr>
            <w:webHidden/>
          </w:rPr>
          <w:instrText xml:space="preserve"> PAGEREF _Toc175041671 \h </w:instrText>
        </w:r>
        <w:r w:rsidR="002309C0">
          <w:rPr>
            <w:webHidden/>
          </w:rPr>
        </w:r>
        <w:r w:rsidR="002309C0">
          <w:rPr>
            <w:webHidden/>
          </w:rPr>
          <w:fldChar w:fldCharType="separate"/>
        </w:r>
        <w:r w:rsidR="002309C0">
          <w:rPr>
            <w:webHidden/>
          </w:rPr>
          <w:t>169</w:t>
        </w:r>
        <w:r w:rsidR="002309C0">
          <w:rPr>
            <w:webHidden/>
          </w:rPr>
          <w:fldChar w:fldCharType="end"/>
        </w:r>
      </w:hyperlink>
    </w:p>
    <w:p w14:paraId="5F35E5C1" w14:textId="38B82734" w:rsidR="002309C0" w:rsidRDefault="00FA1898">
      <w:pPr>
        <w:pStyle w:val="1ff"/>
        <w:rPr>
          <w:rFonts w:asciiTheme="minorHAnsi" w:eastAsiaTheme="minorEastAsia" w:hAnsiTheme="minorHAnsi" w:cstheme="minorBidi"/>
          <w:bCs w:val="0"/>
          <w:sz w:val="22"/>
          <w:szCs w:val="22"/>
        </w:rPr>
      </w:pPr>
      <w:hyperlink w:anchor="_Toc175041672" w:history="1">
        <w:r w:rsidR="002309C0" w:rsidRPr="004E403E">
          <w:rPr>
            <w:rStyle w:val="af2"/>
            <w:rFonts w:eastAsia="SimSun"/>
            <w:lang w:eastAsia="zh-CN"/>
          </w:rPr>
          <w:t>Т1. Зона транспортной инфраструктуры.</w:t>
        </w:r>
        <w:r w:rsidR="002309C0">
          <w:rPr>
            <w:webHidden/>
          </w:rPr>
          <w:tab/>
        </w:r>
        <w:r w:rsidR="002309C0">
          <w:rPr>
            <w:webHidden/>
          </w:rPr>
          <w:fldChar w:fldCharType="begin"/>
        </w:r>
        <w:r w:rsidR="002309C0">
          <w:rPr>
            <w:webHidden/>
          </w:rPr>
          <w:instrText xml:space="preserve"> PAGEREF _Toc175041672 \h </w:instrText>
        </w:r>
        <w:r w:rsidR="002309C0">
          <w:rPr>
            <w:webHidden/>
          </w:rPr>
        </w:r>
        <w:r w:rsidR="002309C0">
          <w:rPr>
            <w:webHidden/>
          </w:rPr>
          <w:fldChar w:fldCharType="separate"/>
        </w:r>
        <w:r w:rsidR="002309C0">
          <w:rPr>
            <w:webHidden/>
          </w:rPr>
          <w:t>173</w:t>
        </w:r>
        <w:r w:rsidR="002309C0">
          <w:rPr>
            <w:webHidden/>
          </w:rPr>
          <w:fldChar w:fldCharType="end"/>
        </w:r>
      </w:hyperlink>
    </w:p>
    <w:p w14:paraId="31BBF561" w14:textId="66F593CC" w:rsidR="002309C0" w:rsidRDefault="00FA1898">
      <w:pPr>
        <w:pStyle w:val="1ff"/>
        <w:rPr>
          <w:rFonts w:asciiTheme="minorHAnsi" w:eastAsiaTheme="minorEastAsia" w:hAnsiTheme="minorHAnsi" w:cstheme="minorBidi"/>
          <w:bCs w:val="0"/>
          <w:sz w:val="22"/>
          <w:szCs w:val="22"/>
        </w:rPr>
      </w:pPr>
      <w:hyperlink w:anchor="_Toc175041673" w:history="1">
        <w:r w:rsidR="002309C0" w:rsidRPr="004E403E">
          <w:rPr>
            <w:rStyle w:val="af2"/>
            <w:rFonts w:eastAsia="SimSun"/>
            <w:lang w:eastAsia="zh-CN"/>
          </w:rPr>
          <w:t>УДС1. Зона улично-дорожной сети</w:t>
        </w:r>
        <w:r w:rsidR="002309C0">
          <w:rPr>
            <w:webHidden/>
          </w:rPr>
          <w:tab/>
        </w:r>
        <w:r w:rsidR="002309C0">
          <w:rPr>
            <w:webHidden/>
          </w:rPr>
          <w:fldChar w:fldCharType="begin"/>
        </w:r>
        <w:r w:rsidR="002309C0">
          <w:rPr>
            <w:webHidden/>
          </w:rPr>
          <w:instrText xml:space="preserve"> PAGEREF _Toc175041673 \h </w:instrText>
        </w:r>
        <w:r w:rsidR="002309C0">
          <w:rPr>
            <w:webHidden/>
          </w:rPr>
        </w:r>
        <w:r w:rsidR="002309C0">
          <w:rPr>
            <w:webHidden/>
          </w:rPr>
          <w:fldChar w:fldCharType="separate"/>
        </w:r>
        <w:r w:rsidR="002309C0">
          <w:rPr>
            <w:webHidden/>
          </w:rPr>
          <w:t>178</w:t>
        </w:r>
        <w:r w:rsidR="002309C0">
          <w:rPr>
            <w:webHidden/>
          </w:rPr>
          <w:fldChar w:fldCharType="end"/>
        </w:r>
      </w:hyperlink>
    </w:p>
    <w:p w14:paraId="12C16308" w14:textId="75E5A7B2" w:rsidR="002309C0" w:rsidRDefault="00FA1898">
      <w:pPr>
        <w:pStyle w:val="1ff"/>
        <w:rPr>
          <w:rFonts w:asciiTheme="minorHAnsi" w:eastAsiaTheme="minorEastAsia" w:hAnsiTheme="minorHAnsi" w:cstheme="minorBidi"/>
          <w:bCs w:val="0"/>
          <w:sz w:val="22"/>
          <w:szCs w:val="22"/>
        </w:rPr>
      </w:pPr>
      <w:hyperlink w:anchor="_Toc175041674" w:history="1">
        <w:r w:rsidR="002309C0" w:rsidRPr="004E403E">
          <w:rPr>
            <w:rStyle w:val="af2"/>
            <w:rFonts w:eastAsia="SimSun"/>
            <w:lang w:eastAsia="zh-CN"/>
          </w:rPr>
          <w:t>ЗОНЫ СЕЛЬСКОХОЗЯЙСТВЕННОГО ИСПОЛЬЗОВАНИЯ:</w:t>
        </w:r>
        <w:r w:rsidR="002309C0">
          <w:rPr>
            <w:webHidden/>
          </w:rPr>
          <w:tab/>
        </w:r>
        <w:r w:rsidR="002309C0">
          <w:rPr>
            <w:webHidden/>
          </w:rPr>
          <w:fldChar w:fldCharType="begin"/>
        </w:r>
        <w:r w:rsidR="002309C0">
          <w:rPr>
            <w:webHidden/>
          </w:rPr>
          <w:instrText xml:space="preserve"> PAGEREF _Toc175041674 \h </w:instrText>
        </w:r>
        <w:r w:rsidR="002309C0">
          <w:rPr>
            <w:webHidden/>
          </w:rPr>
        </w:r>
        <w:r w:rsidR="002309C0">
          <w:rPr>
            <w:webHidden/>
          </w:rPr>
          <w:fldChar w:fldCharType="separate"/>
        </w:r>
        <w:r w:rsidR="002309C0">
          <w:rPr>
            <w:webHidden/>
          </w:rPr>
          <w:t>179</w:t>
        </w:r>
        <w:r w:rsidR="002309C0">
          <w:rPr>
            <w:webHidden/>
          </w:rPr>
          <w:fldChar w:fldCharType="end"/>
        </w:r>
      </w:hyperlink>
    </w:p>
    <w:p w14:paraId="2000E6C0" w14:textId="53B39A41" w:rsidR="002309C0" w:rsidRDefault="00FA1898">
      <w:pPr>
        <w:pStyle w:val="1ff"/>
        <w:rPr>
          <w:rFonts w:asciiTheme="minorHAnsi" w:eastAsiaTheme="minorEastAsia" w:hAnsiTheme="minorHAnsi" w:cstheme="minorBidi"/>
          <w:bCs w:val="0"/>
          <w:sz w:val="22"/>
          <w:szCs w:val="22"/>
        </w:rPr>
      </w:pPr>
      <w:hyperlink w:anchor="_Toc175041675" w:history="1">
        <w:r w:rsidR="002309C0" w:rsidRPr="004E403E">
          <w:rPr>
            <w:rStyle w:val="af2"/>
            <w:rFonts w:eastAsia="SimSun"/>
            <w:lang w:eastAsia="zh-CN"/>
          </w:rPr>
          <w:t>СХ2. Зона сельскохозяйственных предприятий.</w:t>
        </w:r>
        <w:r w:rsidR="002309C0">
          <w:rPr>
            <w:webHidden/>
          </w:rPr>
          <w:tab/>
        </w:r>
        <w:r w:rsidR="002309C0">
          <w:rPr>
            <w:webHidden/>
          </w:rPr>
          <w:fldChar w:fldCharType="begin"/>
        </w:r>
        <w:r w:rsidR="002309C0">
          <w:rPr>
            <w:webHidden/>
          </w:rPr>
          <w:instrText xml:space="preserve"> PAGEREF _Toc175041675 \h </w:instrText>
        </w:r>
        <w:r w:rsidR="002309C0">
          <w:rPr>
            <w:webHidden/>
          </w:rPr>
        </w:r>
        <w:r w:rsidR="002309C0">
          <w:rPr>
            <w:webHidden/>
          </w:rPr>
          <w:fldChar w:fldCharType="separate"/>
        </w:r>
        <w:r w:rsidR="002309C0">
          <w:rPr>
            <w:webHidden/>
          </w:rPr>
          <w:t>179</w:t>
        </w:r>
        <w:r w:rsidR="002309C0">
          <w:rPr>
            <w:webHidden/>
          </w:rPr>
          <w:fldChar w:fldCharType="end"/>
        </w:r>
      </w:hyperlink>
    </w:p>
    <w:p w14:paraId="5DA11A1B" w14:textId="08BB544B" w:rsidR="002309C0" w:rsidRDefault="00FA1898">
      <w:pPr>
        <w:pStyle w:val="1ff"/>
        <w:rPr>
          <w:rFonts w:asciiTheme="minorHAnsi" w:eastAsiaTheme="minorEastAsia" w:hAnsiTheme="minorHAnsi" w:cstheme="minorBidi"/>
          <w:bCs w:val="0"/>
          <w:sz w:val="22"/>
          <w:szCs w:val="22"/>
        </w:rPr>
      </w:pPr>
      <w:hyperlink w:anchor="_Toc175041676" w:history="1">
        <w:r w:rsidR="002309C0" w:rsidRPr="004E403E">
          <w:rPr>
            <w:rStyle w:val="af2"/>
            <w:rFonts w:eastAsia="SimSun"/>
            <w:lang w:eastAsia="zh-CN"/>
          </w:rPr>
          <w:t>СХ2.1. Зона сельскохозяйственных предприятий ограниченного использования.</w:t>
        </w:r>
        <w:r w:rsidR="002309C0">
          <w:rPr>
            <w:webHidden/>
          </w:rPr>
          <w:tab/>
        </w:r>
        <w:r w:rsidR="002309C0">
          <w:rPr>
            <w:webHidden/>
          </w:rPr>
          <w:fldChar w:fldCharType="begin"/>
        </w:r>
        <w:r w:rsidR="002309C0">
          <w:rPr>
            <w:webHidden/>
          </w:rPr>
          <w:instrText xml:space="preserve"> PAGEREF _Toc175041676 \h </w:instrText>
        </w:r>
        <w:r w:rsidR="002309C0">
          <w:rPr>
            <w:webHidden/>
          </w:rPr>
        </w:r>
        <w:r w:rsidR="002309C0">
          <w:rPr>
            <w:webHidden/>
          </w:rPr>
          <w:fldChar w:fldCharType="separate"/>
        </w:r>
        <w:r w:rsidR="002309C0">
          <w:rPr>
            <w:webHidden/>
          </w:rPr>
          <w:t>187</w:t>
        </w:r>
        <w:r w:rsidR="002309C0">
          <w:rPr>
            <w:webHidden/>
          </w:rPr>
          <w:fldChar w:fldCharType="end"/>
        </w:r>
      </w:hyperlink>
    </w:p>
    <w:p w14:paraId="08736D28" w14:textId="4D2079A9" w:rsidR="002309C0" w:rsidRDefault="00FA1898">
      <w:pPr>
        <w:pStyle w:val="1ff"/>
        <w:rPr>
          <w:rFonts w:asciiTheme="minorHAnsi" w:eastAsiaTheme="minorEastAsia" w:hAnsiTheme="minorHAnsi" w:cstheme="minorBidi"/>
          <w:bCs w:val="0"/>
          <w:sz w:val="22"/>
          <w:szCs w:val="22"/>
        </w:rPr>
      </w:pPr>
      <w:hyperlink w:anchor="_Toc175041677" w:history="1">
        <w:r w:rsidR="002309C0" w:rsidRPr="004E403E">
          <w:rPr>
            <w:rStyle w:val="af2"/>
            <w:rFonts w:eastAsia="SimSun"/>
            <w:lang w:eastAsia="zh-CN"/>
          </w:rPr>
          <w:t>СХУ1. Зона сельскохозяйственных угодий в составе земель сельскохозяйственного назначения.</w:t>
        </w:r>
        <w:r w:rsidR="002309C0">
          <w:rPr>
            <w:webHidden/>
          </w:rPr>
          <w:tab/>
        </w:r>
        <w:r w:rsidR="002309C0">
          <w:rPr>
            <w:webHidden/>
          </w:rPr>
          <w:fldChar w:fldCharType="begin"/>
        </w:r>
        <w:r w:rsidR="002309C0">
          <w:rPr>
            <w:webHidden/>
          </w:rPr>
          <w:instrText xml:space="preserve"> PAGEREF _Toc175041677 \h </w:instrText>
        </w:r>
        <w:r w:rsidR="002309C0">
          <w:rPr>
            <w:webHidden/>
          </w:rPr>
        </w:r>
        <w:r w:rsidR="002309C0">
          <w:rPr>
            <w:webHidden/>
          </w:rPr>
          <w:fldChar w:fldCharType="separate"/>
        </w:r>
        <w:r w:rsidR="002309C0">
          <w:rPr>
            <w:webHidden/>
          </w:rPr>
          <w:t>193</w:t>
        </w:r>
        <w:r w:rsidR="002309C0">
          <w:rPr>
            <w:webHidden/>
          </w:rPr>
          <w:fldChar w:fldCharType="end"/>
        </w:r>
      </w:hyperlink>
    </w:p>
    <w:p w14:paraId="4F2F47DC" w14:textId="13B3B7B8" w:rsidR="002309C0" w:rsidRDefault="00FA1898">
      <w:pPr>
        <w:pStyle w:val="1ff"/>
        <w:rPr>
          <w:rFonts w:asciiTheme="minorHAnsi" w:eastAsiaTheme="minorEastAsia" w:hAnsiTheme="minorHAnsi" w:cstheme="minorBidi"/>
          <w:bCs w:val="0"/>
          <w:sz w:val="22"/>
          <w:szCs w:val="22"/>
        </w:rPr>
      </w:pPr>
      <w:hyperlink w:anchor="_Toc175041678" w:history="1">
        <w:r w:rsidR="002309C0" w:rsidRPr="004E403E">
          <w:rPr>
            <w:rStyle w:val="af2"/>
            <w:rFonts w:eastAsia="SimSun"/>
          </w:rPr>
          <w:t>СХ4. Зона ведения огородничества</w:t>
        </w:r>
        <w:r w:rsidR="002309C0">
          <w:rPr>
            <w:webHidden/>
          </w:rPr>
          <w:tab/>
        </w:r>
        <w:r w:rsidR="002309C0">
          <w:rPr>
            <w:webHidden/>
          </w:rPr>
          <w:fldChar w:fldCharType="begin"/>
        </w:r>
        <w:r w:rsidR="002309C0">
          <w:rPr>
            <w:webHidden/>
          </w:rPr>
          <w:instrText xml:space="preserve"> PAGEREF _Toc175041678 \h </w:instrText>
        </w:r>
        <w:r w:rsidR="002309C0">
          <w:rPr>
            <w:webHidden/>
          </w:rPr>
        </w:r>
        <w:r w:rsidR="002309C0">
          <w:rPr>
            <w:webHidden/>
          </w:rPr>
          <w:fldChar w:fldCharType="separate"/>
        </w:r>
        <w:r w:rsidR="002309C0">
          <w:rPr>
            <w:webHidden/>
          </w:rPr>
          <w:t>193</w:t>
        </w:r>
        <w:r w:rsidR="002309C0">
          <w:rPr>
            <w:webHidden/>
          </w:rPr>
          <w:fldChar w:fldCharType="end"/>
        </w:r>
      </w:hyperlink>
    </w:p>
    <w:p w14:paraId="63E4A2D4" w14:textId="5797B2B7" w:rsidR="002309C0" w:rsidRDefault="00FA1898">
      <w:pPr>
        <w:pStyle w:val="1ff"/>
        <w:rPr>
          <w:rFonts w:asciiTheme="minorHAnsi" w:eastAsiaTheme="minorEastAsia" w:hAnsiTheme="minorHAnsi" w:cstheme="minorBidi"/>
          <w:bCs w:val="0"/>
          <w:sz w:val="22"/>
          <w:szCs w:val="22"/>
        </w:rPr>
      </w:pPr>
      <w:hyperlink w:anchor="_Toc175041679" w:history="1">
        <w:r w:rsidR="002309C0" w:rsidRPr="004E403E">
          <w:rPr>
            <w:rStyle w:val="af2"/>
            <w:rFonts w:eastAsia="SimSun"/>
            <w:caps/>
            <w:lang w:eastAsia="zh-CN"/>
          </w:rPr>
          <w:t>Зоны рекреационного назначения:</w:t>
        </w:r>
        <w:r w:rsidR="002309C0">
          <w:rPr>
            <w:webHidden/>
          </w:rPr>
          <w:tab/>
        </w:r>
        <w:r w:rsidR="002309C0">
          <w:rPr>
            <w:webHidden/>
          </w:rPr>
          <w:fldChar w:fldCharType="begin"/>
        </w:r>
        <w:r w:rsidR="002309C0">
          <w:rPr>
            <w:webHidden/>
          </w:rPr>
          <w:instrText xml:space="preserve"> PAGEREF _Toc175041679 \h </w:instrText>
        </w:r>
        <w:r w:rsidR="002309C0">
          <w:rPr>
            <w:webHidden/>
          </w:rPr>
        </w:r>
        <w:r w:rsidR="002309C0">
          <w:rPr>
            <w:webHidden/>
          </w:rPr>
          <w:fldChar w:fldCharType="separate"/>
        </w:r>
        <w:r w:rsidR="002309C0">
          <w:rPr>
            <w:webHidden/>
          </w:rPr>
          <w:t>198</w:t>
        </w:r>
        <w:r w:rsidR="002309C0">
          <w:rPr>
            <w:webHidden/>
          </w:rPr>
          <w:fldChar w:fldCharType="end"/>
        </w:r>
      </w:hyperlink>
    </w:p>
    <w:p w14:paraId="55478C09" w14:textId="10E3B1F0" w:rsidR="002309C0" w:rsidRDefault="00FA1898">
      <w:pPr>
        <w:pStyle w:val="1ff"/>
        <w:rPr>
          <w:rFonts w:asciiTheme="minorHAnsi" w:eastAsiaTheme="minorEastAsia" w:hAnsiTheme="minorHAnsi" w:cstheme="minorBidi"/>
          <w:bCs w:val="0"/>
          <w:sz w:val="22"/>
          <w:szCs w:val="22"/>
        </w:rPr>
      </w:pPr>
      <w:hyperlink w:anchor="_Toc175041680" w:history="1">
        <w:r w:rsidR="002309C0" w:rsidRPr="004E403E">
          <w:rPr>
            <w:rStyle w:val="af2"/>
            <w:rFonts w:eastAsia="SimSun"/>
            <w:lang w:eastAsia="zh-CN"/>
          </w:rPr>
          <w:t>Р1. Зона рекреационного назначения.</w:t>
        </w:r>
        <w:r w:rsidR="002309C0">
          <w:rPr>
            <w:webHidden/>
          </w:rPr>
          <w:tab/>
        </w:r>
        <w:r w:rsidR="002309C0">
          <w:rPr>
            <w:webHidden/>
          </w:rPr>
          <w:fldChar w:fldCharType="begin"/>
        </w:r>
        <w:r w:rsidR="002309C0">
          <w:rPr>
            <w:webHidden/>
          </w:rPr>
          <w:instrText xml:space="preserve"> PAGEREF _Toc175041680 \h </w:instrText>
        </w:r>
        <w:r w:rsidR="002309C0">
          <w:rPr>
            <w:webHidden/>
          </w:rPr>
        </w:r>
        <w:r w:rsidR="002309C0">
          <w:rPr>
            <w:webHidden/>
          </w:rPr>
          <w:fldChar w:fldCharType="separate"/>
        </w:r>
        <w:r w:rsidR="002309C0">
          <w:rPr>
            <w:webHidden/>
          </w:rPr>
          <w:t>198</w:t>
        </w:r>
        <w:r w:rsidR="002309C0">
          <w:rPr>
            <w:webHidden/>
          </w:rPr>
          <w:fldChar w:fldCharType="end"/>
        </w:r>
      </w:hyperlink>
    </w:p>
    <w:p w14:paraId="34D41A20" w14:textId="5B46D20D" w:rsidR="002309C0" w:rsidRDefault="00FA1898">
      <w:pPr>
        <w:pStyle w:val="1ff"/>
        <w:rPr>
          <w:rFonts w:asciiTheme="minorHAnsi" w:eastAsiaTheme="minorEastAsia" w:hAnsiTheme="minorHAnsi" w:cstheme="minorBidi"/>
          <w:bCs w:val="0"/>
          <w:sz w:val="22"/>
          <w:szCs w:val="22"/>
        </w:rPr>
      </w:pPr>
      <w:hyperlink w:anchor="_Toc175041681" w:history="1">
        <w:r w:rsidR="002309C0" w:rsidRPr="004E403E">
          <w:rPr>
            <w:rStyle w:val="af2"/>
            <w:rFonts w:eastAsia="SimSun"/>
            <w:lang w:eastAsia="zh-CN"/>
          </w:rPr>
          <w:t>Р1.1. Зона рекреационного назначения для объектов спорта</w:t>
        </w:r>
        <w:r w:rsidR="002309C0">
          <w:rPr>
            <w:webHidden/>
          </w:rPr>
          <w:tab/>
        </w:r>
        <w:r w:rsidR="002309C0">
          <w:rPr>
            <w:webHidden/>
          </w:rPr>
          <w:fldChar w:fldCharType="begin"/>
        </w:r>
        <w:r w:rsidR="002309C0">
          <w:rPr>
            <w:webHidden/>
          </w:rPr>
          <w:instrText xml:space="preserve"> PAGEREF _Toc175041681 \h </w:instrText>
        </w:r>
        <w:r w:rsidR="002309C0">
          <w:rPr>
            <w:webHidden/>
          </w:rPr>
        </w:r>
        <w:r w:rsidR="002309C0">
          <w:rPr>
            <w:webHidden/>
          </w:rPr>
          <w:fldChar w:fldCharType="separate"/>
        </w:r>
        <w:r w:rsidR="002309C0">
          <w:rPr>
            <w:webHidden/>
          </w:rPr>
          <w:t>200</w:t>
        </w:r>
        <w:r w:rsidR="002309C0">
          <w:rPr>
            <w:webHidden/>
          </w:rPr>
          <w:fldChar w:fldCharType="end"/>
        </w:r>
      </w:hyperlink>
    </w:p>
    <w:p w14:paraId="47FB03D5" w14:textId="4AAFB63A" w:rsidR="002309C0" w:rsidRDefault="00FA1898">
      <w:pPr>
        <w:pStyle w:val="1ff"/>
        <w:rPr>
          <w:rFonts w:asciiTheme="minorHAnsi" w:eastAsiaTheme="minorEastAsia" w:hAnsiTheme="minorHAnsi" w:cstheme="minorBidi"/>
          <w:bCs w:val="0"/>
          <w:sz w:val="22"/>
          <w:szCs w:val="22"/>
        </w:rPr>
      </w:pPr>
      <w:hyperlink w:anchor="_Toc175041682" w:history="1">
        <w:r w:rsidR="002309C0" w:rsidRPr="004E403E">
          <w:rPr>
            <w:rStyle w:val="af2"/>
            <w:lang w:eastAsia="ar-SA"/>
          </w:rPr>
          <w:t>ОП1. Зона зелёных насаждений общего пользования.</w:t>
        </w:r>
        <w:r w:rsidR="002309C0">
          <w:rPr>
            <w:webHidden/>
          </w:rPr>
          <w:tab/>
        </w:r>
        <w:r w:rsidR="002309C0">
          <w:rPr>
            <w:webHidden/>
          </w:rPr>
          <w:fldChar w:fldCharType="begin"/>
        </w:r>
        <w:r w:rsidR="002309C0">
          <w:rPr>
            <w:webHidden/>
          </w:rPr>
          <w:instrText xml:space="preserve"> PAGEREF _Toc175041682 \h </w:instrText>
        </w:r>
        <w:r w:rsidR="002309C0">
          <w:rPr>
            <w:webHidden/>
          </w:rPr>
        </w:r>
        <w:r w:rsidR="002309C0">
          <w:rPr>
            <w:webHidden/>
          </w:rPr>
          <w:fldChar w:fldCharType="separate"/>
        </w:r>
        <w:r w:rsidR="002309C0">
          <w:rPr>
            <w:webHidden/>
          </w:rPr>
          <w:t>204</w:t>
        </w:r>
        <w:r w:rsidR="002309C0">
          <w:rPr>
            <w:webHidden/>
          </w:rPr>
          <w:fldChar w:fldCharType="end"/>
        </w:r>
      </w:hyperlink>
    </w:p>
    <w:p w14:paraId="03CEE3CA" w14:textId="516F520A" w:rsidR="002309C0" w:rsidRDefault="00FA1898">
      <w:pPr>
        <w:pStyle w:val="1ff"/>
        <w:rPr>
          <w:rFonts w:asciiTheme="minorHAnsi" w:eastAsiaTheme="minorEastAsia" w:hAnsiTheme="minorHAnsi" w:cstheme="minorBidi"/>
          <w:bCs w:val="0"/>
          <w:sz w:val="22"/>
          <w:szCs w:val="22"/>
        </w:rPr>
      </w:pPr>
      <w:hyperlink w:anchor="_Toc175041683" w:history="1">
        <w:r w:rsidR="002309C0" w:rsidRPr="004E403E">
          <w:rPr>
            <w:rStyle w:val="af2"/>
            <w:rFonts w:eastAsia="SimSun"/>
            <w:caps/>
            <w:lang w:eastAsia="zh-CN"/>
          </w:rPr>
          <w:t>ЗОНЫ СПЕЦИАЛЬНОГО НАЗНАЧЕНИЯ:</w:t>
        </w:r>
        <w:r w:rsidR="002309C0">
          <w:rPr>
            <w:webHidden/>
          </w:rPr>
          <w:tab/>
        </w:r>
        <w:r w:rsidR="002309C0">
          <w:rPr>
            <w:webHidden/>
          </w:rPr>
          <w:fldChar w:fldCharType="begin"/>
        </w:r>
        <w:r w:rsidR="002309C0">
          <w:rPr>
            <w:webHidden/>
          </w:rPr>
          <w:instrText xml:space="preserve"> PAGEREF _Toc175041683 \h </w:instrText>
        </w:r>
        <w:r w:rsidR="002309C0">
          <w:rPr>
            <w:webHidden/>
          </w:rPr>
        </w:r>
        <w:r w:rsidR="002309C0">
          <w:rPr>
            <w:webHidden/>
          </w:rPr>
          <w:fldChar w:fldCharType="separate"/>
        </w:r>
        <w:r w:rsidR="002309C0">
          <w:rPr>
            <w:webHidden/>
          </w:rPr>
          <w:t>208</w:t>
        </w:r>
        <w:r w:rsidR="002309C0">
          <w:rPr>
            <w:webHidden/>
          </w:rPr>
          <w:fldChar w:fldCharType="end"/>
        </w:r>
      </w:hyperlink>
    </w:p>
    <w:p w14:paraId="330574F4" w14:textId="7C1E820F" w:rsidR="002309C0" w:rsidRDefault="00FA1898">
      <w:pPr>
        <w:pStyle w:val="1ff"/>
        <w:rPr>
          <w:rFonts w:asciiTheme="minorHAnsi" w:eastAsiaTheme="minorEastAsia" w:hAnsiTheme="minorHAnsi" w:cstheme="minorBidi"/>
          <w:bCs w:val="0"/>
          <w:sz w:val="22"/>
          <w:szCs w:val="22"/>
        </w:rPr>
      </w:pPr>
      <w:hyperlink w:anchor="_Toc175041684" w:history="1">
        <w:r w:rsidR="002309C0" w:rsidRPr="004E403E">
          <w:rPr>
            <w:rStyle w:val="af2"/>
            <w:rFonts w:eastAsia="SimSun"/>
            <w:lang w:eastAsia="zh-CN"/>
          </w:rPr>
          <w:t>ОС1. Зона озеленённых территорий специального назначения.</w:t>
        </w:r>
        <w:r w:rsidR="002309C0">
          <w:rPr>
            <w:webHidden/>
          </w:rPr>
          <w:tab/>
        </w:r>
        <w:r w:rsidR="002309C0">
          <w:rPr>
            <w:webHidden/>
          </w:rPr>
          <w:fldChar w:fldCharType="begin"/>
        </w:r>
        <w:r w:rsidR="002309C0">
          <w:rPr>
            <w:webHidden/>
          </w:rPr>
          <w:instrText xml:space="preserve"> PAGEREF _Toc175041684 \h </w:instrText>
        </w:r>
        <w:r w:rsidR="002309C0">
          <w:rPr>
            <w:webHidden/>
          </w:rPr>
        </w:r>
        <w:r w:rsidR="002309C0">
          <w:rPr>
            <w:webHidden/>
          </w:rPr>
          <w:fldChar w:fldCharType="separate"/>
        </w:r>
        <w:r w:rsidR="002309C0">
          <w:rPr>
            <w:webHidden/>
          </w:rPr>
          <w:t>208</w:t>
        </w:r>
        <w:r w:rsidR="002309C0">
          <w:rPr>
            <w:webHidden/>
          </w:rPr>
          <w:fldChar w:fldCharType="end"/>
        </w:r>
      </w:hyperlink>
    </w:p>
    <w:p w14:paraId="736493CC" w14:textId="511F7E4C" w:rsidR="002309C0" w:rsidRDefault="00FA1898">
      <w:pPr>
        <w:pStyle w:val="1ff"/>
        <w:rPr>
          <w:rFonts w:asciiTheme="minorHAnsi" w:eastAsiaTheme="minorEastAsia" w:hAnsiTheme="minorHAnsi" w:cstheme="minorBidi"/>
          <w:bCs w:val="0"/>
          <w:sz w:val="22"/>
          <w:szCs w:val="22"/>
        </w:rPr>
      </w:pPr>
      <w:hyperlink w:anchor="_Toc175041685" w:history="1">
        <w:r w:rsidR="002309C0" w:rsidRPr="004E403E">
          <w:rPr>
            <w:rStyle w:val="af2"/>
            <w:rFonts w:eastAsia="SimSun"/>
            <w:lang w:eastAsia="zh-CN"/>
          </w:rPr>
          <w:t>К1. Зона ритуальной деятельности</w:t>
        </w:r>
        <w:r w:rsidR="002309C0">
          <w:rPr>
            <w:webHidden/>
          </w:rPr>
          <w:tab/>
        </w:r>
        <w:r w:rsidR="002309C0">
          <w:rPr>
            <w:webHidden/>
          </w:rPr>
          <w:fldChar w:fldCharType="begin"/>
        </w:r>
        <w:r w:rsidR="002309C0">
          <w:rPr>
            <w:webHidden/>
          </w:rPr>
          <w:instrText xml:space="preserve"> PAGEREF _Toc175041685 \h </w:instrText>
        </w:r>
        <w:r w:rsidR="002309C0">
          <w:rPr>
            <w:webHidden/>
          </w:rPr>
        </w:r>
        <w:r w:rsidR="002309C0">
          <w:rPr>
            <w:webHidden/>
          </w:rPr>
          <w:fldChar w:fldCharType="separate"/>
        </w:r>
        <w:r w:rsidR="002309C0">
          <w:rPr>
            <w:webHidden/>
          </w:rPr>
          <w:t>209</w:t>
        </w:r>
        <w:r w:rsidR="002309C0">
          <w:rPr>
            <w:webHidden/>
          </w:rPr>
          <w:fldChar w:fldCharType="end"/>
        </w:r>
      </w:hyperlink>
    </w:p>
    <w:p w14:paraId="7486ED2C" w14:textId="72B5A56C" w:rsidR="002309C0" w:rsidRDefault="00FA1898">
      <w:pPr>
        <w:pStyle w:val="1ff"/>
        <w:rPr>
          <w:rFonts w:asciiTheme="minorHAnsi" w:eastAsiaTheme="minorEastAsia" w:hAnsiTheme="minorHAnsi" w:cstheme="minorBidi"/>
          <w:bCs w:val="0"/>
          <w:sz w:val="22"/>
          <w:szCs w:val="22"/>
        </w:rPr>
      </w:pPr>
      <w:hyperlink w:anchor="_Toc175041686" w:history="1">
        <w:r w:rsidR="002309C0" w:rsidRPr="004E403E">
          <w:rPr>
            <w:rStyle w:val="af2"/>
            <w:rFonts w:eastAsia="SimSun"/>
            <w:lang w:eastAsia="zh-CN"/>
          </w:rPr>
          <w:t>СН1. Зона размещения объектов специального назначения.</w:t>
        </w:r>
        <w:r w:rsidR="002309C0">
          <w:rPr>
            <w:webHidden/>
          </w:rPr>
          <w:tab/>
        </w:r>
        <w:r w:rsidR="002309C0">
          <w:rPr>
            <w:webHidden/>
          </w:rPr>
          <w:fldChar w:fldCharType="begin"/>
        </w:r>
        <w:r w:rsidR="002309C0">
          <w:rPr>
            <w:webHidden/>
          </w:rPr>
          <w:instrText xml:space="preserve"> PAGEREF _Toc175041686 \h </w:instrText>
        </w:r>
        <w:r w:rsidR="002309C0">
          <w:rPr>
            <w:webHidden/>
          </w:rPr>
        </w:r>
        <w:r w:rsidR="002309C0">
          <w:rPr>
            <w:webHidden/>
          </w:rPr>
          <w:fldChar w:fldCharType="separate"/>
        </w:r>
        <w:r w:rsidR="002309C0">
          <w:rPr>
            <w:webHidden/>
          </w:rPr>
          <w:t>211</w:t>
        </w:r>
        <w:r w:rsidR="002309C0">
          <w:rPr>
            <w:webHidden/>
          </w:rPr>
          <w:fldChar w:fldCharType="end"/>
        </w:r>
      </w:hyperlink>
    </w:p>
    <w:p w14:paraId="774598C2" w14:textId="24E3848D" w:rsidR="002309C0" w:rsidRDefault="00FA1898">
      <w:pPr>
        <w:pStyle w:val="1ff"/>
        <w:rPr>
          <w:rFonts w:asciiTheme="minorHAnsi" w:eastAsiaTheme="minorEastAsia" w:hAnsiTheme="minorHAnsi" w:cstheme="minorBidi"/>
          <w:bCs w:val="0"/>
          <w:sz w:val="22"/>
          <w:szCs w:val="22"/>
        </w:rPr>
      </w:pPr>
      <w:hyperlink w:anchor="_Toc175041687" w:history="1">
        <w:r w:rsidR="002309C0" w:rsidRPr="004E403E">
          <w:rPr>
            <w:rStyle w:val="af2"/>
            <w:b/>
          </w:rPr>
          <w:t>Требования к зданиям, сооружениям и объектам социальной инфраструктуры</w:t>
        </w:r>
        <w:r w:rsidR="002309C0">
          <w:rPr>
            <w:webHidden/>
          </w:rPr>
          <w:tab/>
        </w:r>
        <w:r w:rsidR="002309C0">
          <w:rPr>
            <w:webHidden/>
          </w:rPr>
          <w:fldChar w:fldCharType="begin"/>
        </w:r>
        <w:r w:rsidR="002309C0">
          <w:rPr>
            <w:webHidden/>
          </w:rPr>
          <w:instrText xml:space="preserve"> PAGEREF _Toc175041687 \h </w:instrText>
        </w:r>
        <w:r w:rsidR="002309C0">
          <w:rPr>
            <w:webHidden/>
          </w:rPr>
        </w:r>
        <w:r w:rsidR="002309C0">
          <w:rPr>
            <w:webHidden/>
          </w:rPr>
          <w:fldChar w:fldCharType="separate"/>
        </w:r>
        <w:r w:rsidR="002309C0">
          <w:rPr>
            <w:webHidden/>
          </w:rPr>
          <w:t>214</w:t>
        </w:r>
        <w:r w:rsidR="002309C0">
          <w:rPr>
            <w:webHidden/>
          </w:rPr>
          <w:fldChar w:fldCharType="end"/>
        </w:r>
      </w:hyperlink>
    </w:p>
    <w:p w14:paraId="44023A58" w14:textId="30B402F9" w:rsidR="002309C0" w:rsidRDefault="00FA1898">
      <w:pPr>
        <w:pStyle w:val="72"/>
        <w:rPr>
          <w:rFonts w:asciiTheme="minorHAnsi" w:eastAsiaTheme="minorEastAsia" w:hAnsiTheme="minorHAnsi" w:cstheme="minorBidi"/>
          <w:sz w:val="22"/>
          <w:szCs w:val="22"/>
          <w:lang w:val="ru-RU" w:eastAsia="ru-RU"/>
        </w:rPr>
      </w:pPr>
      <w:hyperlink w:anchor="_Toc175041688" w:history="1">
        <w:r w:rsidR="002309C0" w:rsidRPr="004E403E">
          <w:rPr>
            <w:rStyle w:val="af2"/>
          </w:rPr>
          <w:t>Статья 49. Описание ограничений по условиям охраны объектов культурного наследия</w:t>
        </w:r>
        <w:r w:rsidR="002309C0">
          <w:rPr>
            <w:webHidden/>
          </w:rPr>
          <w:tab/>
        </w:r>
        <w:r w:rsidR="002309C0">
          <w:rPr>
            <w:webHidden/>
          </w:rPr>
          <w:fldChar w:fldCharType="begin"/>
        </w:r>
        <w:r w:rsidR="002309C0">
          <w:rPr>
            <w:webHidden/>
          </w:rPr>
          <w:instrText xml:space="preserve"> PAGEREF _Toc175041688 \h </w:instrText>
        </w:r>
        <w:r w:rsidR="002309C0">
          <w:rPr>
            <w:webHidden/>
          </w:rPr>
        </w:r>
        <w:r w:rsidR="002309C0">
          <w:rPr>
            <w:webHidden/>
          </w:rPr>
          <w:fldChar w:fldCharType="separate"/>
        </w:r>
        <w:r w:rsidR="002309C0">
          <w:rPr>
            <w:webHidden/>
          </w:rPr>
          <w:t>216</w:t>
        </w:r>
        <w:r w:rsidR="002309C0">
          <w:rPr>
            <w:webHidden/>
          </w:rPr>
          <w:fldChar w:fldCharType="end"/>
        </w:r>
      </w:hyperlink>
    </w:p>
    <w:p w14:paraId="24852327" w14:textId="16F57D17" w:rsidR="002309C0" w:rsidRDefault="00FA1898">
      <w:pPr>
        <w:pStyle w:val="1ff"/>
        <w:rPr>
          <w:rFonts w:asciiTheme="minorHAnsi" w:eastAsiaTheme="minorEastAsia" w:hAnsiTheme="minorHAnsi" w:cstheme="minorBidi"/>
          <w:bCs w:val="0"/>
          <w:sz w:val="22"/>
          <w:szCs w:val="22"/>
        </w:rPr>
      </w:pPr>
      <w:hyperlink w:anchor="_Toc175041689" w:history="1">
        <w:r w:rsidR="002309C0" w:rsidRPr="004E403E">
          <w:rPr>
            <w:rStyle w:val="af2"/>
          </w:rPr>
          <w:t>Зоны охраны объектов культурного наследия.</w:t>
        </w:r>
        <w:r w:rsidR="002309C0">
          <w:rPr>
            <w:webHidden/>
          </w:rPr>
          <w:tab/>
        </w:r>
        <w:r w:rsidR="002309C0">
          <w:rPr>
            <w:webHidden/>
          </w:rPr>
          <w:fldChar w:fldCharType="begin"/>
        </w:r>
        <w:r w:rsidR="002309C0">
          <w:rPr>
            <w:webHidden/>
          </w:rPr>
          <w:instrText xml:space="preserve"> PAGEREF _Toc175041689 \h </w:instrText>
        </w:r>
        <w:r w:rsidR="002309C0">
          <w:rPr>
            <w:webHidden/>
          </w:rPr>
        </w:r>
        <w:r w:rsidR="002309C0">
          <w:rPr>
            <w:webHidden/>
          </w:rPr>
          <w:fldChar w:fldCharType="separate"/>
        </w:r>
        <w:r w:rsidR="002309C0">
          <w:rPr>
            <w:webHidden/>
          </w:rPr>
          <w:t>217</w:t>
        </w:r>
        <w:r w:rsidR="002309C0">
          <w:rPr>
            <w:webHidden/>
          </w:rPr>
          <w:fldChar w:fldCharType="end"/>
        </w:r>
      </w:hyperlink>
    </w:p>
    <w:p w14:paraId="22A25933" w14:textId="20851B3B" w:rsidR="002309C0" w:rsidRDefault="00FA1898">
      <w:pPr>
        <w:pStyle w:val="1ff"/>
        <w:rPr>
          <w:rFonts w:asciiTheme="minorHAnsi" w:eastAsiaTheme="minorEastAsia" w:hAnsiTheme="minorHAnsi" w:cstheme="minorBidi"/>
          <w:bCs w:val="0"/>
          <w:sz w:val="22"/>
          <w:szCs w:val="22"/>
        </w:rPr>
      </w:pPr>
      <w:hyperlink w:anchor="_Toc175041690" w:history="1">
        <w:r w:rsidR="002309C0" w:rsidRPr="004E403E">
          <w:rPr>
            <w:rStyle w:val="af2"/>
          </w:rPr>
          <w:t>Защитные зоны объектов культурного наследия.</w:t>
        </w:r>
        <w:r w:rsidR="002309C0">
          <w:rPr>
            <w:webHidden/>
          </w:rPr>
          <w:tab/>
        </w:r>
        <w:r w:rsidR="002309C0">
          <w:rPr>
            <w:webHidden/>
          </w:rPr>
          <w:fldChar w:fldCharType="begin"/>
        </w:r>
        <w:r w:rsidR="002309C0">
          <w:rPr>
            <w:webHidden/>
          </w:rPr>
          <w:instrText xml:space="preserve"> PAGEREF _Toc175041690 \h </w:instrText>
        </w:r>
        <w:r w:rsidR="002309C0">
          <w:rPr>
            <w:webHidden/>
          </w:rPr>
        </w:r>
        <w:r w:rsidR="002309C0">
          <w:rPr>
            <w:webHidden/>
          </w:rPr>
          <w:fldChar w:fldCharType="separate"/>
        </w:r>
        <w:r w:rsidR="002309C0">
          <w:rPr>
            <w:webHidden/>
          </w:rPr>
          <w:t>218</w:t>
        </w:r>
        <w:r w:rsidR="002309C0">
          <w:rPr>
            <w:webHidden/>
          </w:rPr>
          <w:fldChar w:fldCharType="end"/>
        </w:r>
      </w:hyperlink>
    </w:p>
    <w:p w14:paraId="4944BEB0" w14:textId="28BAA646" w:rsidR="002309C0" w:rsidRDefault="00FA1898">
      <w:pPr>
        <w:pStyle w:val="72"/>
        <w:rPr>
          <w:rFonts w:asciiTheme="minorHAnsi" w:eastAsiaTheme="minorEastAsia" w:hAnsiTheme="minorHAnsi" w:cstheme="minorBidi"/>
          <w:sz w:val="22"/>
          <w:szCs w:val="22"/>
          <w:lang w:val="ru-RU" w:eastAsia="ru-RU"/>
        </w:rPr>
      </w:pPr>
      <w:hyperlink w:anchor="_Toc175041691" w:history="1">
        <w:r w:rsidR="002309C0" w:rsidRPr="004E403E">
          <w:rPr>
            <w:rStyle w:val="af2"/>
          </w:rPr>
          <w:t>Статья 50. Описание ограничений по экологическим и санитарно-эпидемиологическим условиям</w:t>
        </w:r>
        <w:r w:rsidR="002309C0">
          <w:rPr>
            <w:webHidden/>
          </w:rPr>
          <w:tab/>
        </w:r>
        <w:r w:rsidR="002309C0">
          <w:rPr>
            <w:webHidden/>
          </w:rPr>
          <w:fldChar w:fldCharType="begin"/>
        </w:r>
        <w:r w:rsidR="002309C0">
          <w:rPr>
            <w:webHidden/>
          </w:rPr>
          <w:instrText xml:space="preserve"> PAGEREF _Toc175041691 \h </w:instrText>
        </w:r>
        <w:r w:rsidR="002309C0">
          <w:rPr>
            <w:webHidden/>
          </w:rPr>
        </w:r>
        <w:r w:rsidR="002309C0">
          <w:rPr>
            <w:webHidden/>
          </w:rPr>
          <w:fldChar w:fldCharType="separate"/>
        </w:r>
        <w:r w:rsidR="002309C0">
          <w:rPr>
            <w:webHidden/>
          </w:rPr>
          <w:t>223</w:t>
        </w:r>
        <w:r w:rsidR="002309C0">
          <w:rPr>
            <w:webHidden/>
          </w:rPr>
          <w:fldChar w:fldCharType="end"/>
        </w:r>
      </w:hyperlink>
    </w:p>
    <w:p w14:paraId="6D543283" w14:textId="73E362C1" w:rsidR="002309C0" w:rsidRDefault="00FA1898">
      <w:pPr>
        <w:pStyle w:val="72"/>
        <w:rPr>
          <w:rFonts w:asciiTheme="minorHAnsi" w:eastAsiaTheme="minorEastAsia" w:hAnsiTheme="minorHAnsi" w:cstheme="minorBidi"/>
          <w:sz w:val="22"/>
          <w:szCs w:val="22"/>
          <w:lang w:val="ru-RU" w:eastAsia="ru-RU"/>
        </w:rPr>
      </w:pPr>
      <w:hyperlink w:anchor="_Toc175041692" w:history="1">
        <w:r w:rsidR="002309C0" w:rsidRPr="004E403E">
          <w:rPr>
            <w:rStyle w:val="af2"/>
          </w:rPr>
          <w:t>Статья 51. Иные ограничения использования земельных участков и объектов капитального строительства</w:t>
        </w:r>
        <w:r w:rsidR="002309C0">
          <w:rPr>
            <w:webHidden/>
          </w:rPr>
          <w:tab/>
        </w:r>
        <w:r w:rsidR="002309C0">
          <w:rPr>
            <w:webHidden/>
          </w:rPr>
          <w:fldChar w:fldCharType="begin"/>
        </w:r>
        <w:r w:rsidR="002309C0">
          <w:rPr>
            <w:webHidden/>
          </w:rPr>
          <w:instrText xml:space="preserve"> PAGEREF _Toc175041692 \h </w:instrText>
        </w:r>
        <w:r w:rsidR="002309C0">
          <w:rPr>
            <w:webHidden/>
          </w:rPr>
        </w:r>
        <w:r w:rsidR="002309C0">
          <w:rPr>
            <w:webHidden/>
          </w:rPr>
          <w:fldChar w:fldCharType="separate"/>
        </w:r>
        <w:r w:rsidR="002309C0">
          <w:rPr>
            <w:webHidden/>
          </w:rPr>
          <w:t>229</w:t>
        </w:r>
        <w:r w:rsidR="002309C0">
          <w:rPr>
            <w:webHidden/>
          </w:rPr>
          <w:fldChar w:fldCharType="end"/>
        </w:r>
      </w:hyperlink>
    </w:p>
    <w:p w14:paraId="5222BDDB" w14:textId="2DEA53CB" w:rsidR="002309C0" w:rsidRDefault="00FA1898">
      <w:pPr>
        <w:pStyle w:val="2d"/>
        <w:rPr>
          <w:rFonts w:asciiTheme="minorHAnsi" w:eastAsiaTheme="minorEastAsia" w:hAnsiTheme="minorHAnsi" w:cstheme="minorBidi"/>
          <w:bCs w:val="0"/>
          <w:sz w:val="22"/>
          <w:szCs w:val="22"/>
        </w:rPr>
      </w:pPr>
      <w:hyperlink w:anchor="_Toc175041693" w:history="1">
        <w:r w:rsidR="002309C0" w:rsidRPr="004E403E">
          <w:rPr>
            <w:rStyle w:val="af2"/>
            <w:rFonts w:eastAsia="Calibri"/>
          </w:rPr>
          <w:t>Перечень ограничений использования земельных участков и (или) расположенных на них объектов недвижимости и осуществления экономической и иной деятельности в границах подзон приаэродромной территории аэродрома Кореновск</w:t>
        </w:r>
        <w:r w:rsidR="002309C0">
          <w:rPr>
            <w:webHidden/>
          </w:rPr>
          <w:tab/>
        </w:r>
        <w:r w:rsidR="002309C0">
          <w:rPr>
            <w:webHidden/>
          </w:rPr>
          <w:fldChar w:fldCharType="begin"/>
        </w:r>
        <w:r w:rsidR="002309C0">
          <w:rPr>
            <w:webHidden/>
          </w:rPr>
          <w:instrText xml:space="preserve"> PAGEREF _Toc175041693 \h </w:instrText>
        </w:r>
        <w:r w:rsidR="002309C0">
          <w:rPr>
            <w:webHidden/>
          </w:rPr>
        </w:r>
        <w:r w:rsidR="002309C0">
          <w:rPr>
            <w:webHidden/>
          </w:rPr>
          <w:fldChar w:fldCharType="separate"/>
        </w:r>
        <w:r w:rsidR="002309C0">
          <w:rPr>
            <w:webHidden/>
          </w:rPr>
          <w:t>232</w:t>
        </w:r>
        <w:r w:rsidR="002309C0">
          <w:rPr>
            <w:webHidden/>
          </w:rPr>
          <w:fldChar w:fldCharType="end"/>
        </w:r>
      </w:hyperlink>
    </w:p>
    <w:p w14:paraId="19DA548D" w14:textId="7D3D1914" w:rsidR="002309C0" w:rsidRDefault="00FA1898">
      <w:pPr>
        <w:pStyle w:val="72"/>
        <w:rPr>
          <w:rFonts w:asciiTheme="minorHAnsi" w:eastAsiaTheme="minorEastAsia" w:hAnsiTheme="minorHAnsi" w:cstheme="minorBidi"/>
          <w:sz w:val="22"/>
          <w:szCs w:val="22"/>
          <w:lang w:val="ru-RU" w:eastAsia="ru-RU"/>
        </w:rPr>
      </w:pPr>
      <w:hyperlink w:anchor="_Toc175041694" w:history="1">
        <w:r w:rsidR="002309C0" w:rsidRPr="004E403E">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2309C0">
          <w:rPr>
            <w:webHidden/>
          </w:rPr>
          <w:tab/>
        </w:r>
        <w:r w:rsidR="002309C0">
          <w:rPr>
            <w:webHidden/>
          </w:rPr>
          <w:fldChar w:fldCharType="begin"/>
        </w:r>
        <w:r w:rsidR="002309C0">
          <w:rPr>
            <w:webHidden/>
          </w:rPr>
          <w:instrText xml:space="preserve"> PAGEREF _Toc175041694 \h </w:instrText>
        </w:r>
        <w:r w:rsidR="002309C0">
          <w:rPr>
            <w:webHidden/>
          </w:rPr>
        </w:r>
        <w:r w:rsidR="002309C0">
          <w:rPr>
            <w:webHidden/>
          </w:rPr>
          <w:fldChar w:fldCharType="separate"/>
        </w:r>
        <w:r w:rsidR="002309C0">
          <w:rPr>
            <w:webHidden/>
          </w:rPr>
          <w:t>235</w:t>
        </w:r>
        <w:r w:rsidR="002309C0">
          <w:rPr>
            <w:webHidden/>
          </w:rPr>
          <w:fldChar w:fldCharType="end"/>
        </w:r>
      </w:hyperlink>
    </w:p>
    <w:p w14:paraId="67EA5E77" w14:textId="75407230" w:rsidR="002309C0" w:rsidRDefault="00FA1898">
      <w:pPr>
        <w:pStyle w:val="1ff"/>
        <w:rPr>
          <w:rFonts w:asciiTheme="minorHAnsi" w:eastAsiaTheme="minorEastAsia" w:hAnsiTheme="minorHAnsi" w:cstheme="minorBidi"/>
          <w:bCs w:val="0"/>
          <w:sz w:val="22"/>
          <w:szCs w:val="22"/>
        </w:rPr>
      </w:pPr>
      <w:hyperlink w:anchor="_Toc175041695" w:history="1">
        <w:r w:rsidR="002309C0" w:rsidRPr="004E403E">
          <w:rPr>
            <w:rStyle w:val="af2"/>
            <w:rFonts w:eastAsia="Calibri"/>
          </w:rPr>
          <w:t>1. Расчетные показатели объектов социальной инфраструктуры:</w:t>
        </w:r>
        <w:r w:rsidR="002309C0">
          <w:rPr>
            <w:webHidden/>
          </w:rPr>
          <w:tab/>
        </w:r>
        <w:r w:rsidR="002309C0">
          <w:rPr>
            <w:webHidden/>
          </w:rPr>
          <w:fldChar w:fldCharType="begin"/>
        </w:r>
        <w:r w:rsidR="002309C0">
          <w:rPr>
            <w:webHidden/>
          </w:rPr>
          <w:instrText xml:space="preserve"> PAGEREF _Toc175041695 \h </w:instrText>
        </w:r>
        <w:r w:rsidR="002309C0">
          <w:rPr>
            <w:webHidden/>
          </w:rPr>
        </w:r>
        <w:r w:rsidR="002309C0">
          <w:rPr>
            <w:webHidden/>
          </w:rPr>
          <w:fldChar w:fldCharType="separate"/>
        </w:r>
        <w:r w:rsidR="002309C0">
          <w:rPr>
            <w:webHidden/>
          </w:rPr>
          <w:t>235</w:t>
        </w:r>
        <w:r w:rsidR="002309C0">
          <w:rPr>
            <w:webHidden/>
          </w:rPr>
          <w:fldChar w:fldCharType="end"/>
        </w:r>
      </w:hyperlink>
    </w:p>
    <w:p w14:paraId="2536F2BE" w14:textId="38CBCCC4" w:rsidR="002309C0" w:rsidRDefault="00FA1898">
      <w:pPr>
        <w:pStyle w:val="1ff"/>
        <w:rPr>
          <w:rFonts w:asciiTheme="minorHAnsi" w:eastAsiaTheme="minorEastAsia" w:hAnsiTheme="minorHAnsi" w:cstheme="minorBidi"/>
          <w:bCs w:val="0"/>
          <w:sz w:val="22"/>
          <w:szCs w:val="22"/>
        </w:rPr>
      </w:pPr>
      <w:hyperlink w:anchor="_Toc175041696" w:history="1">
        <w:r w:rsidR="002309C0" w:rsidRPr="004E403E">
          <w:rPr>
            <w:rStyle w:val="af2"/>
          </w:rPr>
          <w:t>2. Расчетные показатели объектов коммунальной инфраструктуры.</w:t>
        </w:r>
        <w:r w:rsidR="002309C0">
          <w:rPr>
            <w:webHidden/>
          </w:rPr>
          <w:tab/>
        </w:r>
        <w:r w:rsidR="002309C0">
          <w:rPr>
            <w:webHidden/>
          </w:rPr>
          <w:fldChar w:fldCharType="begin"/>
        </w:r>
        <w:r w:rsidR="002309C0">
          <w:rPr>
            <w:webHidden/>
          </w:rPr>
          <w:instrText xml:space="preserve"> PAGEREF _Toc175041696 \h </w:instrText>
        </w:r>
        <w:r w:rsidR="002309C0">
          <w:rPr>
            <w:webHidden/>
          </w:rPr>
        </w:r>
        <w:r w:rsidR="002309C0">
          <w:rPr>
            <w:webHidden/>
          </w:rPr>
          <w:fldChar w:fldCharType="separate"/>
        </w:r>
        <w:r w:rsidR="002309C0">
          <w:rPr>
            <w:webHidden/>
          </w:rPr>
          <w:t>243</w:t>
        </w:r>
        <w:r w:rsidR="002309C0">
          <w:rPr>
            <w:webHidden/>
          </w:rPr>
          <w:fldChar w:fldCharType="end"/>
        </w:r>
      </w:hyperlink>
    </w:p>
    <w:p w14:paraId="480B31FF" w14:textId="0A0D05D7" w:rsidR="002309C0" w:rsidRDefault="00FA1898">
      <w:pPr>
        <w:pStyle w:val="1ff"/>
        <w:rPr>
          <w:rFonts w:asciiTheme="minorHAnsi" w:eastAsiaTheme="minorEastAsia" w:hAnsiTheme="minorHAnsi" w:cstheme="minorBidi"/>
          <w:bCs w:val="0"/>
          <w:sz w:val="22"/>
          <w:szCs w:val="22"/>
        </w:rPr>
      </w:pPr>
      <w:hyperlink w:anchor="_Toc175041697" w:history="1">
        <w:r w:rsidR="002309C0" w:rsidRPr="004E403E">
          <w:rPr>
            <w:rStyle w:val="af2"/>
          </w:rPr>
          <w:t>3. Расчетные показатели объектов транспортной инфраструктуры.</w:t>
        </w:r>
        <w:r w:rsidR="002309C0">
          <w:rPr>
            <w:webHidden/>
          </w:rPr>
          <w:tab/>
        </w:r>
        <w:r w:rsidR="002309C0">
          <w:rPr>
            <w:webHidden/>
          </w:rPr>
          <w:fldChar w:fldCharType="begin"/>
        </w:r>
        <w:r w:rsidR="002309C0">
          <w:rPr>
            <w:webHidden/>
          </w:rPr>
          <w:instrText xml:space="preserve"> PAGEREF _Toc175041697 \h </w:instrText>
        </w:r>
        <w:r w:rsidR="002309C0">
          <w:rPr>
            <w:webHidden/>
          </w:rPr>
        </w:r>
        <w:r w:rsidR="002309C0">
          <w:rPr>
            <w:webHidden/>
          </w:rPr>
          <w:fldChar w:fldCharType="separate"/>
        </w:r>
        <w:r w:rsidR="002309C0">
          <w:rPr>
            <w:webHidden/>
          </w:rPr>
          <w:t>243</w:t>
        </w:r>
        <w:r w:rsidR="002309C0">
          <w:rPr>
            <w:webHidden/>
          </w:rPr>
          <w:fldChar w:fldCharType="end"/>
        </w:r>
      </w:hyperlink>
    </w:p>
    <w:p w14:paraId="7089EEB5" w14:textId="61D34362" w:rsidR="002309C0" w:rsidRDefault="00FA1898">
      <w:pPr>
        <w:pStyle w:val="1ff"/>
        <w:rPr>
          <w:rFonts w:asciiTheme="minorHAnsi" w:eastAsiaTheme="minorEastAsia" w:hAnsiTheme="minorHAnsi" w:cstheme="minorBidi"/>
          <w:bCs w:val="0"/>
          <w:sz w:val="22"/>
          <w:szCs w:val="22"/>
        </w:rPr>
      </w:pPr>
      <w:hyperlink w:anchor="_Toc175041698" w:history="1">
        <w:r w:rsidR="002309C0" w:rsidRPr="004E403E">
          <w:rPr>
            <w:rStyle w:val="af2"/>
            <w:b/>
            <w:lang w:eastAsia="en-US"/>
          </w:rPr>
          <w:t>ЧАСТЬ IV. ЗАКЛЮЧИТЕЛЬНЫЕ ПОЛОЖЕНИЯ</w:t>
        </w:r>
        <w:r w:rsidR="002309C0">
          <w:rPr>
            <w:webHidden/>
          </w:rPr>
          <w:tab/>
        </w:r>
        <w:r w:rsidR="002309C0">
          <w:rPr>
            <w:webHidden/>
          </w:rPr>
          <w:fldChar w:fldCharType="begin"/>
        </w:r>
        <w:r w:rsidR="002309C0">
          <w:rPr>
            <w:webHidden/>
          </w:rPr>
          <w:instrText xml:space="preserve"> PAGEREF _Toc175041698 \h </w:instrText>
        </w:r>
        <w:r w:rsidR="002309C0">
          <w:rPr>
            <w:webHidden/>
          </w:rPr>
        </w:r>
        <w:r w:rsidR="002309C0">
          <w:rPr>
            <w:webHidden/>
          </w:rPr>
          <w:fldChar w:fldCharType="separate"/>
        </w:r>
        <w:r w:rsidR="002309C0">
          <w:rPr>
            <w:webHidden/>
          </w:rPr>
          <w:t>245</w:t>
        </w:r>
        <w:r w:rsidR="002309C0">
          <w:rPr>
            <w:webHidden/>
          </w:rPr>
          <w:fldChar w:fldCharType="end"/>
        </w:r>
      </w:hyperlink>
    </w:p>
    <w:p w14:paraId="7697853F" w14:textId="62F940D1" w:rsidR="002309C0" w:rsidRDefault="00FA1898">
      <w:pPr>
        <w:pStyle w:val="72"/>
        <w:rPr>
          <w:rFonts w:asciiTheme="minorHAnsi" w:eastAsiaTheme="minorEastAsia" w:hAnsiTheme="minorHAnsi" w:cstheme="minorBidi"/>
          <w:sz w:val="22"/>
          <w:szCs w:val="22"/>
          <w:lang w:val="ru-RU" w:eastAsia="ru-RU"/>
        </w:rPr>
      </w:pPr>
      <w:hyperlink w:anchor="_Toc175041699" w:history="1">
        <w:r w:rsidR="002309C0" w:rsidRPr="004E403E">
          <w:rPr>
            <w:rStyle w:val="af2"/>
          </w:rPr>
          <w:t>Статья 53. Действие настоящих Правил по отношению к ранее возникшим правоотношениям</w:t>
        </w:r>
        <w:r w:rsidR="002309C0">
          <w:rPr>
            <w:webHidden/>
          </w:rPr>
          <w:tab/>
        </w:r>
        <w:r w:rsidR="002309C0">
          <w:rPr>
            <w:webHidden/>
          </w:rPr>
          <w:fldChar w:fldCharType="begin"/>
        </w:r>
        <w:r w:rsidR="002309C0">
          <w:rPr>
            <w:webHidden/>
          </w:rPr>
          <w:instrText xml:space="preserve"> PAGEREF _Toc175041699 \h </w:instrText>
        </w:r>
        <w:r w:rsidR="002309C0">
          <w:rPr>
            <w:webHidden/>
          </w:rPr>
        </w:r>
        <w:r w:rsidR="002309C0">
          <w:rPr>
            <w:webHidden/>
          </w:rPr>
          <w:fldChar w:fldCharType="separate"/>
        </w:r>
        <w:r w:rsidR="002309C0">
          <w:rPr>
            <w:webHidden/>
          </w:rPr>
          <w:t>245</w:t>
        </w:r>
        <w:r w:rsidR="002309C0">
          <w:rPr>
            <w:webHidden/>
          </w:rPr>
          <w:fldChar w:fldCharType="end"/>
        </w:r>
      </w:hyperlink>
    </w:p>
    <w:p w14:paraId="2DDFA684" w14:textId="49BFC5FA" w:rsidR="002309C0" w:rsidRDefault="00FA1898">
      <w:pPr>
        <w:pStyle w:val="72"/>
        <w:rPr>
          <w:rFonts w:asciiTheme="minorHAnsi" w:eastAsiaTheme="minorEastAsia" w:hAnsiTheme="minorHAnsi" w:cstheme="minorBidi"/>
          <w:sz w:val="22"/>
          <w:szCs w:val="22"/>
          <w:lang w:val="ru-RU" w:eastAsia="ru-RU"/>
        </w:rPr>
      </w:pPr>
      <w:hyperlink w:anchor="_Toc175041700" w:history="1">
        <w:r w:rsidR="002309C0" w:rsidRPr="004E403E">
          <w:rPr>
            <w:rStyle w:val="af2"/>
          </w:rPr>
          <w:t>Статья 54. Действие настоящих Правил по отношению к градостроительной документации</w:t>
        </w:r>
        <w:r w:rsidR="002309C0">
          <w:rPr>
            <w:webHidden/>
          </w:rPr>
          <w:tab/>
        </w:r>
        <w:r w:rsidR="002309C0">
          <w:rPr>
            <w:webHidden/>
          </w:rPr>
          <w:fldChar w:fldCharType="begin"/>
        </w:r>
        <w:r w:rsidR="002309C0">
          <w:rPr>
            <w:webHidden/>
          </w:rPr>
          <w:instrText xml:space="preserve"> PAGEREF _Toc175041700 \h </w:instrText>
        </w:r>
        <w:r w:rsidR="002309C0">
          <w:rPr>
            <w:webHidden/>
          </w:rPr>
        </w:r>
        <w:r w:rsidR="002309C0">
          <w:rPr>
            <w:webHidden/>
          </w:rPr>
          <w:fldChar w:fldCharType="separate"/>
        </w:r>
        <w:r w:rsidR="002309C0">
          <w:rPr>
            <w:webHidden/>
          </w:rPr>
          <w:t>246</w:t>
        </w:r>
        <w:r w:rsidR="002309C0">
          <w:rPr>
            <w:webHidden/>
          </w:rPr>
          <w:fldChar w:fldCharType="end"/>
        </w:r>
      </w:hyperlink>
    </w:p>
    <w:p w14:paraId="1B792053" w14:textId="7803EDB1"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2" w:name="_Toc175041602"/>
      <w:r w:rsidRPr="00A7476A">
        <w:rPr>
          <w:b/>
          <w:sz w:val="24"/>
          <w:szCs w:val="24"/>
        </w:rPr>
        <w:t>ГЛАВА 1. Регулирование землепользования и застройки органами местного самоуправления</w:t>
      </w:r>
      <w:bookmarkEnd w:id="2"/>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3" w:name="_Toc175041603"/>
      <w:r w:rsidRPr="00A7476A">
        <w:rPr>
          <w:b/>
          <w:sz w:val="24"/>
          <w:szCs w:val="24"/>
        </w:rPr>
        <w:t>Раздел 1. Общие положения</w:t>
      </w:r>
      <w:bookmarkEnd w:id="3"/>
    </w:p>
    <w:p w14:paraId="0E24A999" w14:textId="77777777" w:rsidR="00003A38" w:rsidRPr="00A7476A" w:rsidRDefault="00003A38" w:rsidP="00E71B89">
      <w:pPr>
        <w:keepLines w:val="0"/>
        <w:widowControl w:val="0"/>
        <w:overflowPunct/>
        <w:spacing w:line="240" w:lineRule="auto"/>
        <w:ind w:firstLine="0"/>
        <w:rPr>
          <w:sz w:val="24"/>
          <w:szCs w:val="24"/>
        </w:rPr>
      </w:pPr>
    </w:p>
    <w:p w14:paraId="2F8B1319" w14:textId="680AF2DA" w:rsidR="00003A38" w:rsidRPr="00A7476A" w:rsidRDefault="00CF3774" w:rsidP="00E71B89">
      <w:pPr>
        <w:pStyle w:val="7"/>
        <w:ind w:firstLine="0"/>
      </w:pPr>
      <w:bookmarkStart w:id="4" w:name="_Toc175041604"/>
      <w:r w:rsidRPr="00A7476A">
        <w:t xml:space="preserve">Статья 1. </w:t>
      </w:r>
      <w:r w:rsidR="00003A38" w:rsidRPr="00A7476A">
        <w:t>Ос</w:t>
      </w:r>
      <w:r w:rsidR="00B87990" w:rsidRPr="00A7476A">
        <w:t>новные понятия, используемые в п</w:t>
      </w:r>
      <w:r w:rsidR="00003A38" w:rsidRPr="00A7476A">
        <w:t>равилах</w:t>
      </w:r>
      <w:r w:rsidR="00B87990" w:rsidRPr="00A7476A">
        <w:t xml:space="preserve"> землепользования и застройки</w:t>
      </w:r>
      <w:bookmarkEnd w:id="4"/>
    </w:p>
    <w:p w14:paraId="0568689F" w14:textId="77777777" w:rsidR="00003A38" w:rsidRPr="00A7476A" w:rsidRDefault="00003A38" w:rsidP="003030E3">
      <w:pPr>
        <w:keepLines w:val="0"/>
        <w:widowControl w:val="0"/>
        <w:overflowPunct/>
        <w:spacing w:line="240" w:lineRule="auto"/>
        <w:ind w:firstLine="709"/>
        <w:rPr>
          <w:i/>
          <w:sz w:val="24"/>
          <w:szCs w:val="24"/>
        </w:rPr>
      </w:pPr>
    </w:p>
    <w:p w14:paraId="11825AA1" w14:textId="58CDF8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Понятия, используемые в </w:t>
      </w:r>
      <w:r w:rsidR="00B87990" w:rsidRPr="00A7476A">
        <w:rPr>
          <w:sz w:val="24"/>
          <w:szCs w:val="24"/>
        </w:rPr>
        <w:t xml:space="preserve">правилах землепользования и застройки </w:t>
      </w:r>
      <w:r w:rsidR="00C847C9">
        <w:rPr>
          <w:sz w:val="24"/>
          <w:szCs w:val="24"/>
        </w:rPr>
        <w:t>Суворовского</w:t>
      </w:r>
      <w:r w:rsidR="00A74585">
        <w:rPr>
          <w:sz w:val="24"/>
          <w:szCs w:val="24"/>
        </w:rPr>
        <w:t xml:space="preserve"> </w:t>
      </w:r>
      <w:r w:rsidR="00A74585" w:rsidRPr="00A7476A">
        <w:rPr>
          <w:sz w:val="24"/>
          <w:szCs w:val="24"/>
        </w:rPr>
        <w:t>сельского</w:t>
      </w:r>
      <w:r w:rsidR="00B87990" w:rsidRPr="00A7476A">
        <w:rPr>
          <w:sz w:val="24"/>
          <w:szCs w:val="24"/>
        </w:rPr>
        <w:t xml:space="preserve"> поселения </w:t>
      </w:r>
      <w:r w:rsidR="00A72442">
        <w:rPr>
          <w:sz w:val="24"/>
          <w:szCs w:val="24"/>
        </w:rPr>
        <w:t>Усть-Лабинского</w:t>
      </w:r>
      <w:r w:rsidR="00764E47" w:rsidRPr="00A7476A">
        <w:rPr>
          <w:sz w:val="24"/>
          <w:szCs w:val="24"/>
        </w:rPr>
        <w:t xml:space="preserve"> района Краснодарского края </w:t>
      </w:r>
      <w:r w:rsidR="00B87990" w:rsidRPr="00A7476A">
        <w:rPr>
          <w:sz w:val="24"/>
          <w:szCs w:val="24"/>
        </w:rPr>
        <w:t>(далее Правила)</w:t>
      </w:r>
      <w:r w:rsidRPr="00A7476A">
        <w:rPr>
          <w:sz w:val="24"/>
          <w:szCs w:val="24"/>
        </w:rPr>
        <w:t>, применяются в следующем значении:</w:t>
      </w:r>
    </w:p>
    <w:p w14:paraId="50DB952C" w14:textId="77777777" w:rsidR="00003A38" w:rsidRPr="00A7476A" w:rsidRDefault="00003A38" w:rsidP="003030E3">
      <w:pPr>
        <w:keepLines w:val="0"/>
        <w:widowControl w:val="0"/>
        <w:overflowPunct/>
        <w:spacing w:line="240" w:lineRule="auto"/>
        <w:ind w:firstLine="709"/>
        <w:rPr>
          <w:sz w:val="24"/>
          <w:szCs w:val="24"/>
        </w:rPr>
      </w:pPr>
      <w:bookmarkStart w:id="5"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w:t>
      </w:r>
      <w:r w:rsidR="00CE058F" w:rsidRPr="00A7476A">
        <w:rPr>
          <w:sz w:val="24"/>
          <w:szCs w:val="24"/>
        </w:rPr>
        <w:t>делением, внутригородской район;</w:t>
      </w:r>
    </w:p>
    <w:p w14:paraId="12F6AC2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w:t>
      </w:r>
      <w:r w:rsidR="00AE1E2C" w:rsidRPr="00A7476A">
        <w:rPr>
          <w:sz w:val="24"/>
          <w:szCs w:val="24"/>
        </w:rPr>
        <w:t xml:space="preserve"> вопросов местного значения меж</w:t>
      </w:r>
      <w:r w:rsidRPr="00A7476A">
        <w:rPr>
          <w:sz w:val="24"/>
          <w:szCs w:val="24"/>
        </w:rPr>
        <w:t>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C370E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07386A9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1A5DD64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r w:rsidR="00CE058F" w:rsidRPr="00A7476A">
        <w:rPr>
          <w:sz w:val="24"/>
          <w:szCs w:val="24"/>
        </w:rPr>
        <w:t>;</w:t>
      </w:r>
    </w:p>
    <w:p w14:paraId="1CF16CA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A7476A">
        <w:rPr>
          <w:sz w:val="24"/>
          <w:szCs w:val="24"/>
        </w:rPr>
        <w:t>о самоуправления самостоятельно;</w:t>
      </w:r>
    </w:p>
    <w:p w14:paraId="74E32CB8" w14:textId="1E74C9B2" w:rsidR="00003A38" w:rsidRDefault="00003A38" w:rsidP="003030E3">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A7476A">
        <w:rPr>
          <w:sz w:val="24"/>
          <w:szCs w:val="24"/>
        </w:rPr>
        <w:t>ущего поколений;</w:t>
      </w:r>
    </w:p>
    <w:p w14:paraId="016A6299" w14:textId="3F5868D7" w:rsidR="007928DC" w:rsidRPr="00A7476A" w:rsidRDefault="007928DC" w:rsidP="007928DC">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4A37830F" w14:textId="77777777" w:rsidR="00AE1E2C" w:rsidRPr="00A7476A" w:rsidRDefault="00CA6866" w:rsidP="003030E3">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00AE1E2C" w:rsidRPr="00A7476A">
        <w:rPr>
          <w:sz w:val="24"/>
          <w:szCs w:val="24"/>
        </w:rPr>
        <w:t>;</w:t>
      </w:r>
    </w:p>
    <w:p w14:paraId="4EABA5C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A7476A">
        <w:rPr>
          <w:sz w:val="24"/>
          <w:szCs w:val="24"/>
        </w:rPr>
        <w:t>ния, объектов местного значения;</w:t>
      </w:r>
    </w:p>
    <w:p w14:paraId="2A046AA9" w14:textId="77777777" w:rsidR="00AE1E2C" w:rsidRPr="00A7476A" w:rsidRDefault="00AE1E2C" w:rsidP="003030E3">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A7476A">
        <w:rPr>
          <w:sz w:val="24"/>
          <w:szCs w:val="24"/>
        </w:rPr>
        <w:t>;</w:t>
      </w:r>
    </w:p>
    <w:p w14:paraId="067CB04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r w:rsidR="00CE058F" w:rsidRPr="00A7476A">
        <w:rPr>
          <w:sz w:val="24"/>
          <w:szCs w:val="24"/>
        </w:rPr>
        <w:t>;</w:t>
      </w:r>
    </w:p>
    <w:p w14:paraId="7883A0A8" w14:textId="77777777" w:rsidR="00CA6866" w:rsidRPr="00A7476A" w:rsidRDefault="00CA6866" w:rsidP="003030E3">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6CB739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A7476A">
        <w:rPr>
          <w:sz w:val="24"/>
          <w:szCs w:val="24"/>
        </w:rPr>
        <w:t>ания, скверы, бульвары);</w:t>
      </w:r>
    </w:p>
    <w:p w14:paraId="4C23EAAF" w14:textId="556DD86C" w:rsidR="00003A38" w:rsidRDefault="00003A38" w:rsidP="003030E3">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r w:rsidR="00CE058F" w:rsidRPr="00A7476A">
        <w:rPr>
          <w:sz w:val="24"/>
          <w:szCs w:val="24"/>
        </w:rPr>
        <w:t>;</w:t>
      </w:r>
    </w:p>
    <w:p w14:paraId="72149860" w14:textId="05835823"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8EF29CC" w14:textId="77777777" w:rsidR="00CE058F" w:rsidRPr="00A7476A" w:rsidRDefault="00CE058F" w:rsidP="003030E3">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2A233201" w14:textId="5CB7F1D6" w:rsidR="00003A38" w:rsidRPr="00A7476A" w:rsidRDefault="007928DC" w:rsidP="003030E3">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00003A38"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A7476A">
        <w:rPr>
          <w:sz w:val="24"/>
          <w:szCs w:val="24"/>
        </w:rPr>
        <w:t>;</w:t>
      </w:r>
    </w:p>
    <w:p w14:paraId="2342215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r w:rsidR="00CE058F" w:rsidRPr="00A7476A">
        <w:rPr>
          <w:sz w:val="24"/>
          <w:szCs w:val="24"/>
        </w:rPr>
        <w:t>;</w:t>
      </w:r>
    </w:p>
    <w:p w14:paraId="3B06ADD3" w14:textId="77777777" w:rsidR="00003A38" w:rsidRPr="00A7476A" w:rsidRDefault="00003A38" w:rsidP="003030E3">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r w:rsidR="00CE058F" w:rsidRPr="00A7476A">
        <w:rPr>
          <w:sz w:val="24"/>
          <w:szCs w:val="24"/>
        </w:rPr>
        <w:t>;</w:t>
      </w:r>
    </w:p>
    <w:p w14:paraId="0A4744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A7476A">
        <w:rPr>
          <w:sz w:val="24"/>
          <w:szCs w:val="24"/>
        </w:rPr>
        <w:t>ции железнодорожного транспорта;</w:t>
      </w:r>
    </w:p>
    <w:p w14:paraId="6B1FB6B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w:t>
      </w:r>
      <w:r w:rsidR="001727B3" w:rsidRPr="00A7476A">
        <w:rPr>
          <w:sz w:val="24"/>
          <w:szCs w:val="24"/>
        </w:rPr>
        <w:t>ми;</w:t>
      </w:r>
      <w:r w:rsidRPr="00A7476A">
        <w:rPr>
          <w:sz w:val="24"/>
          <w:szCs w:val="24"/>
        </w:rPr>
        <w:t xml:space="preserve"> Ширина полосы отвода нормируется в зависимости от категории дороги, конструкции земляного полотна и д</w:t>
      </w:r>
      <w:r w:rsidR="00CE058F" w:rsidRPr="00A7476A">
        <w:rPr>
          <w:sz w:val="24"/>
          <w:szCs w:val="24"/>
        </w:rPr>
        <w:t>ругих технических характеристик;</w:t>
      </w:r>
    </w:p>
    <w:p w14:paraId="3AB069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A7476A">
        <w:rPr>
          <w:sz w:val="24"/>
          <w:szCs w:val="24"/>
        </w:rPr>
        <w:t>;</w:t>
      </w:r>
    </w:p>
    <w:p w14:paraId="1CD0604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A7476A">
        <w:rPr>
          <w:sz w:val="24"/>
          <w:szCs w:val="24"/>
        </w:rPr>
        <w:t>оящих на государственной охране;</w:t>
      </w:r>
    </w:p>
    <w:p w14:paraId="0109B4F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A7476A">
        <w:rPr>
          <w:sz w:val="24"/>
          <w:szCs w:val="24"/>
        </w:rPr>
        <w:t>е объектов культурного наследия;</w:t>
      </w:r>
    </w:p>
    <w:p w14:paraId="6C7064A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A7476A">
        <w:rPr>
          <w:sz w:val="24"/>
          <w:szCs w:val="24"/>
        </w:rPr>
        <w:t>их поселений и других объектов);</w:t>
      </w:r>
    </w:p>
    <w:p w14:paraId="2ED1933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A7476A">
        <w:rPr>
          <w:sz w:val="24"/>
          <w:szCs w:val="24"/>
        </w:rPr>
        <w:t>а;</w:t>
      </w:r>
    </w:p>
    <w:p w14:paraId="390872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A7476A">
        <w:rPr>
          <w:sz w:val="24"/>
          <w:szCs w:val="24"/>
        </w:rPr>
        <w:t>;</w:t>
      </w:r>
    </w:p>
    <w:p w14:paraId="142BDE6F" w14:textId="10E94B2C" w:rsidR="00003A38" w:rsidRDefault="00003A38" w:rsidP="003030E3">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w:t>
      </w:r>
      <w:r w:rsidR="001727B3" w:rsidRPr="00A7476A">
        <w:rPr>
          <w:sz w:val="24"/>
          <w:szCs w:val="24"/>
        </w:rPr>
        <w:t>льных транспортных коммуникаций;</w:t>
      </w:r>
    </w:p>
    <w:p w14:paraId="60F5818B" w14:textId="2952708A" w:rsidR="00113ECE" w:rsidRDefault="00113ECE" w:rsidP="003030E3">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5AB4180D" w14:textId="0F50A8A0"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720100B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A7476A">
        <w:rPr>
          <w:sz w:val="24"/>
          <w:szCs w:val="24"/>
        </w:rPr>
        <w:t xml:space="preserve"> животного и растительного мира;</w:t>
      </w:r>
    </w:p>
    <w:p w14:paraId="2B8670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A7476A">
        <w:rPr>
          <w:sz w:val="24"/>
          <w:szCs w:val="24"/>
        </w:rPr>
        <w:t>ительством Российской Федерации;</w:t>
      </w:r>
    </w:p>
    <w:p w14:paraId="5F9AE6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A7476A">
        <w:rPr>
          <w:sz w:val="24"/>
          <w:szCs w:val="24"/>
        </w:rPr>
        <w:t xml:space="preserve"> животного и растительного мира;</w:t>
      </w:r>
    </w:p>
    <w:p w14:paraId="548DFBFC" w14:textId="1523D62C"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Границы зон санитарной охраны источников питьевого водоснабжения </w:t>
      </w:r>
      <w:r w:rsidR="0088643F" w:rsidRPr="00A74585">
        <w:rPr>
          <w:b/>
          <w:bCs/>
          <w:sz w:val="24"/>
          <w:szCs w:val="24"/>
        </w:rPr>
        <w:t>в составе трёх поясов</w:t>
      </w:r>
      <w:r w:rsidRPr="00A7476A">
        <w:rPr>
          <w:sz w:val="24"/>
          <w:szCs w:val="24"/>
        </w:rPr>
        <w:t>:</w:t>
      </w:r>
    </w:p>
    <w:p w14:paraId="6608E26A" w14:textId="416DF1AB"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sidR="0088643F">
        <w:rPr>
          <w:sz w:val="24"/>
          <w:szCs w:val="24"/>
        </w:rPr>
        <w:t xml:space="preserve">- </w:t>
      </w:r>
      <w:r w:rsidR="0088643F"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A7476A">
        <w:rPr>
          <w:sz w:val="24"/>
          <w:szCs w:val="24"/>
        </w:rPr>
        <w:t>;</w:t>
      </w:r>
    </w:p>
    <w:p w14:paraId="7DE2DD9D" w14:textId="553E7B6C" w:rsidR="00003A38" w:rsidRPr="00A7476A" w:rsidRDefault="00003A38" w:rsidP="003030E3">
      <w:pPr>
        <w:keepLines w:val="0"/>
        <w:widowControl w:val="0"/>
        <w:overflowPunct/>
        <w:spacing w:line="240" w:lineRule="auto"/>
        <w:ind w:firstLine="709"/>
        <w:rPr>
          <w:sz w:val="24"/>
          <w:szCs w:val="24"/>
        </w:rPr>
      </w:pPr>
      <w:r w:rsidRPr="00A7476A">
        <w:rPr>
          <w:sz w:val="24"/>
          <w:szCs w:val="24"/>
        </w:rPr>
        <w:t>2) Границы зоны II</w:t>
      </w:r>
      <w:r w:rsidR="0088643F">
        <w:rPr>
          <w:sz w:val="24"/>
          <w:szCs w:val="24"/>
        </w:rPr>
        <w:t xml:space="preserve"> и </w:t>
      </w:r>
      <w:r w:rsidR="0088643F">
        <w:rPr>
          <w:sz w:val="24"/>
          <w:szCs w:val="24"/>
          <w:lang w:val="en-US"/>
        </w:rPr>
        <w:t>III</w:t>
      </w:r>
      <w:r w:rsidRPr="00A7476A">
        <w:rPr>
          <w:sz w:val="24"/>
          <w:szCs w:val="24"/>
        </w:rPr>
        <w:t xml:space="preserve"> пояс</w:t>
      </w:r>
      <w:r w:rsidR="0088643F">
        <w:rPr>
          <w:sz w:val="24"/>
          <w:szCs w:val="24"/>
        </w:rPr>
        <w:t>ов</w:t>
      </w:r>
      <w:r w:rsidRPr="00A7476A">
        <w:rPr>
          <w:sz w:val="24"/>
          <w:szCs w:val="24"/>
        </w:rPr>
        <w:t xml:space="preserve"> санитарной охраны </w:t>
      </w:r>
      <w:r w:rsidR="0088643F" w:rsidRPr="0088643F">
        <w:rPr>
          <w:sz w:val="24"/>
          <w:szCs w:val="24"/>
        </w:rPr>
        <w:t xml:space="preserve">включают территорию, предназначенную для предупреждения загрязнения </w:t>
      </w:r>
      <w:r w:rsidR="0088643F">
        <w:rPr>
          <w:sz w:val="24"/>
          <w:szCs w:val="24"/>
        </w:rPr>
        <w:t>водоносного пласта</w:t>
      </w:r>
      <w:r w:rsidR="0088643F" w:rsidRPr="0088643F">
        <w:rPr>
          <w:sz w:val="24"/>
          <w:szCs w:val="24"/>
        </w:rPr>
        <w:t xml:space="preserve"> источников водоснабжения</w:t>
      </w:r>
      <w:r w:rsidR="0088643F">
        <w:rPr>
          <w:sz w:val="24"/>
          <w:szCs w:val="24"/>
        </w:rPr>
        <w:t xml:space="preserve"> </w:t>
      </w:r>
      <w:r w:rsidR="0088643F" w:rsidRPr="0088643F">
        <w:rPr>
          <w:sz w:val="24"/>
          <w:szCs w:val="24"/>
        </w:rPr>
        <w:t>от химических</w:t>
      </w:r>
      <w:r w:rsidR="0088643F">
        <w:rPr>
          <w:sz w:val="24"/>
          <w:szCs w:val="24"/>
        </w:rPr>
        <w:t>, бактериологических и иных</w:t>
      </w:r>
      <w:r w:rsidR="0088643F" w:rsidRPr="0088643F">
        <w:rPr>
          <w:sz w:val="24"/>
          <w:szCs w:val="24"/>
        </w:rPr>
        <w:t xml:space="preserve"> загрязнений</w:t>
      </w:r>
      <w:r w:rsidR="0088643F">
        <w:rPr>
          <w:sz w:val="24"/>
          <w:szCs w:val="24"/>
        </w:rPr>
        <w:t>.</w:t>
      </w:r>
    </w:p>
    <w:p w14:paraId="1743AD3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A7476A">
        <w:rPr>
          <w:sz w:val="24"/>
          <w:szCs w:val="24"/>
        </w:rPr>
        <w:t>гическом благополучии населения;</w:t>
      </w:r>
    </w:p>
    <w:p w14:paraId="1A5936E1" w14:textId="77777777" w:rsidR="00003A38" w:rsidRPr="00A7476A" w:rsidRDefault="00B87990" w:rsidP="003030E3">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w:t>
      </w:r>
      <w:r w:rsidR="00003A38" w:rsidRPr="00A7476A">
        <w:rPr>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A7476A">
        <w:rPr>
          <w:sz w:val="24"/>
          <w:szCs w:val="24"/>
        </w:rPr>
        <w:t>рядок внесения в него изменений;</w:t>
      </w:r>
    </w:p>
    <w:p w14:paraId="6B9B21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w:t>
      </w:r>
      <w:r w:rsidR="001727B3" w:rsidRPr="00A7476A">
        <w:rPr>
          <w:sz w:val="24"/>
          <w:szCs w:val="24"/>
        </w:rPr>
        <w:t>я градостроительных регламентов;</w:t>
      </w:r>
    </w:p>
    <w:p w14:paraId="394F6B8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w:t>
      </w:r>
      <w:r w:rsidR="00B87990" w:rsidRPr="00A74585">
        <w:rPr>
          <w:b/>
          <w:bCs/>
          <w:sz w:val="24"/>
          <w:szCs w:val="24"/>
        </w:rPr>
        <w:t>ные зоны</w:t>
      </w:r>
      <w:r w:rsidR="00B87990" w:rsidRPr="00A7476A">
        <w:rPr>
          <w:sz w:val="24"/>
          <w:szCs w:val="24"/>
        </w:rPr>
        <w:t xml:space="preserve"> - зоны, для которых в Правилах </w:t>
      </w:r>
      <w:r w:rsidRPr="00A7476A">
        <w:rPr>
          <w:sz w:val="24"/>
          <w:szCs w:val="24"/>
        </w:rPr>
        <w:t>определены границы и установле</w:t>
      </w:r>
      <w:r w:rsidR="001727B3" w:rsidRPr="00A7476A">
        <w:rPr>
          <w:sz w:val="24"/>
          <w:szCs w:val="24"/>
        </w:rPr>
        <w:t>ны градостроительные регламенты;</w:t>
      </w:r>
    </w:p>
    <w:p w14:paraId="36DCED4A" w14:textId="7EA387F7"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w:t>
      </w:r>
      <w:r w:rsidR="00881EA8" w:rsidRPr="00A7476A">
        <w:rPr>
          <w:sz w:val="24"/>
          <w:szCs w:val="24"/>
        </w:rPr>
        <w:t xml:space="preserve">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00881EA8"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A7476A">
        <w:rPr>
          <w:sz w:val="24"/>
          <w:szCs w:val="24"/>
        </w:rPr>
        <w:t>;</w:t>
      </w:r>
    </w:p>
    <w:p w14:paraId="62A40C4F" w14:textId="2E15869C" w:rsidR="007928DC" w:rsidRDefault="007928DC" w:rsidP="007928DC">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5C489199" w14:textId="78E25C3B" w:rsidR="007928DC" w:rsidRDefault="007928DC" w:rsidP="003030E3">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76359194"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001ECD7C"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38BDC51F"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633FFD25"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EF92DE9" w14:textId="28DF5639" w:rsidR="007928DC" w:rsidRDefault="007928DC" w:rsidP="007928DC">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54880227" w14:textId="50C2CD3E" w:rsidR="002C5F3E" w:rsidRPr="00A7476A" w:rsidRDefault="00D94C06" w:rsidP="003030E3">
      <w:pPr>
        <w:keepLines w:val="0"/>
        <w:widowControl w:val="0"/>
        <w:overflowPunct/>
        <w:spacing w:line="240" w:lineRule="auto"/>
        <w:ind w:firstLine="709"/>
        <w:rPr>
          <w:sz w:val="24"/>
          <w:szCs w:val="24"/>
        </w:rPr>
      </w:pPr>
      <w:r w:rsidRPr="00A74585">
        <w:rPr>
          <w:b/>
          <w:bCs/>
          <w:sz w:val="24"/>
          <w:szCs w:val="24"/>
        </w:rPr>
        <w:t>Б</w:t>
      </w:r>
      <w:r w:rsidR="002C5F3E" w:rsidRPr="00A74585">
        <w:rPr>
          <w:b/>
          <w:bCs/>
          <w:sz w:val="24"/>
          <w:szCs w:val="24"/>
        </w:rPr>
        <w:t>лагоустройство территории</w:t>
      </w:r>
      <w:r w:rsidR="002C5F3E"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00C77CF2" w14:textId="4E1CCDC5" w:rsidR="00003A38" w:rsidRDefault="00003A38" w:rsidP="003030E3">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w:t>
      </w:r>
      <w:r w:rsidRPr="00A7476A">
        <w:rPr>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A7476A">
        <w:rPr>
          <w:sz w:val="24"/>
          <w:szCs w:val="24"/>
        </w:rPr>
        <w:t xml:space="preserve"> охраны исторического поселения;</w:t>
      </w:r>
    </w:p>
    <w:p w14:paraId="420EE990" w14:textId="129C0F7B" w:rsidR="00E313F6" w:rsidRPr="00A7476A"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0010FD2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w:t>
      </w:r>
      <w:r w:rsidR="001727B3" w:rsidRPr="00A7476A">
        <w:rPr>
          <w:sz w:val="24"/>
          <w:szCs w:val="24"/>
        </w:rPr>
        <w:t>ндивидуально определенной вещи;</w:t>
      </w:r>
    </w:p>
    <w:p w14:paraId="26CD4FBD" w14:textId="575CB573" w:rsidR="00D94C06" w:rsidRDefault="00D94C06" w:rsidP="00D94C06">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1AA9E4B5" w14:textId="3E505C61" w:rsidR="00193DCF" w:rsidRPr="00A7476A" w:rsidRDefault="00193DCF" w:rsidP="00D94C06">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2D78C0F7" w14:textId="591FC4AA"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A7476A">
        <w:rPr>
          <w:sz w:val="24"/>
          <w:szCs w:val="24"/>
        </w:rPr>
        <w:t>;</w:t>
      </w:r>
    </w:p>
    <w:p w14:paraId="521DC938" w14:textId="77777777" w:rsidR="00F004CE" w:rsidRPr="00186DB8" w:rsidRDefault="00F004CE" w:rsidP="00F004CE">
      <w:pPr>
        <w:keepLines w:val="0"/>
        <w:widowControl w:val="0"/>
        <w:overflowPunct/>
        <w:spacing w:line="240" w:lineRule="auto"/>
        <w:ind w:firstLine="709"/>
        <w:rPr>
          <w:sz w:val="24"/>
          <w:szCs w:val="24"/>
        </w:rPr>
      </w:pPr>
      <w:r w:rsidRPr="00186DB8">
        <w:rPr>
          <w:b/>
          <w:bCs/>
          <w:sz w:val="24"/>
          <w:szCs w:val="24"/>
        </w:rPr>
        <w:t>Коэффициент использования территории (КИТ)</w:t>
      </w:r>
      <w:r>
        <w:rPr>
          <w:b/>
          <w:bCs/>
          <w:sz w:val="24"/>
          <w:szCs w:val="24"/>
        </w:rPr>
        <w:t xml:space="preserve"> - </w:t>
      </w:r>
      <w:r>
        <w:rPr>
          <w:sz w:val="24"/>
          <w:szCs w:val="24"/>
        </w:rPr>
        <w:t>вид ограничения, устанавливаемый градостроительным регламентом (в части предельных параметров разрешённого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определяется умножением значения коэффициента на показатель площади земельного участка.</w:t>
      </w:r>
    </w:p>
    <w:p w14:paraId="0C8F9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(Кз) - отношение территории земельного участка, которая может быть занята зданиями, ко все</w:t>
      </w:r>
      <w:r w:rsidR="001727B3" w:rsidRPr="00A7476A">
        <w:rPr>
          <w:sz w:val="24"/>
          <w:szCs w:val="24"/>
        </w:rPr>
        <w:t>й площади участка (в процентах);</w:t>
      </w:r>
    </w:p>
    <w:p w14:paraId="7B08DDE1" w14:textId="7B1C9260" w:rsidR="00003A38" w:rsidRDefault="00003A38" w:rsidP="003030E3">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(Кпз) - </w:t>
      </w:r>
      <w:r w:rsidR="00423DC2" w:rsidRPr="00A7476A">
        <w:rPr>
          <w:sz w:val="24"/>
          <w:szCs w:val="24"/>
        </w:rPr>
        <w:t>отношение площади</w:t>
      </w:r>
      <w:r w:rsidRPr="00A7476A">
        <w:rPr>
          <w:sz w:val="24"/>
          <w:szCs w:val="24"/>
        </w:rPr>
        <w:t xml:space="preserve"> всех этажей зданий</w:t>
      </w:r>
      <w:r w:rsidR="001727B3" w:rsidRPr="00A7476A">
        <w:rPr>
          <w:sz w:val="24"/>
          <w:szCs w:val="24"/>
        </w:rPr>
        <w:t xml:space="preserve"> и сооружений к площади участка;</w:t>
      </w:r>
    </w:p>
    <w:p w14:paraId="12286B22" w14:textId="2B2DA80B" w:rsidR="00113EC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1194728F" w14:textId="79C15E61" w:rsidR="00E313F6" w:rsidRPr="00A7476A"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1E34F0D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A7476A">
        <w:rPr>
          <w:sz w:val="24"/>
          <w:szCs w:val="24"/>
        </w:rPr>
        <w:t>стка (квартала) (тыс. кв. м/га);</w:t>
      </w:r>
      <w:r w:rsidRPr="00A7476A">
        <w:rPr>
          <w:sz w:val="24"/>
          <w:szCs w:val="24"/>
        </w:rPr>
        <w:t xml:space="preserve"> </w:t>
      </w:r>
    </w:p>
    <w:p w14:paraId="31F7CD5B" w14:textId="005270E9" w:rsidR="00003A38" w:rsidRDefault="00003A38" w:rsidP="003030E3">
      <w:pPr>
        <w:keepLines w:val="0"/>
        <w:widowControl w:val="0"/>
        <w:overflowPunct/>
        <w:spacing w:line="240" w:lineRule="auto"/>
        <w:ind w:firstLine="709"/>
        <w:rPr>
          <w:sz w:val="24"/>
          <w:szCs w:val="24"/>
        </w:rPr>
      </w:pPr>
      <w:r w:rsidRPr="00A74585">
        <w:rPr>
          <w:b/>
          <w:bCs/>
          <w:sz w:val="24"/>
          <w:szCs w:val="24"/>
        </w:rPr>
        <w:lastRenderedPageBreak/>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w:t>
      </w:r>
      <w:r w:rsidR="001727B3" w:rsidRPr="00A7476A">
        <w:rPr>
          <w:sz w:val="24"/>
          <w:szCs w:val="24"/>
        </w:rPr>
        <w:t>леток, лифтовых шахт и другого);</w:t>
      </w:r>
    </w:p>
    <w:p w14:paraId="75C2413B" w14:textId="20908590"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0A8DF3C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A7476A">
        <w:rPr>
          <w:sz w:val="24"/>
          <w:szCs w:val="24"/>
        </w:rPr>
        <w:t xml:space="preserve"> градостроительного зонирования;</w:t>
      </w:r>
    </w:p>
    <w:p w14:paraId="02CECDDA" w14:textId="74FF1BEC" w:rsidR="00003A38" w:rsidRDefault="00003A38" w:rsidP="003030E3">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00193DCF"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001727B3" w:rsidRPr="00A7476A">
        <w:rPr>
          <w:sz w:val="24"/>
          <w:szCs w:val="24"/>
        </w:rPr>
        <w:t>;</w:t>
      </w:r>
    </w:p>
    <w:p w14:paraId="68906F55" w14:textId="43D033CA" w:rsidR="00EA20A1"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r w:rsidR="00EA20A1" w:rsidRPr="00193DCF">
        <w:rPr>
          <w:sz w:val="24"/>
          <w:szCs w:val="24"/>
        </w:rPr>
        <w:t>;</w:t>
      </w:r>
    </w:p>
    <w:p w14:paraId="02A88692" w14:textId="4E3EF14B" w:rsidR="00EA20A1" w:rsidRDefault="00EA20A1" w:rsidP="003030E3">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276CE72E" w14:textId="1F332C0E"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52BBD7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w:t>
      </w:r>
      <w:r w:rsidR="001727B3" w:rsidRPr="00A7476A">
        <w:rPr>
          <w:sz w:val="24"/>
          <w:szCs w:val="24"/>
        </w:rPr>
        <w:t>тов капитального строительства);</w:t>
      </w:r>
    </w:p>
    <w:p w14:paraId="0B47F36C" w14:textId="77777777" w:rsidR="00CA6866" w:rsidRPr="00A7476A" w:rsidRDefault="00CA6866" w:rsidP="00664773">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62522224" w14:textId="77777777" w:rsidR="00AE0C29" w:rsidRPr="00A7476A" w:rsidRDefault="00AE0C29" w:rsidP="003030E3">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3F4A9D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w:t>
      </w:r>
      <w:r w:rsidR="001727B3" w:rsidRPr="00A7476A">
        <w:rPr>
          <w:sz w:val="24"/>
          <w:szCs w:val="24"/>
        </w:rPr>
        <w:t>ии и другие подобные сооружения;</w:t>
      </w:r>
    </w:p>
    <w:p w14:paraId="5C24E3D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A7476A">
        <w:rPr>
          <w:sz w:val="24"/>
          <w:szCs w:val="24"/>
        </w:rPr>
        <w:t>становления указанных элементов;</w:t>
      </w:r>
      <w:r w:rsidRPr="00A7476A">
        <w:rPr>
          <w:sz w:val="24"/>
          <w:szCs w:val="24"/>
        </w:rPr>
        <w:t xml:space="preserve"> </w:t>
      </w:r>
    </w:p>
    <w:p w14:paraId="0E4497A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w:t>
      </w:r>
      <w:r w:rsidR="001727B3" w:rsidRPr="00A7476A">
        <w:rPr>
          <w:sz w:val="24"/>
          <w:szCs w:val="24"/>
        </w:rPr>
        <w:t>ли) охранных зон таких объектов;</w:t>
      </w:r>
    </w:p>
    <w:p w14:paraId="787B9E0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lastRenderedPageBreak/>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w:t>
      </w:r>
      <w:r w:rsidR="001727B3" w:rsidRPr="00A7476A">
        <w:rPr>
          <w:sz w:val="24"/>
          <w:szCs w:val="24"/>
        </w:rPr>
        <w:t>становление указанных элементов;</w:t>
      </w:r>
    </w:p>
    <w:p w14:paraId="3969D4F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A7476A">
        <w:rPr>
          <w:sz w:val="24"/>
          <w:szCs w:val="24"/>
        </w:rPr>
        <w:t>ли) охранных зон таких объектов;</w:t>
      </w:r>
    </w:p>
    <w:p w14:paraId="2C1B2B7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A7476A">
        <w:rPr>
          <w:sz w:val="24"/>
          <w:szCs w:val="24"/>
        </w:rPr>
        <w:t>я;</w:t>
      </w:r>
    </w:p>
    <w:p w14:paraId="296069F9" w14:textId="77777777" w:rsidR="00003A38" w:rsidRPr="00A7476A" w:rsidRDefault="00AE0C29" w:rsidP="003030E3">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72CE50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A7476A">
        <w:rPr>
          <w:sz w:val="24"/>
          <w:szCs w:val="24"/>
        </w:rPr>
        <w:t xml:space="preserve"> (далее Градостроительный кодекс)</w:t>
      </w:r>
      <w:r w:rsidRPr="00A7476A">
        <w:rPr>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A7476A">
        <w:rPr>
          <w:sz w:val="24"/>
          <w:szCs w:val="24"/>
        </w:rPr>
        <w:t>ентом Российской Федерации;</w:t>
      </w:r>
    </w:p>
    <w:p w14:paraId="6FE766B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регионального значения</w:t>
      </w:r>
      <w:r w:rsidRPr="00A7476A">
        <w:rPr>
          <w:sz w:val="24"/>
          <w:szCs w:val="24"/>
        </w:rPr>
        <w:t xml:space="preserve"> - объекты капитального строительства, иные </w:t>
      </w:r>
      <w:r w:rsidRPr="00A7476A">
        <w:rPr>
          <w:sz w:val="24"/>
          <w:szCs w:val="24"/>
        </w:rPr>
        <w:lastRenderedPageBreak/>
        <w:t>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A7476A">
        <w:rPr>
          <w:sz w:val="24"/>
          <w:szCs w:val="24"/>
        </w:rPr>
        <w:t>тся законом Краснодарского края;</w:t>
      </w:r>
    </w:p>
    <w:p w14:paraId="1B5CE263" w14:textId="70CD4612"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w:t>
      </w:r>
      <w:r w:rsidR="001727B3" w:rsidRPr="00A7476A">
        <w:rPr>
          <w:sz w:val="24"/>
          <w:szCs w:val="24"/>
        </w:rPr>
        <w:t>тся законом Краснодарского края;</w:t>
      </w:r>
    </w:p>
    <w:p w14:paraId="5565AA55" w14:textId="77777777" w:rsidR="00A32AFF" w:rsidRPr="00A7476A" w:rsidRDefault="00D94C06" w:rsidP="003030E3">
      <w:pPr>
        <w:keepLines w:val="0"/>
        <w:widowControl w:val="0"/>
        <w:overflowPunct/>
        <w:spacing w:line="240" w:lineRule="auto"/>
        <w:ind w:firstLine="709"/>
        <w:rPr>
          <w:sz w:val="24"/>
          <w:szCs w:val="24"/>
        </w:rPr>
      </w:pPr>
      <w:r w:rsidRPr="00A74585">
        <w:rPr>
          <w:b/>
          <w:bCs/>
          <w:sz w:val="24"/>
          <w:szCs w:val="24"/>
        </w:rPr>
        <w:t>Т</w:t>
      </w:r>
      <w:r w:rsidR="00A32AFF" w:rsidRPr="00A74585">
        <w:rPr>
          <w:b/>
          <w:bCs/>
          <w:sz w:val="24"/>
          <w:szCs w:val="24"/>
        </w:rPr>
        <w:t>ехнический заказчик</w:t>
      </w:r>
      <w:r w:rsidR="00A32AFF"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38446BD3" w14:textId="5E1F3E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w:t>
      </w:r>
      <w:r w:rsidRPr="00A7476A">
        <w:rPr>
          <w:sz w:val="24"/>
          <w:szCs w:val="24"/>
        </w:rPr>
        <w:lastRenderedPageBreak/>
        <w:t>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w:t>
      </w:r>
      <w:r w:rsidR="00A32AFF" w:rsidRPr="00A7476A">
        <w:rPr>
          <w:sz w:val="24"/>
          <w:szCs w:val="24"/>
        </w:rPr>
        <w:t>ию твердых коммунальных отходов;</w:t>
      </w:r>
    </w:p>
    <w:p w14:paraId="33E95B8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A7476A">
        <w:rPr>
          <w:sz w:val="24"/>
          <w:szCs w:val="24"/>
        </w:rPr>
        <w:t>ия твердых коммунальных отходов;</w:t>
      </w:r>
    </w:p>
    <w:p w14:paraId="1A69877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A7476A">
        <w:rPr>
          <w:sz w:val="24"/>
          <w:szCs w:val="24"/>
        </w:rPr>
        <w:t>дного вида транспорта на другой;</w:t>
      </w:r>
    </w:p>
    <w:p w14:paraId="5D7E9AE6" w14:textId="77777777" w:rsidR="00003A38" w:rsidRPr="00E56B1D" w:rsidRDefault="00003A38" w:rsidP="003030E3">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w:t>
      </w:r>
      <w:r w:rsidR="00D063F8" w:rsidRPr="00E56B1D">
        <w:rPr>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5D094C02" w14:textId="6FABFAD9" w:rsidR="00D063F8" w:rsidRPr="00A7476A" w:rsidRDefault="00D063F8" w:rsidP="00D063F8">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48B5DC7E" w14:textId="33C349B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A7476A">
        <w:rPr>
          <w:sz w:val="24"/>
          <w:szCs w:val="24"/>
        </w:rPr>
        <w:t>личии данных стратегии и плана)</w:t>
      </w:r>
      <w:r w:rsidRPr="00A7476A">
        <w:rPr>
          <w:sz w:val="24"/>
          <w:szCs w:val="24"/>
        </w:rPr>
        <w:t xml:space="preserve">.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поселения,  и должны обеспечивать </w:t>
      </w:r>
      <w:r w:rsidRPr="00A7476A">
        <w:rPr>
          <w:sz w:val="24"/>
          <w:szCs w:val="24"/>
        </w:rPr>
        <w:lastRenderedPageBreak/>
        <w:t>сбалансированное, перспективное развитие социальной инфраструктуры поселения,  в соответствии с потребностями в строительстве объектов социальной и</w:t>
      </w:r>
      <w:r w:rsidR="00D52ACD" w:rsidRPr="00A7476A">
        <w:rPr>
          <w:sz w:val="24"/>
          <w:szCs w:val="24"/>
        </w:rPr>
        <w:t>нфраструктуры местного значения;</w:t>
      </w:r>
    </w:p>
    <w:p w14:paraId="03D899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A7476A">
        <w:rPr>
          <w:sz w:val="24"/>
          <w:szCs w:val="24"/>
        </w:rPr>
        <w:t>ете порядке;</w:t>
      </w:r>
    </w:p>
    <w:p w14:paraId="27897BE5" w14:textId="77777777" w:rsidR="00D94C06" w:rsidRPr="00A7476A" w:rsidRDefault="00D94C06" w:rsidP="00D94C06">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6062B696" w14:textId="267C55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A7476A">
        <w:rPr>
          <w:sz w:val="24"/>
          <w:szCs w:val="24"/>
        </w:rPr>
        <w:t>м органом исполнительной власти;</w:t>
      </w:r>
    </w:p>
    <w:p w14:paraId="460393C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w:t>
      </w:r>
      <w:r w:rsidR="00D52ACD" w:rsidRPr="00A7476A">
        <w:rPr>
          <w:sz w:val="24"/>
          <w:szCs w:val="24"/>
        </w:rPr>
        <w:t>ктурный элемент жилой застройки;</w:t>
      </w:r>
    </w:p>
    <w:p w14:paraId="1247FE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w:t>
      </w:r>
      <w:r w:rsidR="00D52ACD" w:rsidRPr="00A7476A">
        <w:rPr>
          <w:sz w:val="24"/>
          <w:szCs w:val="24"/>
        </w:rPr>
        <w:t>й элемент селитебной территории;</w:t>
      </w:r>
    </w:p>
    <w:p w14:paraId="6F098DD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A7476A">
        <w:rPr>
          <w:sz w:val="24"/>
          <w:szCs w:val="24"/>
        </w:rPr>
        <w:t>ально-складских зонах (районах);</w:t>
      </w:r>
    </w:p>
    <w:p w14:paraId="5C9399B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A7476A">
        <w:rPr>
          <w:sz w:val="24"/>
          <w:szCs w:val="24"/>
        </w:rPr>
        <w:t>лительные полосы при их наличии;</w:t>
      </w:r>
    </w:p>
    <w:p w14:paraId="257C0FD1" w14:textId="77777777" w:rsidR="00003A38" w:rsidRDefault="00003A38" w:rsidP="003030E3">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r w:rsidR="00D52ACD" w:rsidRPr="00A7476A">
        <w:rPr>
          <w:sz w:val="24"/>
          <w:szCs w:val="24"/>
        </w:rPr>
        <w:t>;</w:t>
      </w:r>
    </w:p>
    <w:p w14:paraId="1227B0FE" w14:textId="1FE98C92" w:rsidR="000220EB" w:rsidRPr="00E56B1D" w:rsidRDefault="000220EB" w:rsidP="003030E3">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sidR="00A74585">
        <w:rPr>
          <w:b/>
          <w:bCs/>
          <w:sz w:val="24"/>
          <w:szCs w:val="24"/>
          <w:shd w:val="clear" w:color="auto" w:fill="FFFFFF"/>
        </w:rPr>
        <w:t xml:space="preserve">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17F17082" w14:textId="07A91CEE" w:rsidR="000220EB" w:rsidRPr="00E56B1D" w:rsidRDefault="000220EB" w:rsidP="003030E3">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E56B1D">
        <w:rPr>
          <w:sz w:val="24"/>
          <w:szCs w:val="24"/>
          <w:shd w:val="clear" w:color="auto" w:fill="FFFFFF"/>
        </w:rPr>
        <w:t>;</w:t>
      </w:r>
    </w:p>
    <w:p w14:paraId="3BEADB3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A7476A">
        <w:rPr>
          <w:sz w:val="24"/>
          <w:szCs w:val="24"/>
        </w:rPr>
        <w:t>посредственно или через коридор;</w:t>
      </w:r>
      <w:r w:rsidRPr="00A7476A">
        <w:rPr>
          <w:sz w:val="24"/>
          <w:szCs w:val="24"/>
        </w:rPr>
        <w:t xml:space="preserve"> </w:t>
      </w:r>
    </w:p>
    <w:p w14:paraId="3BE8AD7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68546C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w:t>
      </w:r>
      <w:r w:rsidR="00D52ACD" w:rsidRPr="00A7476A">
        <w:rPr>
          <w:sz w:val="24"/>
          <w:szCs w:val="24"/>
        </w:rPr>
        <w:t>ею не менее чем на две лестницы;</w:t>
      </w:r>
    </w:p>
    <w:p w14:paraId="09D1620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w:t>
      </w:r>
      <w:r w:rsidR="00D52ACD" w:rsidRPr="00A7476A">
        <w:rPr>
          <w:sz w:val="24"/>
          <w:szCs w:val="24"/>
        </w:rPr>
        <w:t>ор не менее чем на две лестницы;</w:t>
      </w:r>
    </w:p>
    <w:p w14:paraId="4CF2EC98" w14:textId="798AD5A4" w:rsidR="00DD1E55" w:rsidRDefault="00003A38" w:rsidP="00DD1E55">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w:t>
      </w:r>
      <w:r w:rsidR="00D52ACD" w:rsidRPr="00A7476A">
        <w:rPr>
          <w:sz w:val="24"/>
          <w:szCs w:val="24"/>
        </w:rPr>
        <w:t xml:space="preserve">лой блокированной застройки) - </w:t>
      </w:r>
      <w:r w:rsidRPr="00A7476A">
        <w:rPr>
          <w:sz w:val="24"/>
          <w:szCs w:val="24"/>
        </w:rPr>
        <w:t xml:space="preserve">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w:t>
      </w:r>
      <w:r w:rsidRPr="00A7476A">
        <w:rPr>
          <w:sz w:val="24"/>
          <w:szCs w:val="24"/>
        </w:rPr>
        <w:lastRenderedPageBreak/>
        <w:t>расположены на отдельном земельном участке и имеют выход на территорию общего пользования</w:t>
      </w:r>
      <w:r w:rsidR="00D52ACD" w:rsidRPr="00A7476A">
        <w:rPr>
          <w:sz w:val="24"/>
          <w:szCs w:val="24"/>
        </w:rPr>
        <w:t>;</w:t>
      </w:r>
    </w:p>
    <w:p w14:paraId="149DCC22" w14:textId="1ED8E53F" w:rsidR="00873154" w:rsidRDefault="00A74585" w:rsidP="003030E3">
      <w:pPr>
        <w:keepLines w:val="0"/>
        <w:widowControl w:val="0"/>
        <w:overflowPunct/>
        <w:spacing w:line="240" w:lineRule="auto"/>
        <w:ind w:firstLine="709"/>
        <w:rPr>
          <w:sz w:val="24"/>
          <w:szCs w:val="24"/>
        </w:rPr>
      </w:pPr>
      <w:r w:rsidRPr="00A74585">
        <w:rPr>
          <w:b/>
          <w:bCs/>
          <w:sz w:val="24"/>
          <w:szCs w:val="24"/>
        </w:rPr>
        <w:t>Д</w:t>
      </w:r>
      <w:r w:rsidR="00873154" w:rsidRPr="00A74585">
        <w:rPr>
          <w:b/>
          <w:bCs/>
          <w:sz w:val="24"/>
          <w:szCs w:val="24"/>
        </w:rPr>
        <w:t>ом блокированной застройки</w:t>
      </w:r>
      <w:r w:rsidR="00873154"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01DF71EA" w14:textId="27D7D365" w:rsidR="00A74585" w:rsidRDefault="00A74585" w:rsidP="003030E3">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r>
        <w:rPr>
          <w:sz w:val="24"/>
          <w:szCs w:val="24"/>
        </w:rPr>
        <w:t>;</w:t>
      </w:r>
    </w:p>
    <w:p w14:paraId="1DD5808B" w14:textId="5AF2D108" w:rsidR="00E313F6" w:rsidRDefault="00E313F6" w:rsidP="003030E3">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304A12D9" w14:textId="15722E23" w:rsidR="00E313F6" w:rsidRDefault="00E313F6" w:rsidP="003030E3">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4F83CFB5" w14:textId="7341C123" w:rsidR="00193DCF" w:rsidRDefault="00193DCF" w:rsidP="003030E3">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14E81673" w14:textId="42D403D1" w:rsidR="00193DCF"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5AA33880" w14:textId="72CEDA51" w:rsidR="007928DC" w:rsidRDefault="007928DC" w:rsidP="003030E3">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049A5781" w14:textId="23ABA616" w:rsidR="00E313F6"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0B0F64C6" w14:textId="570C0F9D" w:rsidR="00E313F6" w:rsidRPr="00E56B1D" w:rsidRDefault="00E313F6" w:rsidP="003030E3">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658DDDF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w:t>
      </w:r>
      <w:r w:rsidR="00D52ACD" w:rsidRPr="00A7476A">
        <w:rPr>
          <w:sz w:val="24"/>
          <w:szCs w:val="24"/>
        </w:rPr>
        <w:t>и имеющий приквартирный участок;</w:t>
      </w:r>
    </w:p>
    <w:p w14:paraId="0E89E01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Приквартирный участок</w:t>
      </w:r>
      <w:r w:rsidRPr="00A7476A">
        <w:rPr>
          <w:sz w:val="24"/>
          <w:szCs w:val="24"/>
        </w:rPr>
        <w:t xml:space="preserve"> - земельный участок, примыкающий к жилому зданию (квартире) с непосредственным выходом на не</w:t>
      </w:r>
      <w:r w:rsidR="00D52ACD" w:rsidRPr="00A7476A">
        <w:rPr>
          <w:sz w:val="24"/>
          <w:szCs w:val="24"/>
        </w:rPr>
        <w:t>го;</w:t>
      </w:r>
    </w:p>
    <w:p w14:paraId="5A66C080" w14:textId="77777777" w:rsidR="00D52ACD" w:rsidRPr="00A7476A" w:rsidRDefault="00D52ACD" w:rsidP="003030E3">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r w:rsidR="00D063F8" w:rsidRPr="00A7476A">
        <w:rPr>
          <w:sz w:val="24"/>
          <w:szCs w:val="24"/>
        </w:rPr>
        <w:t>Градостроительном</w:t>
      </w:r>
      <w:r w:rsidRPr="00A7476A">
        <w:rPr>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D063F8" w:rsidRPr="00A7476A">
        <w:rPr>
          <w:sz w:val="24"/>
          <w:szCs w:val="24"/>
        </w:rPr>
        <w:t>Градостроительным</w:t>
      </w:r>
      <w:r w:rsidRPr="00A7476A">
        <w:rPr>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32F3C8C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w:t>
      </w:r>
      <w:r w:rsidR="00D52ACD" w:rsidRPr="00A7476A">
        <w:rPr>
          <w:sz w:val="24"/>
          <w:szCs w:val="24"/>
        </w:rPr>
        <w:t>иже планировочной отметки земли;</w:t>
      </w:r>
    </w:p>
    <w:p w14:paraId="4D6AC28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w:t>
      </w:r>
      <w:r w:rsidR="00D52ACD" w:rsidRPr="00A7476A">
        <w:rPr>
          <w:sz w:val="24"/>
          <w:szCs w:val="24"/>
        </w:rPr>
        <w:t>и земли на всю высоту помещений;</w:t>
      </w:r>
    </w:p>
    <w:p w14:paraId="13B48F88" w14:textId="02757E08"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00E313F6" w:rsidRPr="00E313F6">
        <w:rPr>
          <w:sz w:val="24"/>
          <w:szCs w:val="24"/>
        </w:rPr>
        <w:t>нижний надземный этаж, доступный для входа с прилегающей территории</w:t>
      </w:r>
      <w:r w:rsidR="00D52ACD" w:rsidRPr="00A7476A">
        <w:rPr>
          <w:sz w:val="24"/>
          <w:szCs w:val="24"/>
        </w:rPr>
        <w:t>;</w:t>
      </w:r>
    </w:p>
    <w:p w14:paraId="10F2FE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w:t>
      </w:r>
      <w:r w:rsidR="00D52ACD" w:rsidRPr="00A7476A">
        <w:rPr>
          <w:sz w:val="24"/>
          <w:szCs w:val="24"/>
        </w:rPr>
        <w:t xml:space="preserve"> помещений;</w:t>
      </w:r>
    </w:p>
    <w:p w14:paraId="551AEAF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w:t>
      </w:r>
      <w:r w:rsidRPr="00A7476A">
        <w:rPr>
          <w:sz w:val="24"/>
          <w:szCs w:val="24"/>
        </w:rPr>
        <w:lastRenderedPageBreak/>
        <w:t>земли более чем наполовину высоты поме</w:t>
      </w:r>
      <w:r w:rsidR="00D52ACD" w:rsidRPr="00A7476A">
        <w:rPr>
          <w:sz w:val="24"/>
          <w:szCs w:val="24"/>
        </w:rPr>
        <w:t>щений или первый подземный этаж;</w:t>
      </w:r>
    </w:p>
    <w:p w14:paraId="04B3E2F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w:t>
      </w:r>
      <w:r w:rsidR="00D52ACD" w:rsidRPr="00A7476A">
        <w:rPr>
          <w:sz w:val="24"/>
          <w:szCs w:val="24"/>
        </w:rPr>
        <w:t>ломаной или криволинейной крыши;</w:t>
      </w:r>
    </w:p>
    <w:p w14:paraId="0417C9AC" w14:textId="440CB290" w:rsidR="00003A38" w:rsidRDefault="00003A38" w:rsidP="003030E3">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A7476A">
        <w:rPr>
          <w:sz w:val="24"/>
          <w:szCs w:val="24"/>
        </w:rPr>
        <w:t>оммуникаций, этажом не является;</w:t>
      </w:r>
    </w:p>
    <w:p w14:paraId="362B26EA" w14:textId="049038E2" w:rsidR="00E313F6" w:rsidRDefault="00E313F6" w:rsidP="003030E3">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0208D425" w14:textId="73026B9B" w:rsidR="00E313F6"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3EE708A7" w14:textId="5B5F6EE0" w:rsidR="00E313F6" w:rsidRPr="00A7476A" w:rsidRDefault="00E313F6" w:rsidP="003030E3">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1FA0831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w:t>
      </w:r>
      <w:r w:rsidR="008D4ACA" w:rsidRPr="00A7476A">
        <w:rPr>
          <w:sz w:val="24"/>
          <w:szCs w:val="24"/>
        </w:rPr>
        <w:t>границе земли и отмостки здания;</w:t>
      </w:r>
    </w:p>
    <w:p w14:paraId="6BD18DE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A7476A">
        <w:rPr>
          <w:sz w:val="24"/>
          <w:szCs w:val="24"/>
        </w:rPr>
        <w:t>1.2;</w:t>
      </w:r>
    </w:p>
    <w:p w14:paraId="613E9A0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A7476A">
        <w:rPr>
          <w:sz w:val="24"/>
          <w:szCs w:val="24"/>
        </w:rPr>
        <w:t>аренды или коммерческого найма;</w:t>
      </w:r>
    </w:p>
    <w:p w14:paraId="39A7218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A7476A">
        <w:rPr>
          <w:sz w:val="24"/>
          <w:szCs w:val="24"/>
        </w:rPr>
        <w:t>й, сооружений, их частей;</w:t>
      </w:r>
    </w:p>
    <w:p w14:paraId="5BBF34D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w:t>
      </w:r>
      <w:r w:rsidR="008D4ACA" w:rsidRPr="00A7476A">
        <w:rPr>
          <w:sz w:val="24"/>
          <w:szCs w:val="24"/>
        </w:rPr>
        <w:t>зяйственной и иной деятельности;</w:t>
      </w:r>
    </w:p>
    <w:p w14:paraId="515A869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A7476A">
        <w:rPr>
          <w:sz w:val="24"/>
          <w:szCs w:val="24"/>
        </w:rPr>
        <w:t>иями, строениями и сооружениями;</w:t>
      </w:r>
      <w:r w:rsidRPr="00A7476A">
        <w:rPr>
          <w:sz w:val="24"/>
          <w:szCs w:val="24"/>
        </w:rPr>
        <w:t xml:space="preserve"> </w:t>
      </w:r>
    </w:p>
    <w:p w14:paraId="18EA96C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w:t>
      </w:r>
      <w:r w:rsidR="00A03BEE" w:rsidRPr="00A7476A">
        <w:rPr>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14:paraId="7AA6A85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A7476A">
        <w:rPr>
          <w:sz w:val="24"/>
          <w:szCs w:val="24"/>
        </w:rPr>
        <w:t>без изъятия земельных участков;</w:t>
      </w:r>
    </w:p>
    <w:p w14:paraId="66958C0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lastRenderedPageBreak/>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A7476A">
        <w:rPr>
          <w:sz w:val="24"/>
          <w:szCs w:val="24"/>
        </w:rPr>
        <w:t xml:space="preserve"> а также публичными сервитутами;</w:t>
      </w:r>
    </w:p>
    <w:p w14:paraId="12295118" w14:textId="77777777" w:rsidR="00003A38" w:rsidRPr="00A7476A" w:rsidRDefault="00063CF5" w:rsidP="003030E3">
      <w:pPr>
        <w:keepLines w:val="0"/>
        <w:widowControl w:val="0"/>
        <w:overflowPunct/>
        <w:spacing w:line="240" w:lineRule="auto"/>
        <w:ind w:firstLine="709"/>
        <w:rPr>
          <w:sz w:val="24"/>
          <w:szCs w:val="24"/>
        </w:rPr>
      </w:pPr>
      <w:r w:rsidRPr="00A74585">
        <w:rPr>
          <w:b/>
          <w:bCs/>
          <w:sz w:val="24"/>
          <w:szCs w:val="24"/>
        </w:rPr>
        <w:t>С</w:t>
      </w:r>
      <w:r w:rsidR="00003A38" w:rsidRPr="00A74585">
        <w:rPr>
          <w:b/>
          <w:bCs/>
          <w:sz w:val="24"/>
          <w:szCs w:val="24"/>
        </w:rPr>
        <w:t>ервитут</w:t>
      </w:r>
      <w:r w:rsidR="00003A38"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A7476A">
        <w:rPr>
          <w:sz w:val="24"/>
          <w:szCs w:val="24"/>
        </w:rPr>
        <w:t>ребующим установления сервитута;</w:t>
      </w:r>
    </w:p>
    <w:p w14:paraId="0E5D1B2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A7476A">
        <w:rPr>
          <w:sz w:val="24"/>
          <w:szCs w:val="24"/>
        </w:rPr>
        <w:t>ти занято растительным покровом;</w:t>
      </w:r>
    </w:p>
    <w:p w14:paraId="24E6E4E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w:t>
      </w:r>
      <w:r w:rsidR="008D4ACA" w:rsidRPr="00A7476A">
        <w:rPr>
          <w:sz w:val="24"/>
          <w:szCs w:val="24"/>
        </w:rPr>
        <w:t>й площади участка (в процентах);</w:t>
      </w:r>
    </w:p>
    <w:p w14:paraId="48E968C9" w14:textId="1F83FF67" w:rsidR="00A03BE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r>
        <w:rPr>
          <w:sz w:val="24"/>
          <w:szCs w:val="24"/>
        </w:rPr>
        <w:t>;</w:t>
      </w:r>
    </w:p>
    <w:p w14:paraId="170E74B3" w14:textId="77777777" w:rsidR="0084296F" w:rsidRPr="00E313F6" w:rsidRDefault="0084296F" w:rsidP="0084296F">
      <w:pPr>
        <w:keepLines w:val="0"/>
        <w:widowControl w:val="0"/>
        <w:overflowPunct/>
        <w:spacing w:line="240" w:lineRule="auto"/>
        <w:ind w:firstLine="709"/>
        <w:rPr>
          <w:sz w:val="24"/>
          <w:szCs w:val="24"/>
        </w:rPr>
      </w:pPr>
      <w:bookmarkStart w:id="6" w:name="_Hlk167477153"/>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bookmarkEnd w:id="6"/>
    <w:p w14:paraId="3D65B7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A7476A">
        <w:rPr>
          <w:sz w:val="24"/>
          <w:szCs w:val="24"/>
        </w:rPr>
        <w:t>ов фонда существующей застройки;</w:t>
      </w:r>
    </w:p>
    <w:p w14:paraId="0231BA4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A7476A">
        <w:rPr>
          <w:sz w:val="24"/>
          <w:szCs w:val="24"/>
        </w:rPr>
        <w:t>арковая мебель и тому подобное;</w:t>
      </w:r>
    </w:p>
    <w:p w14:paraId="48C409B6" w14:textId="7E6729BC" w:rsidR="00003A38" w:rsidRDefault="00003A38" w:rsidP="003030E3">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A7476A">
        <w:rPr>
          <w:sz w:val="24"/>
          <w:szCs w:val="24"/>
        </w:rPr>
        <w:t>устройства; подобные сооружения;</w:t>
      </w:r>
      <w:r w:rsidRPr="00A7476A">
        <w:rPr>
          <w:sz w:val="24"/>
          <w:szCs w:val="24"/>
        </w:rPr>
        <w:t xml:space="preserve"> </w:t>
      </w:r>
    </w:p>
    <w:p w14:paraId="56B91FA9" w14:textId="714F7404" w:rsidR="007928DC" w:rsidRPr="00A7476A" w:rsidRDefault="007928DC" w:rsidP="003030E3">
      <w:pPr>
        <w:keepLines w:val="0"/>
        <w:widowControl w:val="0"/>
        <w:overflowPunct/>
        <w:spacing w:line="240" w:lineRule="auto"/>
        <w:ind w:firstLine="709"/>
        <w:rPr>
          <w:sz w:val="24"/>
          <w:szCs w:val="24"/>
        </w:rPr>
      </w:pPr>
      <w:r>
        <w:rPr>
          <w:b/>
          <w:bCs/>
          <w:sz w:val="24"/>
          <w:szCs w:val="24"/>
        </w:rPr>
        <w:t>Н</w:t>
      </w:r>
      <w:r w:rsidRPr="007928DC">
        <w:rPr>
          <w:b/>
          <w:bCs/>
          <w:sz w:val="24"/>
          <w:szCs w:val="24"/>
        </w:rPr>
        <w:t>епросматриваемая часть ограждения</w:t>
      </w:r>
      <w:r w:rsidRPr="007928D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r>
        <w:rPr>
          <w:sz w:val="24"/>
          <w:szCs w:val="24"/>
        </w:rPr>
        <w:t>;</w:t>
      </w:r>
    </w:p>
    <w:p w14:paraId="23B575B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A7476A">
        <w:rPr>
          <w:sz w:val="24"/>
          <w:szCs w:val="24"/>
        </w:rPr>
        <w:t xml:space="preserve"> автомобилей;</w:t>
      </w:r>
    </w:p>
    <w:p w14:paraId="0372D6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w:t>
      </w:r>
      <w:r w:rsidR="008D4ACA" w:rsidRPr="00A7476A">
        <w:rPr>
          <w:sz w:val="24"/>
          <w:szCs w:val="24"/>
        </w:rPr>
        <w:t>жи-стоянки, гаражные комплексы);</w:t>
      </w:r>
    </w:p>
    <w:p w14:paraId="67A3D2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A7476A">
        <w:rPr>
          <w:sz w:val="24"/>
          <w:szCs w:val="24"/>
        </w:rPr>
        <w:t xml:space="preserve"> стороны в каждом ярусе (этаже);</w:t>
      </w:r>
    </w:p>
    <w:p w14:paraId="12BDC63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w:t>
      </w:r>
      <w:r w:rsidRPr="00A7476A">
        <w:rPr>
          <w:sz w:val="24"/>
          <w:szCs w:val="24"/>
        </w:rPr>
        <w:lastRenderedPageBreak/>
        <w:t xml:space="preserve">на платной основе или без взимания платы по решению собственника или иного владельца автомобильной дороги, </w:t>
      </w:r>
      <w:r w:rsidR="008D4ACA" w:rsidRPr="00A7476A">
        <w:rPr>
          <w:sz w:val="24"/>
          <w:szCs w:val="24"/>
        </w:rPr>
        <w:t>собственника земельного участка;</w:t>
      </w:r>
    </w:p>
    <w:p w14:paraId="156AEEA0" w14:textId="1177E84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00073F65"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4251292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A7476A">
        <w:rPr>
          <w:sz w:val="24"/>
          <w:szCs w:val="24"/>
        </w:rPr>
        <w:t xml:space="preserve"> и подготовки товаров к продаже;</w:t>
      </w:r>
    </w:p>
    <w:p w14:paraId="3EA45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w:t>
      </w:r>
      <w:r w:rsidR="00E24228" w:rsidRPr="00A7476A">
        <w:rPr>
          <w:sz w:val="24"/>
          <w:szCs w:val="24"/>
        </w:rPr>
        <w:t>собой некапитальное</w:t>
      </w:r>
      <w:r w:rsidRPr="00A7476A">
        <w:rPr>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A7476A">
        <w:rPr>
          <w:sz w:val="24"/>
          <w:szCs w:val="24"/>
        </w:rPr>
        <w:t>щадью до 20 кв.м;</w:t>
      </w:r>
    </w:p>
    <w:p w14:paraId="4112CEB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w:t>
      </w:r>
      <w:r w:rsidR="00E24228" w:rsidRPr="00A7476A">
        <w:rPr>
          <w:sz w:val="24"/>
          <w:szCs w:val="24"/>
        </w:rPr>
        <w:t>одноэтажное сооружение</w:t>
      </w:r>
      <w:r w:rsidRPr="00A7476A">
        <w:rPr>
          <w:sz w:val="24"/>
          <w:szCs w:val="24"/>
        </w:rPr>
        <w:t>, имеющее торговый зал рассчитанный на одно или несколько рабочих мест продавцов и помещени</w:t>
      </w:r>
      <w:r w:rsidR="00E034D8" w:rsidRPr="00A7476A">
        <w:rPr>
          <w:sz w:val="24"/>
          <w:szCs w:val="24"/>
        </w:rPr>
        <w:t>е для хранения товарного запаса;</w:t>
      </w:r>
    </w:p>
    <w:p w14:paraId="09906C9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A7476A">
        <w:rPr>
          <w:sz w:val="24"/>
          <w:szCs w:val="24"/>
        </w:rPr>
        <w:t>, в том числе на кресле-коляске;</w:t>
      </w:r>
    </w:p>
    <w:p w14:paraId="04A396B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A7476A">
        <w:rPr>
          <w:sz w:val="24"/>
          <w:szCs w:val="24"/>
        </w:rPr>
        <w:t>собления и собак – проводников;</w:t>
      </w:r>
    </w:p>
    <w:p w14:paraId="12DA59A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5DAE2D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5"/>
    <w:p w14:paraId="7E1C9B58" w14:textId="77777777" w:rsidR="00003A38" w:rsidRPr="00A7476A" w:rsidRDefault="00003A38" w:rsidP="003030E3">
      <w:pPr>
        <w:keepLines w:val="0"/>
        <w:widowControl w:val="0"/>
        <w:overflowPunct/>
        <w:spacing w:line="240" w:lineRule="auto"/>
        <w:ind w:firstLine="709"/>
        <w:rPr>
          <w:i/>
          <w:sz w:val="24"/>
          <w:szCs w:val="24"/>
        </w:rPr>
      </w:pPr>
    </w:p>
    <w:p w14:paraId="2A808551" w14:textId="61DE6C27" w:rsidR="00003A38" w:rsidRPr="00A7476A" w:rsidRDefault="00003A38" w:rsidP="00E56B1D">
      <w:pPr>
        <w:pStyle w:val="7"/>
        <w:spacing w:line="240" w:lineRule="auto"/>
        <w:ind w:firstLine="0"/>
      </w:pPr>
      <w:bookmarkStart w:id="7" w:name="_Toc175041605"/>
      <w:r w:rsidRPr="00A7476A">
        <w:t>Статья 2.</w:t>
      </w:r>
      <w:r w:rsidR="00DB333D" w:rsidRPr="00A7476A">
        <w:t xml:space="preserve"> </w:t>
      </w:r>
      <w:r w:rsidRPr="00A7476A">
        <w:t>Основания введения, назначение и состав Правил</w:t>
      </w:r>
      <w:bookmarkEnd w:id="7"/>
    </w:p>
    <w:p w14:paraId="1F874221" w14:textId="77777777" w:rsidR="00287571" w:rsidRPr="00A7476A" w:rsidRDefault="00287571" w:rsidP="003030E3">
      <w:pPr>
        <w:keepLines w:val="0"/>
        <w:widowControl w:val="0"/>
        <w:overflowPunct/>
        <w:spacing w:line="240" w:lineRule="auto"/>
        <w:ind w:firstLine="709"/>
        <w:jc w:val="center"/>
        <w:rPr>
          <w:sz w:val="24"/>
          <w:szCs w:val="24"/>
        </w:rPr>
      </w:pPr>
    </w:p>
    <w:p w14:paraId="2300AD54" w14:textId="35FB8ADC" w:rsidR="00003A38" w:rsidRPr="00A7476A" w:rsidRDefault="00003A38" w:rsidP="003030E3">
      <w:pPr>
        <w:keepLines w:val="0"/>
        <w:widowControl w:val="0"/>
        <w:overflowPunct/>
        <w:spacing w:line="240" w:lineRule="auto"/>
        <w:ind w:firstLine="709"/>
        <w:rPr>
          <w:sz w:val="24"/>
          <w:szCs w:val="24"/>
        </w:rPr>
      </w:pPr>
      <w:r w:rsidRPr="00A7476A">
        <w:rPr>
          <w:sz w:val="24"/>
          <w:szCs w:val="24"/>
        </w:rPr>
        <w:t>1. Настоящие Правила в соответствии с Градостроительным кодексом, Земельным кодексом Российской Федерации</w:t>
      </w:r>
      <w:r w:rsidR="00C951E3" w:rsidRPr="00A7476A">
        <w:rPr>
          <w:sz w:val="24"/>
          <w:szCs w:val="24"/>
        </w:rPr>
        <w:t xml:space="preserve"> (далее Земельный кодекс)</w:t>
      </w:r>
      <w:r w:rsidRPr="00A7476A">
        <w:rPr>
          <w:sz w:val="24"/>
          <w:szCs w:val="24"/>
        </w:rPr>
        <w:t xml:space="preserve"> предусматривают в  муниципальном образовании </w:t>
      </w:r>
      <w:r w:rsidR="00C847C9">
        <w:rPr>
          <w:sz w:val="24"/>
          <w:szCs w:val="24"/>
        </w:rPr>
        <w:t>Суворовское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6C0631F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2. Правила разрабатываются в целях:</w:t>
      </w:r>
    </w:p>
    <w:p w14:paraId="44B822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670046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10A0C2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26027A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3DDDC7D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Правила включают в себя:</w:t>
      </w:r>
    </w:p>
    <w:p w14:paraId="0048A0B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их применения и </w:t>
      </w:r>
      <w:r w:rsidR="00B87990" w:rsidRPr="00A7476A">
        <w:rPr>
          <w:sz w:val="24"/>
          <w:szCs w:val="24"/>
        </w:rPr>
        <w:t>внесения изменений в указанные П</w:t>
      </w:r>
      <w:r w:rsidRPr="00A7476A">
        <w:rPr>
          <w:sz w:val="24"/>
          <w:szCs w:val="24"/>
        </w:rPr>
        <w:t>равила;</w:t>
      </w:r>
    </w:p>
    <w:p w14:paraId="7D4923A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79EA96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37965E73"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4. Порядок применения П</w:t>
      </w:r>
      <w:r w:rsidR="00003A38" w:rsidRPr="00A7476A">
        <w:rPr>
          <w:sz w:val="24"/>
          <w:szCs w:val="24"/>
        </w:rPr>
        <w:t>равил и внесения в них изменений включает в себя положения:</w:t>
      </w:r>
    </w:p>
    <w:p w14:paraId="1EB229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33E88D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B8E149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14B9643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 проведении</w:t>
      </w:r>
      <w:r w:rsidR="00D55BE3" w:rsidRPr="00A7476A">
        <w:rPr>
          <w:sz w:val="24"/>
          <w:szCs w:val="24"/>
        </w:rPr>
        <w:t xml:space="preserve"> общественных обсуждений или</w:t>
      </w:r>
      <w:r w:rsidRPr="00A7476A">
        <w:rPr>
          <w:sz w:val="24"/>
          <w:szCs w:val="24"/>
        </w:rPr>
        <w:t xml:space="preserve"> публичных слушаний</w:t>
      </w:r>
      <w:r w:rsidR="007F3B84" w:rsidRPr="00A7476A">
        <w:rPr>
          <w:sz w:val="24"/>
          <w:szCs w:val="24"/>
        </w:rPr>
        <w:t xml:space="preserve"> </w:t>
      </w:r>
      <w:r w:rsidRPr="00A7476A">
        <w:rPr>
          <w:sz w:val="24"/>
          <w:szCs w:val="24"/>
        </w:rPr>
        <w:t>по вопросам землепользования и застройки;</w:t>
      </w:r>
    </w:p>
    <w:p w14:paraId="274646A8"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5) о внесении изменений в П</w:t>
      </w:r>
      <w:r w:rsidR="00003A38" w:rsidRPr="00A7476A">
        <w:rPr>
          <w:sz w:val="24"/>
          <w:szCs w:val="24"/>
        </w:rPr>
        <w:t>равила;</w:t>
      </w:r>
    </w:p>
    <w:p w14:paraId="4E11691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0CFA14FE" w14:textId="268B2452" w:rsidR="00E034D8" w:rsidRDefault="00003A38" w:rsidP="003030E3">
      <w:pPr>
        <w:keepLines w:val="0"/>
        <w:widowControl w:val="0"/>
        <w:overflowPunct/>
        <w:spacing w:line="240" w:lineRule="auto"/>
        <w:ind w:firstLine="709"/>
        <w:rPr>
          <w:sz w:val="24"/>
          <w:szCs w:val="24"/>
        </w:rPr>
      </w:pPr>
      <w:r w:rsidRPr="00A7476A">
        <w:rPr>
          <w:sz w:val="24"/>
          <w:szCs w:val="24"/>
        </w:rPr>
        <w:t>5.</w:t>
      </w:r>
      <w:r w:rsidR="00E034D8" w:rsidRPr="00A7476A">
        <w:rPr>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A7476A">
        <w:rPr>
          <w:sz w:val="24"/>
          <w:szCs w:val="24"/>
        </w:rPr>
        <w:t xml:space="preserve"> </w:t>
      </w:r>
    </w:p>
    <w:p w14:paraId="486901A0" w14:textId="570C4F09" w:rsidR="00C256C3" w:rsidRPr="00C256C3" w:rsidRDefault="00C256C3" w:rsidP="00C256C3">
      <w:pPr>
        <w:keepLines w:val="0"/>
        <w:widowControl w:val="0"/>
        <w:overflowPunct/>
        <w:spacing w:line="240" w:lineRule="auto"/>
        <w:ind w:firstLine="709"/>
        <w:rPr>
          <w:sz w:val="24"/>
          <w:szCs w:val="24"/>
        </w:rPr>
      </w:pPr>
      <w:r w:rsidRPr="00C256C3">
        <w:rPr>
          <w:sz w:val="24"/>
          <w:szCs w:val="24"/>
        </w:rPr>
        <w:t>5.</w:t>
      </w:r>
      <w:r w:rsidR="007F1F67">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42FD1C94" w14:textId="5FC27DA6" w:rsidR="00C256C3" w:rsidRDefault="00C256C3" w:rsidP="00C256C3">
      <w:pPr>
        <w:keepLines w:val="0"/>
        <w:widowControl w:val="0"/>
        <w:overflowPunct/>
        <w:spacing w:line="240" w:lineRule="auto"/>
        <w:ind w:firstLine="709"/>
        <w:rPr>
          <w:sz w:val="24"/>
          <w:szCs w:val="24"/>
        </w:rPr>
      </w:pPr>
      <w:r w:rsidRPr="00954644">
        <w:rPr>
          <w:sz w:val="24"/>
          <w:szCs w:val="24"/>
        </w:rPr>
        <w:t>5.</w:t>
      </w:r>
      <w:r w:rsidR="007F1F67">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435B3307" w14:textId="5CE3902E" w:rsidR="00073F65" w:rsidRPr="00954644" w:rsidRDefault="00073F65" w:rsidP="00C256C3">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71040220" w14:textId="70B793E3" w:rsidR="00E034D8" w:rsidRPr="00A7476A" w:rsidRDefault="00003A38" w:rsidP="003030E3">
      <w:pPr>
        <w:keepLines w:val="0"/>
        <w:widowControl w:val="0"/>
        <w:overflowPunct/>
        <w:spacing w:line="240" w:lineRule="auto"/>
        <w:ind w:firstLine="709"/>
        <w:rPr>
          <w:sz w:val="24"/>
          <w:szCs w:val="24"/>
        </w:rPr>
      </w:pPr>
      <w:r w:rsidRPr="00A7476A">
        <w:rPr>
          <w:sz w:val="24"/>
          <w:szCs w:val="24"/>
        </w:rPr>
        <w:t>6.</w:t>
      </w:r>
      <w:r w:rsidR="00E034D8" w:rsidRPr="00A7476A">
        <w:rPr>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A7476A">
        <w:rPr>
          <w:sz w:val="24"/>
          <w:szCs w:val="24"/>
        </w:rPr>
        <w:t xml:space="preserve"> </w:t>
      </w:r>
    </w:p>
    <w:p w14:paraId="41D28C1F" w14:textId="77777777" w:rsidR="00E034D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6.1.</w:t>
      </w:r>
      <w:r w:rsidR="00E034D8" w:rsidRPr="00A7476A">
        <w:rPr>
          <w:sz w:val="24"/>
          <w:szCs w:val="24"/>
        </w:rPr>
        <w:t xml:space="preserve"> </w:t>
      </w:r>
      <w:r w:rsidR="00D55BE3" w:rsidRPr="00A7476A">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CA8FAEA" w14:textId="49AE8E3E" w:rsidR="0041469F" w:rsidRPr="00A7476A" w:rsidRDefault="00302171" w:rsidP="0041469F">
      <w:pPr>
        <w:keepLines w:val="0"/>
        <w:widowControl w:val="0"/>
        <w:overflowPunct/>
        <w:spacing w:line="240" w:lineRule="auto"/>
        <w:ind w:firstLine="709"/>
        <w:rPr>
          <w:sz w:val="24"/>
          <w:szCs w:val="24"/>
        </w:rPr>
      </w:pPr>
      <w:r w:rsidRPr="00A7476A">
        <w:rPr>
          <w:sz w:val="24"/>
          <w:szCs w:val="24"/>
        </w:rPr>
        <w:t>6.2</w:t>
      </w:r>
      <w:r w:rsidR="00CF41A4" w:rsidRPr="00A7476A">
        <w:rPr>
          <w:sz w:val="24"/>
          <w:szCs w:val="24"/>
        </w:rPr>
        <w:t>.</w:t>
      </w:r>
      <w:r w:rsidRPr="00A7476A">
        <w:rPr>
          <w:sz w:val="24"/>
          <w:szCs w:val="24"/>
        </w:rPr>
        <w:t xml:space="preserve"> </w:t>
      </w:r>
      <w:r w:rsidR="00D063F8" w:rsidRPr="00A7476A">
        <w:rPr>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1D36C30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58E433A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459ED7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9D055C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877A9D4" w14:textId="6544C042" w:rsidR="00CF41A4" w:rsidRPr="00A7476A" w:rsidRDefault="00003A38" w:rsidP="00CF41A4">
      <w:pPr>
        <w:keepLines w:val="0"/>
        <w:widowControl w:val="0"/>
        <w:overflowPunct/>
        <w:spacing w:line="240" w:lineRule="auto"/>
        <w:ind w:firstLine="709"/>
        <w:rPr>
          <w:sz w:val="24"/>
          <w:szCs w:val="24"/>
        </w:rPr>
      </w:pPr>
      <w:r w:rsidRPr="00A7476A">
        <w:rPr>
          <w:sz w:val="24"/>
          <w:szCs w:val="24"/>
        </w:rPr>
        <w:t xml:space="preserve">4) </w:t>
      </w:r>
      <w:r w:rsidR="00CF41A4" w:rsidRPr="00A7476A">
        <w:rPr>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Pr>
          <w:sz w:val="24"/>
          <w:szCs w:val="24"/>
        </w:rPr>
        <w:t xml:space="preserve">расчетные показатели </w:t>
      </w:r>
      <w:r w:rsidR="0041469F" w:rsidRPr="00E56B1D">
        <w:rPr>
          <w:sz w:val="24"/>
          <w:szCs w:val="24"/>
        </w:rPr>
        <w:t>минимально</w:t>
      </w:r>
      <w:r w:rsidR="00CF41A4"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31BB11A5" w14:textId="4DB16E4A" w:rsidR="00DF1675" w:rsidRPr="00A7476A" w:rsidRDefault="00DF1675" w:rsidP="003030E3">
      <w:pPr>
        <w:keepLines w:val="0"/>
        <w:widowControl w:val="0"/>
        <w:overflowPunct/>
        <w:spacing w:line="240" w:lineRule="auto"/>
        <w:ind w:firstLine="709"/>
        <w:rPr>
          <w:sz w:val="24"/>
          <w:szCs w:val="24"/>
        </w:rPr>
      </w:pPr>
      <w:r w:rsidRPr="00A7476A">
        <w:rPr>
          <w:rStyle w:val="blk"/>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70A0A26F" w14:textId="31844BA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E56B1D">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w:t>
      </w:r>
      <w:r w:rsidRPr="00A7476A">
        <w:rPr>
          <w:sz w:val="24"/>
          <w:szCs w:val="24"/>
        </w:rPr>
        <w:lastRenderedPageBreak/>
        <w:t>применяются в части, не противоречащей настоящим Правилам.</w:t>
      </w:r>
    </w:p>
    <w:p w14:paraId="5D845EB4" w14:textId="232471E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sidR="00C847C9">
        <w:rPr>
          <w:sz w:val="24"/>
          <w:szCs w:val="24"/>
        </w:rPr>
        <w:t>Суворовского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3A320C43" w14:textId="77777777" w:rsidR="00003A38" w:rsidRPr="00A7476A" w:rsidRDefault="00003A38" w:rsidP="003030E3">
      <w:pPr>
        <w:keepLines w:val="0"/>
        <w:widowControl w:val="0"/>
        <w:overflowPunct/>
        <w:spacing w:line="240" w:lineRule="auto"/>
        <w:ind w:firstLine="709"/>
        <w:rPr>
          <w:sz w:val="24"/>
          <w:szCs w:val="24"/>
        </w:rPr>
      </w:pPr>
    </w:p>
    <w:p w14:paraId="2D0D3D42" w14:textId="56CDA666" w:rsidR="00003A38" w:rsidRPr="00A7476A" w:rsidRDefault="00003A38" w:rsidP="00E56B1D">
      <w:pPr>
        <w:pStyle w:val="7"/>
        <w:spacing w:line="240" w:lineRule="auto"/>
        <w:ind w:firstLine="0"/>
      </w:pPr>
      <w:bookmarkStart w:id="8" w:name="_Toc175041606"/>
      <w:r w:rsidRPr="00A7476A">
        <w:t>Статья 3. Открытость и доступность информации о землепользовании и застройке</w:t>
      </w:r>
      <w:bookmarkEnd w:id="8"/>
    </w:p>
    <w:p w14:paraId="6FF3DB6D" w14:textId="77777777" w:rsidR="00287571" w:rsidRPr="00A7476A" w:rsidRDefault="00287571" w:rsidP="003030E3">
      <w:pPr>
        <w:keepLines w:val="0"/>
        <w:widowControl w:val="0"/>
        <w:overflowPunct/>
        <w:spacing w:line="240" w:lineRule="auto"/>
        <w:ind w:firstLine="709"/>
        <w:jc w:val="center"/>
        <w:rPr>
          <w:sz w:val="24"/>
          <w:szCs w:val="24"/>
        </w:rPr>
      </w:pPr>
    </w:p>
    <w:p w14:paraId="7935C54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1EDD34BE" w14:textId="3D90DB18" w:rsidR="00003A38" w:rsidRPr="00A7476A" w:rsidRDefault="006D0AC6" w:rsidP="003030E3">
      <w:pPr>
        <w:keepLines w:val="0"/>
        <w:widowControl w:val="0"/>
        <w:overflowPunct/>
        <w:spacing w:line="240" w:lineRule="auto"/>
        <w:ind w:firstLine="709"/>
        <w:rPr>
          <w:sz w:val="24"/>
          <w:szCs w:val="24"/>
        </w:rPr>
      </w:pPr>
      <w:r w:rsidRPr="00A7476A">
        <w:rPr>
          <w:sz w:val="24"/>
          <w:szCs w:val="24"/>
        </w:rPr>
        <w:t>Администрация муниципального</w:t>
      </w:r>
      <w:r w:rsidR="00003A38" w:rsidRPr="00A7476A">
        <w:rPr>
          <w:sz w:val="24"/>
          <w:szCs w:val="24"/>
        </w:rPr>
        <w:t xml:space="preserve"> образования </w:t>
      </w:r>
      <w:r w:rsidR="00E56B1D">
        <w:rPr>
          <w:sz w:val="24"/>
          <w:szCs w:val="24"/>
        </w:rPr>
        <w:t>Усть-Лабинский район</w:t>
      </w:r>
      <w:r w:rsidR="00003A38" w:rsidRPr="00A7476A">
        <w:rPr>
          <w:sz w:val="24"/>
          <w:szCs w:val="24"/>
        </w:rPr>
        <w:t xml:space="preserve"> обеспечивает возможность ознакомления с настоящими Правилами всем желающим путем:</w:t>
      </w:r>
    </w:p>
    <w:p w14:paraId="273D26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7001A9E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0ADF7104" w14:textId="0DC904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E56B1D">
        <w:rPr>
          <w:sz w:val="24"/>
          <w:szCs w:val="24"/>
        </w:rPr>
        <w:t>Усть-Лабинский район</w:t>
      </w:r>
      <w:r w:rsidRPr="00A7476A">
        <w:rPr>
          <w:sz w:val="24"/>
          <w:szCs w:val="24"/>
        </w:rPr>
        <w:t>.</w:t>
      </w:r>
    </w:p>
    <w:p w14:paraId="38FF4A32" w14:textId="7FA85F4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sidR="00E56B1D">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34CE2C4B" w14:textId="77777777" w:rsidR="00003A38" w:rsidRPr="00A7476A" w:rsidRDefault="00003A38" w:rsidP="003030E3">
      <w:pPr>
        <w:keepLines w:val="0"/>
        <w:widowControl w:val="0"/>
        <w:overflowPunct/>
        <w:spacing w:line="240" w:lineRule="auto"/>
        <w:ind w:firstLine="709"/>
        <w:rPr>
          <w:sz w:val="24"/>
          <w:szCs w:val="24"/>
        </w:rPr>
      </w:pPr>
    </w:p>
    <w:p w14:paraId="648601B3" w14:textId="27B706A0" w:rsidR="00003A38" w:rsidRPr="00A7476A" w:rsidRDefault="00003A38" w:rsidP="00E56B1D">
      <w:pPr>
        <w:keepLines w:val="0"/>
        <w:widowControl w:val="0"/>
        <w:overflowPunct/>
        <w:spacing w:line="240" w:lineRule="auto"/>
        <w:ind w:firstLine="0"/>
        <w:jc w:val="center"/>
        <w:outlineLvl w:val="2"/>
        <w:rPr>
          <w:b/>
          <w:sz w:val="24"/>
          <w:szCs w:val="24"/>
        </w:rPr>
      </w:pPr>
      <w:bookmarkStart w:id="9" w:name="_Toc175041607"/>
      <w:r w:rsidRPr="00A7476A">
        <w:rPr>
          <w:b/>
          <w:sz w:val="24"/>
          <w:szCs w:val="24"/>
        </w:rPr>
        <w:t>Раздел 2. Права использования недвижимости, возникшие до вступления в силу Правил</w:t>
      </w:r>
      <w:bookmarkEnd w:id="9"/>
    </w:p>
    <w:p w14:paraId="03FC22AC" w14:textId="77777777" w:rsidR="006B7C5A" w:rsidRPr="00A7476A" w:rsidRDefault="006B7C5A" w:rsidP="00C256C3">
      <w:pPr>
        <w:pStyle w:val="af0"/>
      </w:pPr>
    </w:p>
    <w:p w14:paraId="7ACAD083" w14:textId="646D650A" w:rsidR="00003A38" w:rsidRPr="00A7476A" w:rsidRDefault="00003A38" w:rsidP="00E56B1D">
      <w:pPr>
        <w:pStyle w:val="7"/>
        <w:spacing w:line="240" w:lineRule="auto"/>
        <w:ind w:firstLine="0"/>
      </w:pPr>
      <w:bookmarkStart w:id="10" w:name="_Toc175041608"/>
      <w:r w:rsidRPr="00A7476A">
        <w:t>Статья 4. Общие положения, относящиеся к ранее возникшим правам</w:t>
      </w:r>
      <w:bookmarkEnd w:id="10"/>
    </w:p>
    <w:p w14:paraId="51AE1BFD" w14:textId="77777777" w:rsidR="00287571" w:rsidRPr="00A7476A" w:rsidRDefault="00287571" w:rsidP="003030E3">
      <w:pPr>
        <w:keepLines w:val="0"/>
        <w:widowControl w:val="0"/>
        <w:overflowPunct/>
        <w:spacing w:line="240" w:lineRule="auto"/>
        <w:ind w:firstLine="709"/>
        <w:rPr>
          <w:sz w:val="24"/>
          <w:szCs w:val="24"/>
        </w:rPr>
      </w:pPr>
    </w:p>
    <w:p w14:paraId="1F74900E" w14:textId="535C06D9"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w:t>
      </w:r>
      <w:r w:rsidR="006D0AC6" w:rsidRPr="00A7476A">
        <w:rPr>
          <w:sz w:val="24"/>
          <w:szCs w:val="24"/>
        </w:rPr>
        <w:t>акты в</w:t>
      </w:r>
      <w:r w:rsidRPr="00A7476A">
        <w:rPr>
          <w:sz w:val="24"/>
          <w:szCs w:val="24"/>
        </w:rPr>
        <w:t xml:space="preserve"> отношении </w:t>
      </w:r>
      <w:r w:rsidR="000302D8" w:rsidRPr="00A7476A">
        <w:rPr>
          <w:sz w:val="24"/>
          <w:szCs w:val="24"/>
        </w:rPr>
        <w:t>территории муниципального</w:t>
      </w:r>
      <w:r w:rsidRPr="00A7476A">
        <w:rPr>
          <w:sz w:val="24"/>
          <w:szCs w:val="24"/>
        </w:rPr>
        <w:t xml:space="preserve"> образования </w:t>
      </w:r>
      <w:r w:rsidR="00C847C9">
        <w:rPr>
          <w:sz w:val="24"/>
          <w:szCs w:val="24"/>
        </w:rPr>
        <w:t>Суворовское</w:t>
      </w:r>
      <w:r w:rsidRPr="00A7476A">
        <w:rPr>
          <w:sz w:val="24"/>
          <w:szCs w:val="24"/>
        </w:rPr>
        <w:t xml:space="preserve"> сельское поселение </w:t>
      </w:r>
      <w:r w:rsidR="00A72442">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55C7261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540CA18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039ED2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7EED142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682B681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644657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Отношения по поводу самовольного занятия земельных участков, самовольного </w:t>
      </w:r>
      <w:r w:rsidRPr="00A7476A">
        <w:rPr>
          <w:sz w:val="24"/>
          <w:szCs w:val="24"/>
        </w:rPr>
        <w:lastRenderedPageBreak/>
        <w:t>строительства, использования самовольно занятых земельных участков и самовольных построек регулируются гражданским</w:t>
      </w:r>
      <w:r w:rsidR="000412A4" w:rsidRPr="00A7476A">
        <w:rPr>
          <w:sz w:val="24"/>
          <w:szCs w:val="24"/>
        </w:rPr>
        <w:t xml:space="preserve">, </w:t>
      </w:r>
      <w:r w:rsidR="00F65A70" w:rsidRPr="00A7476A">
        <w:rPr>
          <w:sz w:val="24"/>
          <w:szCs w:val="24"/>
        </w:rPr>
        <w:t>градостроительным</w:t>
      </w:r>
      <w:r w:rsidRPr="00A7476A">
        <w:rPr>
          <w:sz w:val="24"/>
          <w:szCs w:val="24"/>
        </w:rPr>
        <w:t xml:space="preserve"> и земельным законодательством.</w:t>
      </w:r>
    </w:p>
    <w:p w14:paraId="799AE5AA" w14:textId="77777777" w:rsidR="00003A38" w:rsidRPr="00A7476A" w:rsidRDefault="00003A38" w:rsidP="003030E3">
      <w:pPr>
        <w:keepLines w:val="0"/>
        <w:widowControl w:val="0"/>
        <w:overflowPunct/>
        <w:spacing w:line="240" w:lineRule="auto"/>
        <w:ind w:firstLine="709"/>
        <w:jc w:val="center"/>
        <w:rPr>
          <w:sz w:val="24"/>
          <w:szCs w:val="24"/>
        </w:rPr>
      </w:pPr>
    </w:p>
    <w:p w14:paraId="4669923C" w14:textId="3B8FF4AB" w:rsidR="00003A38" w:rsidRPr="00A7476A" w:rsidRDefault="00003A38" w:rsidP="00E56B1D">
      <w:pPr>
        <w:pStyle w:val="7"/>
        <w:spacing w:line="240" w:lineRule="auto"/>
        <w:ind w:firstLine="0"/>
      </w:pPr>
      <w:bookmarkStart w:id="11" w:name="_Toc175041609"/>
      <w:r w:rsidRPr="00A7476A">
        <w:t>Статья 5. Использование и строительные изменения объектов недвижимости, несоответствующих Правилам</w:t>
      </w:r>
      <w:bookmarkEnd w:id="11"/>
    </w:p>
    <w:p w14:paraId="5B1BDBCA" w14:textId="77777777" w:rsidR="00287571" w:rsidRPr="00A7476A" w:rsidRDefault="00287571" w:rsidP="00C256C3">
      <w:pPr>
        <w:pStyle w:val="af0"/>
      </w:pPr>
    </w:p>
    <w:p w14:paraId="56CBC5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Объекты недвижимости, предусмотренные статьей</w:t>
      </w:r>
      <w:r w:rsidR="007F770B" w:rsidRPr="00A7476A">
        <w:rPr>
          <w:sz w:val="24"/>
          <w:szCs w:val="24"/>
        </w:rPr>
        <w:t xml:space="preserve"> 4</w:t>
      </w:r>
      <w:r w:rsidRPr="00A7476A">
        <w:rPr>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6276C96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02188B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02BE7A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60812A3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A7476A">
        <w:rPr>
          <w:sz w:val="24"/>
          <w:szCs w:val="24"/>
        </w:rPr>
        <w:t>могут поддерживаться</w:t>
      </w:r>
      <w:r w:rsidRPr="00A7476A">
        <w:rPr>
          <w:sz w:val="24"/>
          <w:szCs w:val="24"/>
        </w:rPr>
        <w:t xml:space="preserve">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563D0C1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7F069710" w14:textId="77777777" w:rsidR="00003A38" w:rsidRPr="00A7476A" w:rsidRDefault="00003A38" w:rsidP="003030E3">
      <w:pPr>
        <w:keepLines w:val="0"/>
        <w:widowControl w:val="0"/>
        <w:overflowPunct/>
        <w:spacing w:line="240" w:lineRule="auto"/>
        <w:ind w:firstLine="709"/>
        <w:rPr>
          <w:sz w:val="24"/>
          <w:szCs w:val="24"/>
        </w:rPr>
      </w:pPr>
    </w:p>
    <w:p w14:paraId="3ADE3B8C" w14:textId="59B4EA6A" w:rsidR="00003A38" w:rsidRPr="00A7476A" w:rsidRDefault="00003A38" w:rsidP="00E56B1D">
      <w:pPr>
        <w:keepLines w:val="0"/>
        <w:widowControl w:val="0"/>
        <w:overflowPunct/>
        <w:spacing w:line="240" w:lineRule="auto"/>
        <w:ind w:firstLine="0"/>
        <w:jc w:val="center"/>
        <w:outlineLvl w:val="0"/>
        <w:rPr>
          <w:b/>
          <w:sz w:val="24"/>
          <w:szCs w:val="24"/>
        </w:rPr>
      </w:pPr>
      <w:bookmarkStart w:id="12" w:name="_Toc175041610"/>
      <w:r w:rsidRPr="00A7476A">
        <w:rPr>
          <w:b/>
          <w:sz w:val="24"/>
          <w:szCs w:val="24"/>
        </w:rPr>
        <w:t>Раздел 3. Участники отношений, возникающих по поводу землепользования и застройки</w:t>
      </w:r>
      <w:bookmarkEnd w:id="12"/>
    </w:p>
    <w:p w14:paraId="7A9F31B6" w14:textId="77777777" w:rsidR="00003A38" w:rsidRPr="00A7476A" w:rsidRDefault="00003A38" w:rsidP="00E56B1D">
      <w:pPr>
        <w:keepLines w:val="0"/>
        <w:widowControl w:val="0"/>
        <w:overflowPunct/>
        <w:spacing w:line="240" w:lineRule="auto"/>
        <w:ind w:firstLine="0"/>
        <w:rPr>
          <w:i/>
          <w:sz w:val="24"/>
          <w:szCs w:val="24"/>
        </w:rPr>
      </w:pPr>
      <w:r w:rsidRPr="00A7476A">
        <w:rPr>
          <w:i/>
          <w:sz w:val="24"/>
          <w:szCs w:val="24"/>
        </w:rPr>
        <w:t xml:space="preserve"> </w:t>
      </w:r>
    </w:p>
    <w:p w14:paraId="48431ABD" w14:textId="7099166E" w:rsidR="00003A38" w:rsidRPr="00A7476A" w:rsidRDefault="00003A38" w:rsidP="00E56B1D">
      <w:pPr>
        <w:pStyle w:val="7"/>
        <w:spacing w:line="240" w:lineRule="auto"/>
        <w:ind w:firstLine="0"/>
      </w:pPr>
      <w:bookmarkStart w:id="13" w:name="_Toc175041611"/>
      <w:r w:rsidRPr="00A7476A">
        <w:t>Статья 6. Общие положения о лицах, осуществляющих землепользование и застройку, и их действиях</w:t>
      </w:r>
      <w:bookmarkEnd w:id="13"/>
    </w:p>
    <w:p w14:paraId="516595CF" w14:textId="77777777" w:rsidR="00287571" w:rsidRPr="00A7476A" w:rsidRDefault="00287571" w:rsidP="003030E3">
      <w:pPr>
        <w:keepLines w:val="0"/>
        <w:widowControl w:val="0"/>
        <w:overflowPunct/>
        <w:spacing w:line="240" w:lineRule="auto"/>
        <w:ind w:firstLine="709"/>
        <w:jc w:val="center"/>
        <w:rPr>
          <w:sz w:val="24"/>
          <w:szCs w:val="24"/>
        </w:rPr>
      </w:pPr>
    </w:p>
    <w:p w14:paraId="4130F52D" w14:textId="7BBF0EED"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E56B1D">
        <w:rPr>
          <w:sz w:val="24"/>
          <w:szCs w:val="24"/>
        </w:rPr>
        <w:t>Усть-Лабинский район</w:t>
      </w:r>
      <w:r w:rsidR="007E2B63" w:rsidRPr="00A7476A">
        <w:rPr>
          <w:sz w:val="24"/>
          <w:szCs w:val="24"/>
        </w:rPr>
        <w:t xml:space="preserve"> регулируют</w:t>
      </w:r>
      <w:r w:rsidRPr="00A7476A">
        <w:rPr>
          <w:sz w:val="24"/>
          <w:szCs w:val="24"/>
        </w:rPr>
        <w:t xml:space="preserve"> действия физических и юридических лиц, которые:</w:t>
      </w:r>
    </w:p>
    <w:p w14:paraId="0E3A840F" w14:textId="58B0C1D2"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sidR="00E56B1D">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w:t>
      </w:r>
      <w:r w:rsidRPr="00A7476A">
        <w:rPr>
          <w:sz w:val="24"/>
          <w:szCs w:val="24"/>
        </w:rPr>
        <w:lastRenderedPageBreak/>
        <w:t>состава государственных, муниципальных земель, в целях нового строительства или реконструкции;</w:t>
      </w:r>
    </w:p>
    <w:p w14:paraId="75E8FC94" w14:textId="30458385"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sidR="00E56B1D">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62E9E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A7476A">
        <w:rPr>
          <w:sz w:val="24"/>
          <w:szCs w:val="24"/>
        </w:rPr>
        <w:t>документацию и</w:t>
      </w:r>
      <w:r w:rsidRPr="00A7476A">
        <w:rPr>
          <w:sz w:val="24"/>
          <w:szCs w:val="24"/>
        </w:rPr>
        <w:t xml:space="preserve"> осуществляют в соответствии с ней строительство, реконструкцию, иные изменения недвижимости;</w:t>
      </w:r>
    </w:p>
    <w:p w14:paraId="457F606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42A350B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0E5BBCB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7063A29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3960E9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55E6BB9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0FB80313" w14:textId="77777777" w:rsidR="00003A38" w:rsidRPr="00A7476A" w:rsidRDefault="00003A38" w:rsidP="003030E3">
      <w:pPr>
        <w:keepLines w:val="0"/>
        <w:widowControl w:val="0"/>
        <w:overflowPunct/>
        <w:spacing w:line="240" w:lineRule="auto"/>
        <w:ind w:firstLine="709"/>
        <w:rPr>
          <w:i/>
          <w:sz w:val="24"/>
          <w:szCs w:val="24"/>
        </w:rPr>
      </w:pPr>
    </w:p>
    <w:p w14:paraId="215ABA9C" w14:textId="0B82FC8A" w:rsidR="00003A38" w:rsidRPr="00A7476A" w:rsidRDefault="00003A38" w:rsidP="00E56B1D">
      <w:pPr>
        <w:pStyle w:val="7"/>
        <w:spacing w:line="240" w:lineRule="auto"/>
        <w:ind w:firstLine="0"/>
      </w:pPr>
      <w:bookmarkStart w:id="14" w:name="_Toc175041612"/>
      <w:r w:rsidRPr="00A7476A">
        <w:t>Статья 7. Комиссия по землепользованию и застройке</w:t>
      </w:r>
      <w:bookmarkEnd w:id="14"/>
    </w:p>
    <w:p w14:paraId="30B5A9D2" w14:textId="77777777" w:rsidR="00287571" w:rsidRPr="00A7476A" w:rsidRDefault="00287571" w:rsidP="003030E3">
      <w:pPr>
        <w:keepLines w:val="0"/>
        <w:widowControl w:val="0"/>
        <w:overflowPunct/>
        <w:spacing w:line="240" w:lineRule="auto"/>
        <w:ind w:firstLine="709"/>
        <w:jc w:val="center"/>
        <w:rPr>
          <w:sz w:val="24"/>
          <w:szCs w:val="24"/>
        </w:rPr>
      </w:pPr>
    </w:p>
    <w:p w14:paraId="4440A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7FF2535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0E7484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270376E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4AF45C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1B8C536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организация и проведение</w:t>
      </w:r>
      <w:r w:rsidR="00D91123" w:rsidRPr="00A7476A">
        <w:rPr>
          <w:sz w:val="24"/>
          <w:szCs w:val="24"/>
        </w:rPr>
        <w:t xml:space="preserve"> </w:t>
      </w:r>
      <w:r w:rsidR="00633D08" w:rsidRPr="00A7476A">
        <w:rPr>
          <w:sz w:val="24"/>
          <w:szCs w:val="24"/>
        </w:rPr>
        <w:t xml:space="preserve">общественных обсуждений или </w:t>
      </w:r>
      <w:r w:rsidRPr="00A7476A">
        <w:rPr>
          <w:sz w:val="24"/>
          <w:szCs w:val="24"/>
        </w:rPr>
        <w:t>публичных слушаний по обсуждению проекта генерального плана поселения, Правил, проектов планировки;</w:t>
      </w:r>
    </w:p>
    <w:p w14:paraId="7168F1F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A7476A">
        <w:rPr>
          <w:sz w:val="24"/>
          <w:szCs w:val="24"/>
        </w:rPr>
        <w:t xml:space="preserve">ившим предложением изменения в Правила </w:t>
      </w:r>
      <w:r w:rsidRPr="00A7476A">
        <w:rPr>
          <w:sz w:val="24"/>
          <w:szCs w:val="24"/>
        </w:rPr>
        <w:t>или об отклонении такого предложения с указанием причин отклонения;</w:t>
      </w:r>
    </w:p>
    <w:p w14:paraId="621725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2D116B8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отклонение от предельных параметров разрешенного </w:t>
      </w:r>
      <w:r w:rsidRPr="00A7476A">
        <w:rPr>
          <w:sz w:val="24"/>
          <w:szCs w:val="24"/>
        </w:rPr>
        <w:lastRenderedPageBreak/>
        <w:t>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0562BC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54D93034" w14:textId="497A8D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w:t>
      </w:r>
      <w:r w:rsidR="00F84DA6" w:rsidRPr="00A7476A">
        <w:rPr>
          <w:sz w:val="24"/>
          <w:szCs w:val="24"/>
        </w:rPr>
        <w:t>администрации муниципального</w:t>
      </w:r>
      <w:r w:rsidRPr="00A7476A">
        <w:rPr>
          <w:sz w:val="24"/>
          <w:szCs w:val="24"/>
        </w:rPr>
        <w:t xml:space="preserve"> образования </w:t>
      </w:r>
      <w:r w:rsidR="00E56B1D">
        <w:rPr>
          <w:sz w:val="24"/>
          <w:szCs w:val="24"/>
        </w:rPr>
        <w:t>Усть-Лабинский район</w:t>
      </w:r>
      <w:r w:rsidRPr="00A7476A">
        <w:rPr>
          <w:sz w:val="24"/>
          <w:szCs w:val="24"/>
        </w:rPr>
        <w:t>.</w:t>
      </w:r>
    </w:p>
    <w:p w14:paraId="2B1B115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4875C16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688A459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1B9DA221" w14:textId="77777777" w:rsidR="00003A38" w:rsidRPr="00A7476A" w:rsidRDefault="00003A38" w:rsidP="003030E3">
      <w:pPr>
        <w:keepLines w:val="0"/>
        <w:widowControl w:val="0"/>
        <w:overflowPunct/>
        <w:spacing w:line="240" w:lineRule="auto"/>
        <w:ind w:firstLine="709"/>
        <w:rPr>
          <w:sz w:val="24"/>
          <w:szCs w:val="24"/>
        </w:rPr>
      </w:pPr>
    </w:p>
    <w:p w14:paraId="09619CC4" w14:textId="717E032A" w:rsidR="00003A38" w:rsidRPr="00A7476A" w:rsidRDefault="00003A38" w:rsidP="00E56B1D">
      <w:pPr>
        <w:keepLines w:val="0"/>
        <w:widowControl w:val="0"/>
        <w:overflowPunct/>
        <w:spacing w:line="240" w:lineRule="auto"/>
        <w:ind w:firstLine="0"/>
        <w:jc w:val="center"/>
        <w:outlineLvl w:val="0"/>
        <w:rPr>
          <w:sz w:val="24"/>
          <w:szCs w:val="24"/>
        </w:rPr>
      </w:pPr>
      <w:bookmarkStart w:id="15" w:name="_Toc175041613"/>
      <w:r w:rsidRPr="00A7476A">
        <w:rPr>
          <w:b/>
          <w:sz w:val="24"/>
          <w:szCs w:val="24"/>
        </w:rPr>
        <w:t>Раздел 4. Предоставление прав на земельные участки</w:t>
      </w:r>
      <w:bookmarkEnd w:id="15"/>
    </w:p>
    <w:p w14:paraId="00C7B757" w14:textId="77777777" w:rsidR="00003A38" w:rsidRPr="00A7476A" w:rsidRDefault="00003A38" w:rsidP="00E56B1D">
      <w:pPr>
        <w:keepLines w:val="0"/>
        <w:widowControl w:val="0"/>
        <w:overflowPunct/>
        <w:spacing w:line="240" w:lineRule="auto"/>
        <w:ind w:firstLine="0"/>
        <w:rPr>
          <w:i/>
          <w:sz w:val="24"/>
          <w:szCs w:val="24"/>
        </w:rPr>
      </w:pPr>
    </w:p>
    <w:p w14:paraId="08D1378F" w14:textId="5457C3DA" w:rsidR="00003A38" w:rsidRPr="00A7476A" w:rsidRDefault="00003A38" w:rsidP="00E56B1D">
      <w:pPr>
        <w:pStyle w:val="7"/>
        <w:spacing w:line="240" w:lineRule="auto"/>
        <w:ind w:firstLine="0"/>
      </w:pPr>
      <w:bookmarkStart w:id="16" w:name="_Toc175041614"/>
      <w:r w:rsidRPr="00A7476A">
        <w:t>Статья 8. Общие положения предоставления прав на земельные участки</w:t>
      </w:r>
      <w:bookmarkEnd w:id="16"/>
    </w:p>
    <w:p w14:paraId="5D4D3035" w14:textId="77777777" w:rsidR="00287571" w:rsidRPr="00A7476A" w:rsidRDefault="00287571" w:rsidP="003030E3">
      <w:pPr>
        <w:keepLines w:val="0"/>
        <w:widowControl w:val="0"/>
        <w:overflowPunct/>
        <w:spacing w:line="240" w:lineRule="auto"/>
        <w:ind w:firstLine="709"/>
        <w:jc w:val="center"/>
        <w:rPr>
          <w:sz w:val="24"/>
          <w:szCs w:val="24"/>
        </w:rPr>
      </w:pPr>
    </w:p>
    <w:p w14:paraId="753F3CA0" w14:textId="185DA4F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C847C9">
        <w:rPr>
          <w:sz w:val="24"/>
          <w:szCs w:val="24"/>
        </w:rPr>
        <w:t>Суворовское</w:t>
      </w:r>
      <w:r w:rsidRPr="00A7476A">
        <w:rPr>
          <w:sz w:val="24"/>
          <w:szCs w:val="24"/>
        </w:rPr>
        <w:t xml:space="preserve"> сельское поселение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E56B1D">
        <w:rPr>
          <w:sz w:val="24"/>
          <w:szCs w:val="24"/>
        </w:rPr>
        <w:t>Усть-Лабинский район</w:t>
      </w:r>
      <w:r w:rsidRPr="00A7476A">
        <w:rPr>
          <w:sz w:val="24"/>
          <w:szCs w:val="24"/>
        </w:rPr>
        <w:t xml:space="preserve"> и нормативными правовыми актами муниципального образования </w:t>
      </w:r>
      <w:r w:rsidR="00E56B1D">
        <w:rPr>
          <w:sz w:val="24"/>
          <w:szCs w:val="24"/>
        </w:rPr>
        <w:t>Усть-Лабинский район</w:t>
      </w:r>
      <w:r w:rsidRPr="00A7476A">
        <w:rPr>
          <w:sz w:val="24"/>
          <w:szCs w:val="24"/>
        </w:rPr>
        <w:t>.</w:t>
      </w:r>
    </w:p>
    <w:p w14:paraId="1605C6B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76A4B58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27D55A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3EF54C6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6380F9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65FE63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6B2C07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132D6DA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50D4622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7EC56A3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w:t>
      </w:r>
      <w:r w:rsidRPr="00A7476A">
        <w:rPr>
          <w:sz w:val="24"/>
          <w:szCs w:val="24"/>
        </w:rPr>
        <w:lastRenderedPageBreak/>
        <w:t>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7689E0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22656BF4" w14:textId="77777777" w:rsidR="006903A9" w:rsidRPr="00A7476A" w:rsidRDefault="00003A38" w:rsidP="006903A9">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006903A9" w:rsidRPr="00A7476A">
        <w:rPr>
          <w:bCs/>
          <w:color w:val="000000"/>
          <w:sz w:val="24"/>
          <w:szCs w:val="24"/>
        </w:rPr>
        <w:t xml:space="preserve">) из земельного участка, предоставленного для комплексного </w:t>
      </w:r>
      <w:r w:rsidR="00CF41A4" w:rsidRPr="00A7476A">
        <w:rPr>
          <w:bCs/>
          <w:color w:val="000000"/>
          <w:sz w:val="24"/>
          <w:szCs w:val="24"/>
        </w:rPr>
        <w:t>развития</w:t>
      </w:r>
      <w:r w:rsidR="006903A9" w:rsidRPr="00A7476A">
        <w:rPr>
          <w:bCs/>
          <w:color w:val="000000"/>
          <w:sz w:val="24"/>
          <w:szCs w:val="24"/>
        </w:rPr>
        <w:t xml:space="preserve"> территории;</w:t>
      </w:r>
    </w:p>
    <w:p w14:paraId="27EB34A7" w14:textId="2EFB9559" w:rsidR="006903A9" w:rsidRPr="00A7476A" w:rsidRDefault="006903A9" w:rsidP="006903A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00E808D8"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00E808D8" w:rsidRPr="00954644">
        <w:rPr>
          <w:bCs/>
          <w:sz w:val="24"/>
          <w:szCs w:val="24"/>
        </w:rPr>
        <w:t>с учетом особенностей, предусмотренных Федеральным законодательством</w:t>
      </w:r>
      <w:r w:rsidRPr="00954644">
        <w:rPr>
          <w:bCs/>
          <w:sz w:val="24"/>
          <w:szCs w:val="24"/>
        </w:rPr>
        <w:t xml:space="preserve">; </w:t>
      </w:r>
    </w:p>
    <w:p w14:paraId="054FA95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5C1F0FD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2EAFAAA3" w14:textId="77777777" w:rsidR="00CF41A4" w:rsidRPr="00954644" w:rsidRDefault="00CF41A4" w:rsidP="00CF41A4">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431E889" w14:textId="77777777" w:rsidR="00003A38" w:rsidRPr="00A7476A" w:rsidRDefault="00003A38" w:rsidP="006903A9">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29B2A7E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45DF7A5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296460E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0AE536F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67B319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0F298795"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474314E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7386B1F8" w14:textId="2DBFFF8C" w:rsidR="0017370F" w:rsidRPr="00954644" w:rsidRDefault="0017370F" w:rsidP="0017370F">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w:t>
      </w:r>
      <w:r w:rsidRPr="00954644">
        <w:rPr>
          <w:bCs/>
          <w:sz w:val="24"/>
          <w:szCs w:val="24"/>
        </w:rPr>
        <w:lastRenderedPageBreak/>
        <w:t xml:space="preserve">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w:t>
      </w:r>
      <w:r w:rsidR="00F821C7" w:rsidRPr="00954644">
        <w:rPr>
          <w:bCs/>
          <w:sz w:val="24"/>
          <w:szCs w:val="24"/>
        </w:rPr>
        <w:t>не устранённых</w:t>
      </w:r>
      <w:r w:rsidRPr="00954644">
        <w:rPr>
          <w:bCs/>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11666A3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210466E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40ECF0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5CDA1C99" w14:textId="77777777" w:rsidR="00BE7313" w:rsidRPr="00A7476A" w:rsidRDefault="00BE7313" w:rsidP="003030E3">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36880E2C" w14:textId="77777777" w:rsidR="00BE7313" w:rsidRPr="00A7476A" w:rsidRDefault="00BE7313" w:rsidP="003030E3">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A7476A">
        <w:t xml:space="preserve"> критериям</w:t>
      </w:r>
      <w:r w:rsidRPr="00A7476A">
        <w:t>, установленным Правительством Российской Федерации;</w:t>
      </w:r>
    </w:p>
    <w:p w14:paraId="1C9479BD" w14:textId="77777777" w:rsidR="00BE7313" w:rsidRPr="00A7476A" w:rsidRDefault="00BE7313" w:rsidP="003030E3">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070F13A4" w14:textId="77777777" w:rsidR="0017370F" w:rsidRPr="00A7476A" w:rsidRDefault="0017370F" w:rsidP="0017370F">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68713518" w14:textId="77777777" w:rsidR="0017370F" w:rsidRPr="00A7476A" w:rsidRDefault="0017370F" w:rsidP="0017370F">
      <w:pPr>
        <w:pStyle w:val="s1"/>
        <w:spacing w:before="0" w:beforeAutospacing="0" w:after="0" w:afterAutospacing="0"/>
        <w:ind w:firstLine="709"/>
        <w:jc w:val="both"/>
      </w:pPr>
      <w:r w:rsidRPr="00A7476A">
        <w:t xml:space="preserve">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w:t>
      </w:r>
      <w:r w:rsidRPr="00A7476A">
        <w:lastRenderedPageBreak/>
        <w:t>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5A0ED49A" w14:textId="77777777" w:rsidR="0017370F" w:rsidRPr="00A7476A" w:rsidRDefault="0017370F" w:rsidP="0017370F">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05FEED9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1FED84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76119EC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D06712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1B307622" w14:textId="77777777" w:rsidR="0017370F" w:rsidRPr="00A7476A" w:rsidRDefault="006903A9" w:rsidP="0017370F">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w:t>
      </w:r>
      <w:r w:rsidR="0017370F" w:rsidRPr="00A7476A">
        <w:rPr>
          <w:bCs/>
          <w:color w:val="000000"/>
          <w:sz w:val="24"/>
          <w:szCs w:val="24"/>
        </w:rPr>
        <w:t xml:space="preserve">земельного участка участникам долевого строительства в случаях, предусмотренных Федеральным </w:t>
      </w:r>
      <w:hyperlink r:id="rId10" w:history="1">
        <w:r w:rsidR="0017370F" w:rsidRPr="00A7476A">
          <w:rPr>
            <w:bCs/>
            <w:color w:val="000000"/>
            <w:sz w:val="24"/>
            <w:szCs w:val="24"/>
          </w:rPr>
          <w:t>законом</w:t>
        </w:r>
      </w:hyperlink>
      <w:r w:rsidR="0017370F"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D30C554" w14:textId="77777777" w:rsidR="0017370F" w:rsidRPr="00A7476A" w:rsidRDefault="006903A9" w:rsidP="0017370F">
      <w:pPr>
        <w:pStyle w:val="s1"/>
        <w:spacing w:before="0" w:beforeAutospacing="0" w:after="0" w:afterAutospacing="0"/>
        <w:ind w:firstLine="709"/>
        <w:jc w:val="both"/>
        <w:rPr>
          <w:color w:val="1F497D" w:themeColor="text2"/>
        </w:rPr>
      </w:pPr>
      <w:r w:rsidRPr="00A7476A">
        <w:rPr>
          <w:bCs/>
          <w:color w:val="00000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A7476A">
        <w:rPr>
          <w:bCs/>
          <w:color w:val="000000"/>
        </w:rPr>
        <w:t>статьи 39.6 Земельного кодекса;</w:t>
      </w:r>
    </w:p>
    <w:p w14:paraId="430EEC3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2E89363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60F1272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12) земельного участка, образованного в границах территории, лицу, с которым заключен </w:t>
      </w:r>
      <w:r w:rsidRPr="00954644">
        <w:rPr>
          <w:bCs/>
          <w:sz w:val="24"/>
          <w:szCs w:val="24"/>
        </w:rPr>
        <w:lastRenderedPageBreak/>
        <w:t>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1E78013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CD2C8E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3D7356A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0CCF6E9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0CD1E28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6AED43A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2B49C80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488C2E6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44DE030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14273847"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3FA6C4A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7BD1F6E1"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40F8FDE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2B30D9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0C23AC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4FAE340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690DC26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4FE80A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13F6910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7526052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4EA11DB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15FE8A5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610E0BA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72E24D59" w14:textId="77777777" w:rsidR="006903A9" w:rsidRPr="00A7476A" w:rsidRDefault="006903A9" w:rsidP="006903A9">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EBE524E"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166867A9"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3E5D7278" w14:textId="77777777" w:rsidR="00003A38" w:rsidRPr="00A7476A" w:rsidRDefault="00003A38" w:rsidP="003030E3">
      <w:pPr>
        <w:keepLines w:val="0"/>
        <w:widowControl w:val="0"/>
        <w:overflowPunct/>
        <w:spacing w:line="240" w:lineRule="auto"/>
        <w:ind w:firstLine="709"/>
        <w:rPr>
          <w:sz w:val="24"/>
          <w:szCs w:val="24"/>
        </w:rPr>
      </w:pPr>
    </w:p>
    <w:p w14:paraId="21FD48A7" w14:textId="670062CD" w:rsidR="00003A38" w:rsidRPr="00A7476A" w:rsidRDefault="00003A38" w:rsidP="00E56B1D">
      <w:pPr>
        <w:pStyle w:val="7"/>
        <w:spacing w:line="240" w:lineRule="auto"/>
        <w:ind w:firstLine="0"/>
      </w:pPr>
      <w:bookmarkStart w:id="17" w:name="_Toc175041615"/>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7"/>
    </w:p>
    <w:p w14:paraId="0CD8E718" w14:textId="7023B4F7" w:rsidR="00003A38" w:rsidRPr="00832411" w:rsidRDefault="00C847C9" w:rsidP="00832411">
      <w:pPr>
        <w:pStyle w:val="af0"/>
        <w:jc w:val="center"/>
        <w:rPr>
          <w:rFonts w:ascii="Times New Roman" w:hAnsi="Times New Roman"/>
          <w:b/>
          <w:bCs/>
          <w:sz w:val="24"/>
          <w:szCs w:val="24"/>
          <w:u w:val="single"/>
        </w:rPr>
      </w:pPr>
      <w:bookmarkStart w:id="18" w:name="_Toc33527689"/>
      <w:r>
        <w:rPr>
          <w:rFonts w:ascii="Times New Roman" w:hAnsi="Times New Roman"/>
          <w:b/>
          <w:bCs/>
          <w:sz w:val="24"/>
          <w:szCs w:val="24"/>
          <w:u w:val="single"/>
        </w:rPr>
        <w:t>Суворовское</w:t>
      </w:r>
      <w:r w:rsidR="00003A38" w:rsidRPr="00832411">
        <w:rPr>
          <w:rFonts w:ascii="Times New Roman" w:hAnsi="Times New Roman"/>
          <w:b/>
          <w:bCs/>
          <w:sz w:val="24"/>
          <w:szCs w:val="24"/>
          <w:u w:val="single"/>
        </w:rPr>
        <w:t xml:space="preserve"> сельское поселение.</w:t>
      </w:r>
      <w:bookmarkEnd w:id="18"/>
    </w:p>
    <w:p w14:paraId="78262E93" w14:textId="77777777" w:rsidR="00003A38" w:rsidRPr="00A7476A" w:rsidRDefault="00003A38" w:rsidP="003030E3">
      <w:pPr>
        <w:keepLines w:val="0"/>
        <w:widowControl w:val="0"/>
        <w:overflowPunct/>
        <w:spacing w:line="240" w:lineRule="auto"/>
        <w:ind w:firstLine="709"/>
        <w:rPr>
          <w:i/>
          <w:sz w:val="24"/>
          <w:szCs w:val="24"/>
        </w:rPr>
      </w:pPr>
    </w:p>
    <w:p w14:paraId="6BD5B9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14:paraId="01423BC9" w14:textId="77777777" w:rsidR="00003A38" w:rsidRPr="00A7476A" w:rsidRDefault="00003A38" w:rsidP="003030E3">
      <w:pPr>
        <w:keepLines w:val="0"/>
        <w:widowControl w:val="0"/>
        <w:overflowPunct/>
        <w:spacing w:line="240" w:lineRule="auto"/>
        <w:ind w:firstLine="709"/>
        <w:jc w:val="center"/>
        <w:rPr>
          <w:sz w:val="24"/>
          <w:szCs w:val="24"/>
        </w:rPr>
      </w:pPr>
    </w:p>
    <w:p w14:paraId="64FC3834" w14:textId="0601274B" w:rsidR="00003A38" w:rsidRPr="00A7476A" w:rsidRDefault="00003A38" w:rsidP="00E56B1D">
      <w:pPr>
        <w:pStyle w:val="7"/>
        <w:spacing w:line="240" w:lineRule="auto"/>
        <w:ind w:firstLine="0"/>
      </w:pPr>
      <w:bookmarkStart w:id="19" w:name="_Toc175041616"/>
      <w:r w:rsidRPr="00A7476A">
        <w:t>Статья 10. Приобретение прав на земельные участки, на которых расположены объекты недвижимости</w:t>
      </w:r>
      <w:bookmarkEnd w:id="19"/>
    </w:p>
    <w:p w14:paraId="3B0506D9" w14:textId="77777777" w:rsidR="00FF744B" w:rsidRPr="00A7476A" w:rsidRDefault="00FF744B" w:rsidP="00FF744B"/>
    <w:p w14:paraId="4AE47D9C" w14:textId="77777777" w:rsidR="002227E4" w:rsidRPr="00A7476A" w:rsidRDefault="002227E4" w:rsidP="003030E3">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3AB3AE27"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w:t>
      </w:r>
      <w:r w:rsidRPr="00A7476A">
        <w:lastRenderedPageBreak/>
        <w:t>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1A2CD7E6" w14:textId="77777777" w:rsidR="002227E4" w:rsidRPr="00A7476A" w:rsidRDefault="002227E4" w:rsidP="003030E3">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45636234" w14:textId="77777777" w:rsidR="002227E4" w:rsidRPr="00A7476A" w:rsidRDefault="002227E4" w:rsidP="003030E3">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BB41F4" w14:textId="77777777" w:rsidR="002227E4" w:rsidRPr="00A7476A" w:rsidRDefault="002227E4" w:rsidP="003030E3">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7ADDF80B" w14:textId="77777777" w:rsidR="002227E4" w:rsidRPr="00A7476A" w:rsidRDefault="002227E4" w:rsidP="003030E3">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3081A5FF" w14:textId="77777777" w:rsidR="002227E4" w:rsidRPr="00A7476A" w:rsidRDefault="002227E4" w:rsidP="003030E3">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8CA05F8"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7953EF3B"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240D9941"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w:t>
      </w:r>
      <w:r w:rsidRPr="00A7476A">
        <w:lastRenderedPageBreak/>
        <w:t>представивших в уполномоченный орган подписанного договора аренды земельного участка, заключить этот договор аренды.</w:t>
      </w:r>
    </w:p>
    <w:p w14:paraId="38BD1EF7" w14:textId="77777777" w:rsidR="002227E4" w:rsidRPr="00A7476A" w:rsidRDefault="002227E4" w:rsidP="003030E3">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4A59C717" w14:textId="77777777" w:rsidR="002227E4" w:rsidRPr="00A7476A" w:rsidRDefault="002227E4" w:rsidP="003030E3">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7137A3A1" w14:textId="77777777" w:rsidR="002227E4" w:rsidRPr="00A7476A" w:rsidRDefault="002227E4" w:rsidP="003030E3">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7E8D555D" w14:textId="77777777" w:rsidR="002227E4" w:rsidRPr="00A7476A" w:rsidRDefault="002227E4" w:rsidP="003030E3">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F10D6FC" w14:textId="77777777" w:rsidR="002227E4" w:rsidRPr="00A7476A" w:rsidRDefault="002227E4" w:rsidP="003030E3">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4144150" w14:textId="77777777" w:rsidR="002227E4" w:rsidRPr="00A7476A" w:rsidRDefault="002227E4" w:rsidP="003030E3">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681A63A4" w14:textId="77777777" w:rsidR="002227E4" w:rsidRPr="00A7476A" w:rsidRDefault="002227E4" w:rsidP="003030E3">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576D72A7" w14:textId="77777777" w:rsidR="00003A38" w:rsidRPr="00A7476A" w:rsidRDefault="00003A38" w:rsidP="003030E3">
      <w:pPr>
        <w:keepLines w:val="0"/>
        <w:widowControl w:val="0"/>
        <w:overflowPunct/>
        <w:spacing w:line="240" w:lineRule="auto"/>
        <w:ind w:firstLine="709"/>
        <w:rPr>
          <w:sz w:val="24"/>
          <w:szCs w:val="24"/>
        </w:rPr>
      </w:pPr>
    </w:p>
    <w:p w14:paraId="1CD455F9" w14:textId="198AB1F0" w:rsidR="00003A38" w:rsidRPr="00A7476A" w:rsidRDefault="00003A38" w:rsidP="00E56B1D">
      <w:pPr>
        <w:keepLines w:val="0"/>
        <w:widowControl w:val="0"/>
        <w:overflowPunct/>
        <w:spacing w:line="240" w:lineRule="auto"/>
        <w:ind w:firstLine="0"/>
        <w:jc w:val="center"/>
        <w:outlineLvl w:val="0"/>
        <w:rPr>
          <w:b/>
          <w:sz w:val="24"/>
          <w:szCs w:val="24"/>
        </w:rPr>
      </w:pPr>
      <w:bookmarkStart w:id="20" w:name="_Toc175041617"/>
      <w:r w:rsidRPr="00A7476A">
        <w:rPr>
          <w:b/>
          <w:sz w:val="24"/>
          <w:szCs w:val="24"/>
        </w:rPr>
        <w:t>Раздел 5. Прекращение и ограничение прав на земельные участки. Сервитуты</w:t>
      </w:r>
      <w:bookmarkEnd w:id="20"/>
    </w:p>
    <w:p w14:paraId="18F2FB1D" w14:textId="77777777" w:rsidR="00003A38" w:rsidRPr="00A7476A" w:rsidRDefault="00003A38" w:rsidP="00E56B1D">
      <w:pPr>
        <w:keepLines w:val="0"/>
        <w:widowControl w:val="0"/>
        <w:overflowPunct/>
        <w:spacing w:line="240" w:lineRule="auto"/>
        <w:ind w:firstLine="0"/>
        <w:jc w:val="center"/>
        <w:rPr>
          <w:sz w:val="24"/>
          <w:szCs w:val="24"/>
        </w:rPr>
      </w:pPr>
    </w:p>
    <w:p w14:paraId="3C985037" w14:textId="6E3C2D1E" w:rsidR="00003A38" w:rsidRPr="00A7476A" w:rsidRDefault="00003A38" w:rsidP="00E56B1D">
      <w:pPr>
        <w:pStyle w:val="7"/>
        <w:spacing w:line="240" w:lineRule="auto"/>
        <w:ind w:firstLine="0"/>
      </w:pPr>
      <w:bookmarkStart w:id="21" w:name="_Toc175041618"/>
      <w:r w:rsidRPr="00A7476A">
        <w:t>Статья 11. Прекращение прав на земельные участки.</w:t>
      </w:r>
      <w:bookmarkEnd w:id="21"/>
    </w:p>
    <w:p w14:paraId="3A4A2F2A" w14:textId="77777777" w:rsidR="00DB333D" w:rsidRPr="00A7476A" w:rsidRDefault="00DB333D" w:rsidP="003030E3">
      <w:pPr>
        <w:keepLines w:val="0"/>
        <w:widowControl w:val="0"/>
        <w:overflowPunct/>
        <w:spacing w:line="240" w:lineRule="auto"/>
        <w:ind w:firstLine="709"/>
        <w:jc w:val="center"/>
        <w:rPr>
          <w:sz w:val="24"/>
          <w:szCs w:val="24"/>
        </w:rPr>
      </w:pPr>
    </w:p>
    <w:p w14:paraId="4B002849" w14:textId="3D5F3F06" w:rsidR="00003A38" w:rsidRPr="00A7476A" w:rsidRDefault="00003A38" w:rsidP="00A70051">
      <w:pPr>
        <w:keepLines w:val="0"/>
        <w:widowControl w:val="0"/>
        <w:overflowPunct/>
        <w:spacing w:line="240" w:lineRule="auto"/>
        <w:ind w:firstLine="709"/>
        <w:outlineLvl w:val="0"/>
        <w:rPr>
          <w:sz w:val="24"/>
          <w:szCs w:val="24"/>
        </w:rPr>
      </w:pPr>
      <w:bookmarkStart w:id="22" w:name="_Toc99705573"/>
      <w:bookmarkStart w:id="23" w:name="_Toc175041619"/>
      <w:r w:rsidRPr="00A7476A">
        <w:rPr>
          <w:sz w:val="24"/>
          <w:szCs w:val="24"/>
        </w:rPr>
        <w:t>1. Права на земельный участок прекращаются по основаниям, установленным федеральным законодательством.</w:t>
      </w:r>
      <w:bookmarkEnd w:id="22"/>
      <w:bookmarkEnd w:id="23"/>
    </w:p>
    <w:p w14:paraId="6016640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5608C692" w14:textId="77777777" w:rsidR="00003A38" w:rsidRPr="00A7476A" w:rsidRDefault="00003A38" w:rsidP="003030E3">
      <w:pPr>
        <w:keepLines w:val="0"/>
        <w:widowControl w:val="0"/>
        <w:overflowPunct/>
        <w:spacing w:line="240" w:lineRule="auto"/>
        <w:ind w:firstLine="709"/>
        <w:rPr>
          <w:sz w:val="24"/>
          <w:szCs w:val="24"/>
        </w:rPr>
      </w:pPr>
    </w:p>
    <w:p w14:paraId="29B6C14E" w14:textId="0BC97CC2" w:rsidR="00003A38" w:rsidRPr="00A7476A" w:rsidRDefault="00003A38" w:rsidP="00E56B1D">
      <w:pPr>
        <w:pStyle w:val="7"/>
        <w:spacing w:line="240" w:lineRule="auto"/>
        <w:ind w:firstLine="0"/>
      </w:pPr>
      <w:bookmarkStart w:id="24" w:name="_Toc175041620"/>
      <w:r w:rsidRPr="00A7476A">
        <w:lastRenderedPageBreak/>
        <w:t>Статья 12. Право ограниченного пользования чужим земельным участком (сервитут</w:t>
      </w:r>
      <w:r w:rsidR="00D614B3" w:rsidRPr="00A7476A">
        <w:t>, публичный сервитут</w:t>
      </w:r>
      <w:r w:rsidRPr="00A7476A">
        <w:t>)</w:t>
      </w:r>
      <w:bookmarkEnd w:id="24"/>
    </w:p>
    <w:p w14:paraId="6322A740" w14:textId="77777777" w:rsidR="00DB333D" w:rsidRPr="00A7476A" w:rsidRDefault="00DB333D" w:rsidP="003030E3">
      <w:pPr>
        <w:keepLines w:val="0"/>
        <w:widowControl w:val="0"/>
        <w:overflowPunct/>
        <w:spacing w:line="240" w:lineRule="auto"/>
        <w:ind w:firstLine="709"/>
        <w:jc w:val="center"/>
        <w:rPr>
          <w:sz w:val="24"/>
          <w:szCs w:val="24"/>
        </w:rPr>
      </w:pPr>
    </w:p>
    <w:p w14:paraId="43771AE4" w14:textId="77777777" w:rsidR="00D614B3" w:rsidRPr="00A7476A" w:rsidRDefault="00D614B3" w:rsidP="003030E3">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4B4F7219" w14:textId="77777777" w:rsidR="00D614B3" w:rsidRPr="00A7476A" w:rsidRDefault="00D614B3" w:rsidP="003030E3">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41D8F7AF" w14:textId="77777777" w:rsidR="00D614B3" w:rsidRPr="00A7476A" w:rsidRDefault="00D614B3" w:rsidP="003030E3">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w:t>
      </w:r>
      <w:r w:rsidR="00C951E3" w:rsidRPr="00A7476A">
        <w:t xml:space="preserve"> Земельным кодексом</w:t>
      </w:r>
      <w:r w:rsidRPr="00A7476A">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A7476A">
        <w:t>емельного кодекса</w:t>
      </w:r>
      <w:r w:rsidRPr="00A7476A">
        <w:t xml:space="preserve"> не применяются.</w:t>
      </w:r>
    </w:p>
    <w:p w14:paraId="3BA2BCCE" w14:textId="77777777" w:rsidR="00D614B3" w:rsidRPr="00A7476A" w:rsidRDefault="00D614B3" w:rsidP="003030E3">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6D320892" w14:textId="62276C0D" w:rsidR="00D614B3" w:rsidRPr="00A7476A" w:rsidRDefault="00D614B3" w:rsidP="003030E3">
      <w:pPr>
        <w:pStyle w:val="s1"/>
        <w:shd w:val="clear" w:color="auto" w:fill="FFFFFF"/>
        <w:spacing w:before="0" w:beforeAutospacing="0" w:after="0" w:afterAutospacing="0"/>
        <w:ind w:firstLine="709"/>
        <w:jc w:val="both"/>
      </w:pPr>
      <w:r w:rsidRPr="00A7476A">
        <w:t xml:space="preserve">1) </w:t>
      </w:r>
      <w:r w:rsidR="00832411"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954644">
        <w:t>;</w:t>
      </w:r>
    </w:p>
    <w:p w14:paraId="337FABCC" w14:textId="77777777" w:rsidR="00D614B3" w:rsidRPr="00A7476A" w:rsidRDefault="00D614B3" w:rsidP="003030E3">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3EE742C" w14:textId="77777777" w:rsidR="00D614B3" w:rsidRPr="00A7476A" w:rsidRDefault="00D614B3" w:rsidP="003030E3">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2DEB8544" w14:textId="77777777" w:rsidR="00D614B3" w:rsidRPr="00A7476A" w:rsidRDefault="00D614B3" w:rsidP="003030E3">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3F644DE8" w14:textId="77777777" w:rsidR="00D614B3" w:rsidRPr="00A7476A" w:rsidRDefault="00D614B3" w:rsidP="003030E3">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060D8CB6" w14:textId="77777777" w:rsidR="00D614B3" w:rsidRPr="00A7476A" w:rsidRDefault="00D614B3" w:rsidP="003030E3">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50DBC3E9" w14:textId="77777777" w:rsidR="00D614B3" w:rsidRPr="00A7476A" w:rsidRDefault="00D614B3" w:rsidP="003030E3">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19F7986A" w14:textId="77777777" w:rsidR="00D614B3" w:rsidRPr="00A7476A" w:rsidRDefault="00D614B3" w:rsidP="003030E3">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w:t>
      </w:r>
      <w:r w:rsidR="00C951E3" w:rsidRPr="00A7476A">
        <w:t xml:space="preserve"> Земельного кодекса</w:t>
      </w:r>
      <w:r w:rsidRPr="00A7476A">
        <w:t>.</w:t>
      </w:r>
    </w:p>
    <w:p w14:paraId="4A9EDB05" w14:textId="77777777" w:rsidR="00D614B3" w:rsidRPr="00A7476A" w:rsidRDefault="00D614B3" w:rsidP="003030E3">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4B4537B7" w14:textId="77777777" w:rsidR="00D614B3" w:rsidRPr="00A7476A" w:rsidRDefault="00D614B3" w:rsidP="003030E3">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9774CB6" w14:textId="77777777" w:rsidR="00D614B3" w:rsidRPr="00A7476A" w:rsidRDefault="00D614B3" w:rsidP="003030E3">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30C6A4CE" w14:textId="77777777" w:rsidR="00D614B3" w:rsidRPr="00A7476A" w:rsidRDefault="00D614B3" w:rsidP="003030E3">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4FAD3FA3" w14:textId="77777777" w:rsidR="00D614B3" w:rsidRPr="00A7476A" w:rsidRDefault="00D614B3" w:rsidP="003030E3">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446F3106" w14:textId="77777777" w:rsidR="00D614B3" w:rsidRPr="00A7476A" w:rsidRDefault="00D614B3" w:rsidP="003030E3">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78B880BA" w14:textId="77777777" w:rsidR="00D614B3" w:rsidRPr="00A7476A" w:rsidRDefault="00D614B3" w:rsidP="003030E3">
      <w:pPr>
        <w:pStyle w:val="s1"/>
        <w:shd w:val="clear" w:color="auto" w:fill="FFFFFF"/>
        <w:spacing w:before="0" w:beforeAutospacing="0" w:after="0" w:afterAutospacing="0"/>
        <w:ind w:firstLine="709"/>
        <w:jc w:val="both"/>
      </w:pPr>
      <w:r w:rsidRPr="00A7476A">
        <w:lastRenderedPageBreak/>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592F5FB2" w14:textId="77777777" w:rsidR="00D614B3" w:rsidRPr="00A7476A" w:rsidRDefault="00D614B3" w:rsidP="003030E3">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097720E2" w14:textId="77777777" w:rsidR="00D614B3" w:rsidRPr="00A7476A" w:rsidRDefault="00D614B3" w:rsidP="003030E3">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3A354330" w14:textId="77777777" w:rsidR="00D614B3" w:rsidRPr="00A7476A" w:rsidRDefault="00D614B3" w:rsidP="003030E3">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285F4E0C"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A7476A">
        <w:t>Земельным кодексом</w:t>
      </w:r>
      <w:r w:rsidRPr="00A7476A">
        <w:t xml:space="preserve"> или федеральным законом.</w:t>
      </w:r>
    </w:p>
    <w:p w14:paraId="6B41F261"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w:t>
      </w:r>
      <w:r w:rsidR="006D0D3D" w:rsidRPr="00A7476A">
        <w:t>Земельным кодексом</w:t>
      </w:r>
      <w:r w:rsidRPr="00A7476A">
        <w:t>.</w:t>
      </w:r>
    </w:p>
    <w:p w14:paraId="5BFC7324" w14:textId="77777777" w:rsidR="00D614B3" w:rsidRPr="00A7476A" w:rsidRDefault="00D614B3" w:rsidP="003030E3">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7EDA0850" w14:textId="77777777" w:rsidR="00D614B3" w:rsidRPr="00A7476A" w:rsidRDefault="00D614B3" w:rsidP="003030E3">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D7DD5E8" w14:textId="77777777" w:rsidR="00D614B3" w:rsidRPr="00A7476A" w:rsidRDefault="00D614B3" w:rsidP="003030E3">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2F83EE0A" w14:textId="77777777" w:rsidR="00D614B3" w:rsidRPr="00A7476A" w:rsidRDefault="00D614B3" w:rsidP="003030E3">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w:t>
      </w:r>
      <w:r w:rsidR="00785B8A" w:rsidRPr="00A7476A">
        <w:t xml:space="preserve"> Федеральным законом </w:t>
      </w:r>
      <w:r w:rsidRPr="00A7476A">
        <w:t>"О государственной регистрации недвижимости", за исключением сервитутов, предусмотренных</w:t>
      </w:r>
      <w:r w:rsidR="00785B8A" w:rsidRPr="00A7476A">
        <w:t xml:space="preserve"> пунктом 4 статьи 39.25 Земельного кодекса</w:t>
      </w:r>
      <w:r w:rsidRPr="00A7476A">
        <w:t>. Сведения о публичных сервитутах вносятся в Единый государственный реестр недвижимости.</w:t>
      </w:r>
    </w:p>
    <w:p w14:paraId="734FB76B" w14:textId="77777777" w:rsidR="00D614B3" w:rsidRPr="00A7476A" w:rsidRDefault="00D614B3" w:rsidP="003030E3">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A7476A">
        <w:t xml:space="preserve"> статьей 39.37 Земельного кодекса</w:t>
      </w:r>
      <w:r w:rsidRPr="00A7476A">
        <w:t>, срок публичного сервитута, условия его осуществления и порядок определения платы за такой сервитут устанавливаются</w:t>
      </w:r>
      <w:r w:rsidR="00785B8A" w:rsidRPr="00A7476A">
        <w:t xml:space="preserve"> главой V.7 Земельного кодекса</w:t>
      </w:r>
      <w:r w:rsidRPr="00A7476A">
        <w:t>.</w:t>
      </w:r>
    </w:p>
    <w:p w14:paraId="543C7024"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w:t>
      </w:r>
      <w:r w:rsidRPr="00A7476A">
        <w:lastRenderedPageBreak/>
        <w:t>устанавливаются</w:t>
      </w:r>
      <w:r w:rsidR="00785B8A" w:rsidRPr="00A7476A">
        <w:t xml:space="preserve"> Федеральным законом </w:t>
      </w:r>
      <w:r w:rsidRPr="00A7476A">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DA7010D" w14:textId="77777777" w:rsidR="00003A38" w:rsidRPr="00A7476A" w:rsidRDefault="00003A38" w:rsidP="00FF744B">
      <w:pPr>
        <w:keepLines w:val="0"/>
        <w:widowControl w:val="0"/>
        <w:overflowPunct/>
        <w:spacing w:line="240" w:lineRule="auto"/>
        <w:ind w:firstLine="0"/>
        <w:rPr>
          <w:i/>
          <w:sz w:val="24"/>
          <w:szCs w:val="24"/>
        </w:rPr>
      </w:pPr>
    </w:p>
    <w:p w14:paraId="7AE01FBE" w14:textId="20C6AECC" w:rsidR="00003A38" w:rsidRPr="00A7476A" w:rsidRDefault="00003A38" w:rsidP="00E56B1D">
      <w:pPr>
        <w:pStyle w:val="7"/>
        <w:spacing w:line="240" w:lineRule="auto"/>
        <w:ind w:firstLine="0"/>
      </w:pPr>
      <w:bookmarkStart w:id="25" w:name="_Toc175041621"/>
      <w:r w:rsidRPr="00A7476A">
        <w:t>Статья 13. Ограничение прав на землю</w:t>
      </w:r>
      <w:bookmarkEnd w:id="25"/>
    </w:p>
    <w:p w14:paraId="032EBBEE" w14:textId="77777777" w:rsidR="00287571" w:rsidRPr="00A7476A" w:rsidRDefault="00287571" w:rsidP="003030E3">
      <w:pPr>
        <w:keepLines w:val="0"/>
        <w:widowControl w:val="0"/>
        <w:overflowPunct/>
        <w:spacing w:line="240" w:lineRule="auto"/>
        <w:ind w:firstLine="709"/>
        <w:jc w:val="center"/>
        <w:rPr>
          <w:sz w:val="24"/>
          <w:szCs w:val="24"/>
        </w:rPr>
      </w:pPr>
    </w:p>
    <w:p w14:paraId="32EC4F56"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1. Права на землю могут быть ограничены по основаниям, установленным </w:t>
      </w:r>
      <w:r w:rsidR="00882AF0" w:rsidRPr="00A7476A">
        <w:t>Земельным кодексом</w:t>
      </w:r>
      <w:r w:rsidRPr="00A7476A">
        <w:t>, федеральными законами.</w:t>
      </w:r>
    </w:p>
    <w:p w14:paraId="2EAC60BA" w14:textId="77777777" w:rsidR="000E57D3" w:rsidRPr="00A7476A" w:rsidRDefault="000E57D3" w:rsidP="003030E3">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260778D1" w14:textId="77777777" w:rsidR="000E57D3" w:rsidRPr="00A7476A" w:rsidRDefault="000E57D3" w:rsidP="003030E3">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07B2BB14" w14:textId="77777777" w:rsidR="000E57D3" w:rsidRPr="00A7476A" w:rsidRDefault="000E57D3" w:rsidP="003030E3">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6EBF96E0"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4) иные ограничения использования земельных участков в случаях, установленных </w:t>
      </w:r>
      <w:r w:rsidR="006D0D3D" w:rsidRPr="00A7476A">
        <w:t>Земельным кодексом</w:t>
      </w:r>
      <w:r w:rsidRPr="00A7476A">
        <w:t>, федеральными законами.</w:t>
      </w:r>
    </w:p>
    <w:p w14:paraId="470BFA73"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A7476A">
        <w:t>Земельным кодексом</w:t>
      </w:r>
      <w:r w:rsidRPr="00A7476A">
        <w:t>.</w:t>
      </w:r>
    </w:p>
    <w:p w14:paraId="3193D6FC" w14:textId="77777777" w:rsidR="000E57D3" w:rsidRPr="00A7476A" w:rsidRDefault="000E57D3" w:rsidP="003030E3">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0FAB46C9" w14:textId="77777777" w:rsidR="000E57D3" w:rsidRPr="00A7476A" w:rsidRDefault="000E57D3" w:rsidP="003030E3">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38C73A34" w14:textId="77777777" w:rsidR="000E57D3" w:rsidRPr="00A7476A" w:rsidRDefault="000E57D3" w:rsidP="003030E3">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4E10A4AC" w14:textId="77777777" w:rsidR="000E57D3" w:rsidRPr="00A7476A" w:rsidRDefault="000E57D3" w:rsidP="003030E3">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6F8A34C5" w14:textId="77777777" w:rsidR="00FF744B" w:rsidRPr="00A7476A" w:rsidRDefault="00FF744B" w:rsidP="003030E3">
      <w:pPr>
        <w:keepLines w:val="0"/>
        <w:widowControl w:val="0"/>
        <w:overflowPunct/>
        <w:spacing w:line="240" w:lineRule="auto"/>
        <w:ind w:firstLine="709"/>
        <w:rPr>
          <w:sz w:val="24"/>
          <w:szCs w:val="24"/>
        </w:rPr>
      </w:pPr>
    </w:p>
    <w:p w14:paraId="2417650D" w14:textId="0994EC72" w:rsidR="00003A38" w:rsidRPr="00A7476A" w:rsidRDefault="00810366" w:rsidP="00E36B22">
      <w:pPr>
        <w:keepLines w:val="0"/>
        <w:widowControl w:val="0"/>
        <w:overflowPunct/>
        <w:spacing w:line="240" w:lineRule="auto"/>
        <w:ind w:firstLine="0"/>
        <w:contextualSpacing/>
        <w:jc w:val="center"/>
        <w:outlineLvl w:val="1"/>
        <w:rPr>
          <w:b/>
          <w:sz w:val="24"/>
          <w:szCs w:val="24"/>
        </w:rPr>
      </w:pPr>
      <w:bookmarkStart w:id="26" w:name="_Toc175041622"/>
      <w:r w:rsidRPr="00A7476A">
        <w:rPr>
          <w:b/>
          <w:sz w:val="24"/>
          <w:szCs w:val="24"/>
        </w:rPr>
        <w:t>ГЛАВА</w:t>
      </w:r>
      <w:r w:rsidR="00003A38" w:rsidRPr="00A7476A">
        <w:rPr>
          <w:b/>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6"/>
    </w:p>
    <w:p w14:paraId="308C6463" w14:textId="77777777" w:rsidR="00003A38" w:rsidRPr="00A7476A" w:rsidRDefault="00003A38" w:rsidP="00E56B1D">
      <w:pPr>
        <w:keepLines w:val="0"/>
        <w:widowControl w:val="0"/>
        <w:overflowPunct/>
        <w:spacing w:line="240" w:lineRule="auto"/>
        <w:ind w:firstLine="0"/>
        <w:rPr>
          <w:i/>
          <w:sz w:val="24"/>
          <w:szCs w:val="24"/>
        </w:rPr>
      </w:pPr>
    </w:p>
    <w:p w14:paraId="14F3FA71" w14:textId="3817D6A3" w:rsidR="00003A38" w:rsidRPr="00A7476A" w:rsidRDefault="00003A38" w:rsidP="00E56B1D">
      <w:pPr>
        <w:pStyle w:val="7"/>
        <w:spacing w:line="240" w:lineRule="auto"/>
        <w:ind w:firstLine="0"/>
      </w:pPr>
      <w:bookmarkStart w:id="27" w:name="_Toc175041623"/>
      <w:r w:rsidRPr="00A7476A">
        <w:t>Статья 14. Градостроительный регламент</w:t>
      </w:r>
      <w:bookmarkEnd w:id="27"/>
    </w:p>
    <w:p w14:paraId="6EDB77AC" w14:textId="77777777" w:rsidR="00287571" w:rsidRPr="00A7476A" w:rsidRDefault="00287571" w:rsidP="003030E3">
      <w:pPr>
        <w:keepLines w:val="0"/>
        <w:widowControl w:val="0"/>
        <w:overflowPunct/>
        <w:spacing w:line="240" w:lineRule="auto"/>
        <w:ind w:firstLine="709"/>
        <w:jc w:val="center"/>
        <w:rPr>
          <w:sz w:val="24"/>
          <w:szCs w:val="24"/>
        </w:rPr>
      </w:pPr>
    </w:p>
    <w:p w14:paraId="748AEB48" w14:textId="77777777" w:rsidR="00474A76" w:rsidRPr="00A7476A" w:rsidRDefault="00474A76" w:rsidP="003030E3">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0711548" w14:textId="77777777" w:rsidR="00474A76" w:rsidRPr="00A7476A" w:rsidRDefault="00474A76" w:rsidP="003030E3">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5D4A22D4" w14:textId="77777777" w:rsidR="00474A76" w:rsidRPr="00A7476A" w:rsidRDefault="00474A76" w:rsidP="003030E3">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0026F749" w14:textId="77777777" w:rsidR="00474A76" w:rsidRPr="00A7476A" w:rsidRDefault="00474A76" w:rsidP="003030E3">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71E95DF2" w14:textId="77777777" w:rsidR="00474A76" w:rsidRPr="00A7476A" w:rsidRDefault="00474A76" w:rsidP="003030E3">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20C5F01F" w14:textId="77777777" w:rsidR="00474A76" w:rsidRPr="00A7476A" w:rsidRDefault="00474A76" w:rsidP="003030E3">
      <w:pPr>
        <w:pStyle w:val="s1"/>
        <w:shd w:val="clear" w:color="auto" w:fill="FFFFFF"/>
        <w:spacing w:before="0" w:beforeAutospacing="0" w:after="0" w:afterAutospacing="0"/>
        <w:ind w:firstLine="709"/>
        <w:jc w:val="both"/>
      </w:pPr>
      <w:r w:rsidRPr="00A7476A">
        <w:t>4) видов территориальных зон;</w:t>
      </w:r>
    </w:p>
    <w:p w14:paraId="6499AA01" w14:textId="77777777" w:rsidR="00474A76" w:rsidRPr="00A7476A" w:rsidRDefault="00474A76" w:rsidP="003030E3">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761BD2E9" w14:textId="77777777" w:rsidR="00474A76" w:rsidRPr="00A7476A" w:rsidRDefault="00474A76" w:rsidP="003030E3">
      <w:pPr>
        <w:pStyle w:val="s1"/>
        <w:shd w:val="clear" w:color="auto" w:fill="FFFFFF"/>
        <w:spacing w:before="0" w:beforeAutospacing="0" w:after="0" w:afterAutospacing="0"/>
        <w:ind w:firstLine="709"/>
        <w:jc w:val="both"/>
      </w:pPr>
      <w:r w:rsidRPr="00A7476A">
        <w:lastRenderedPageBreak/>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247719BA" w14:textId="77777777" w:rsidR="00474A76" w:rsidRPr="00A7476A" w:rsidRDefault="00474A76" w:rsidP="003030E3">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0822A966" w14:textId="77777777" w:rsidR="00474A76" w:rsidRPr="00A7476A" w:rsidRDefault="00474A76" w:rsidP="003030E3">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4C963B4" w14:textId="77777777" w:rsidR="00474A76" w:rsidRPr="00A7476A" w:rsidRDefault="00474A76" w:rsidP="003030E3">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2D02CC54" w14:textId="77777777" w:rsidR="00474A76" w:rsidRPr="00A7476A" w:rsidRDefault="00474A76" w:rsidP="003030E3">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5F65877C" w14:textId="77777777" w:rsidR="00474A76" w:rsidRPr="00A7476A" w:rsidRDefault="00474A76" w:rsidP="003030E3">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550B7923" w14:textId="77777777" w:rsidR="00474A76" w:rsidRPr="00A7476A" w:rsidRDefault="00474A76" w:rsidP="003030E3">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34330C6E" w14:textId="77777777" w:rsidR="00474A76" w:rsidRPr="00A7476A" w:rsidRDefault="00474A76" w:rsidP="003030E3">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2570B433" w14:textId="77777777" w:rsidR="00474A76" w:rsidRPr="00A7476A" w:rsidRDefault="00474A76" w:rsidP="003030E3">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6FBDD301"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7. </w:t>
      </w:r>
      <w:r w:rsidR="00FB43AA" w:rsidRPr="00A7476A">
        <w:rPr>
          <w:rStyle w:val="blk"/>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6054BC55"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A7476A">
        <w:lastRenderedPageBreak/>
        <w:t>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2DC9E32B" w14:textId="77777777" w:rsidR="00474A76" w:rsidRPr="00A7476A" w:rsidRDefault="00474A76" w:rsidP="003030E3">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351CBDBE" w14:textId="77777777" w:rsidR="00474A76" w:rsidRPr="00A7476A" w:rsidRDefault="00474A76" w:rsidP="003030E3">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2AA7E2B0" w14:textId="77777777" w:rsidR="00003A38" w:rsidRPr="00A7476A" w:rsidRDefault="00003A38" w:rsidP="003030E3">
      <w:pPr>
        <w:keepLines w:val="0"/>
        <w:widowControl w:val="0"/>
        <w:overflowPunct/>
        <w:spacing w:line="240" w:lineRule="auto"/>
        <w:ind w:firstLine="709"/>
        <w:rPr>
          <w:sz w:val="24"/>
          <w:szCs w:val="24"/>
        </w:rPr>
      </w:pPr>
    </w:p>
    <w:p w14:paraId="05B04A6A" w14:textId="214779D5" w:rsidR="00003A38" w:rsidRPr="00A7476A" w:rsidRDefault="00003A38" w:rsidP="00E36B22">
      <w:pPr>
        <w:pStyle w:val="7"/>
        <w:spacing w:line="240" w:lineRule="auto"/>
        <w:ind w:firstLine="0"/>
      </w:pPr>
      <w:bookmarkStart w:id="28" w:name="_Toc175041624"/>
      <w:r w:rsidRPr="00A7476A">
        <w:t>Статья 15. Виды разрешенного использования земельных участков и объектов капитального строительства</w:t>
      </w:r>
      <w:bookmarkEnd w:id="28"/>
    </w:p>
    <w:p w14:paraId="57237B21" w14:textId="77777777" w:rsidR="00287571" w:rsidRPr="00A7476A" w:rsidRDefault="00287571" w:rsidP="003030E3">
      <w:pPr>
        <w:keepLines w:val="0"/>
        <w:widowControl w:val="0"/>
        <w:overflowPunct/>
        <w:spacing w:line="240" w:lineRule="auto"/>
        <w:ind w:firstLine="709"/>
        <w:jc w:val="center"/>
        <w:rPr>
          <w:sz w:val="24"/>
          <w:szCs w:val="24"/>
        </w:rPr>
      </w:pPr>
    </w:p>
    <w:p w14:paraId="07378AC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14:paraId="78D42D2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7ED49C0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3D72FD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7F63D32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33A9B9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1151324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3034C1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08B47A7" w14:textId="77777777" w:rsidR="000B53E3" w:rsidRPr="00A7476A" w:rsidRDefault="000B53E3" w:rsidP="000B53E3">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5A48B32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A7476A">
        <w:rPr>
          <w:sz w:val="24"/>
          <w:szCs w:val="24"/>
        </w:rPr>
        <w:lastRenderedPageBreak/>
        <w:t>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20D9E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4F8E60C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42419D3" w14:textId="77777777" w:rsidR="00003A38" w:rsidRPr="00A7476A" w:rsidRDefault="00003A38" w:rsidP="003030E3">
      <w:pPr>
        <w:keepLines w:val="0"/>
        <w:widowControl w:val="0"/>
        <w:overflowPunct/>
        <w:spacing w:line="240" w:lineRule="auto"/>
        <w:ind w:firstLine="709"/>
        <w:rPr>
          <w:sz w:val="24"/>
          <w:szCs w:val="24"/>
        </w:rPr>
      </w:pPr>
    </w:p>
    <w:p w14:paraId="17FF7179" w14:textId="53BDD176" w:rsidR="00003A38" w:rsidRPr="00A7476A" w:rsidRDefault="00003A38" w:rsidP="00E36B22">
      <w:pPr>
        <w:pStyle w:val="7"/>
        <w:spacing w:line="240" w:lineRule="auto"/>
        <w:ind w:firstLine="0"/>
      </w:pPr>
      <w:bookmarkStart w:id="29" w:name="_Toc175041625"/>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9"/>
    </w:p>
    <w:p w14:paraId="3DB0DCD0" w14:textId="77777777" w:rsidR="00287571" w:rsidRPr="00A7476A" w:rsidRDefault="00287571" w:rsidP="003030E3">
      <w:pPr>
        <w:keepLines w:val="0"/>
        <w:widowControl w:val="0"/>
        <w:overflowPunct/>
        <w:spacing w:line="240" w:lineRule="auto"/>
        <w:ind w:firstLine="709"/>
        <w:jc w:val="center"/>
        <w:rPr>
          <w:sz w:val="24"/>
          <w:szCs w:val="24"/>
        </w:rPr>
      </w:pPr>
    </w:p>
    <w:p w14:paraId="4513F7B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2A12433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19A9E09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518BBA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40E37F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A7476A">
        <w:rPr>
          <w:sz w:val="24"/>
          <w:szCs w:val="24"/>
        </w:rPr>
        <w:t>тка.</w:t>
      </w:r>
    </w:p>
    <w:p w14:paraId="72AA098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003B58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FB681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1791C51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4E42EC2E" w14:textId="77777777" w:rsidR="00003A38" w:rsidRPr="00A7476A" w:rsidRDefault="00003A38" w:rsidP="003030E3">
      <w:pPr>
        <w:keepLines w:val="0"/>
        <w:widowControl w:val="0"/>
        <w:overflowPunct/>
        <w:spacing w:line="240" w:lineRule="auto"/>
        <w:ind w:firstLine="709"/>
        <w:rPr>
          <w:sz w:val="24"/>
          <w:szCs w:val="24"/>
        </w:rPr>
      </w:pPr>
    </w:p>
    <w:p w14:paraId="786B7EF8" w14:textId="693AC150" w:rsidR="00003A38" w:rsidRPr="00A7476A" w:rsidRDefault="00003A38" w:rsidP="00E36B22">
      <w:pPr>
        <w:pStyle w:val="7"/>
        <w:spacing w:line="240" w:lineRule="auto"/>
        <w:ind w:firstLine="0"/>
      </w:pPr>
      <w:bookmarkStart w:id="30" w:name="_Toc175041626"/>
      <w:r w:rsidRPr="00A7476A">
        <w:lastRenderedPageBreak/>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30"/>
    </w:p>
    <w:p w14:paraId="4EF2DD44" w14:textId="77777777" w:rsidR="00287571" w:rsidRPr="00A7476A" w:rsidRDefault="00287571" w:rsidP="003030E3">
      <w:pPr>
        <w:keepLines w:val="0"/>
        <w:widowControl w:val="0"/>
        <w:overflowPunct/>
        <w:spacing w:line="240" w:lineRule="auto"/>
        <w:ind w:firstLine="709"/>
        <w:jc w:val="center"/>
        <w:rPr>
          <w:sz w:val="24"/>
          <w:szCs w:val="24"/>
        </w:rPr>
      </w:pPr>
    </w:p>
    <w:p w14:paraId="561F4634"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A7476A">
        <w:rPr>
          <w:sz w:val="24"/>
          <w:szCs w:val="24"/>
        </w:rPr>
        <w:t>азрешенный вид использования в К</w:t>
      </w:r>
      <w:r w:rsidRPr="00A7476A">
        <w:rPr>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08D52431"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A7476A">
        <w:rPr>
          <w:sz w:val="24"/>
          <w:szCs w:val="24"/>
        </w:rPr>
        <w:t>Градостроительного кодекса</w:t>
      </w:r>
      <w:r w:rsidRPr="00A7476A">
        <w:rPr>
          <w:sz w:val="24"/>
          <w:szCs w:val="24"/>
        </w:rPr>
        <w:t>, с учетом положений настоящей статьи.</w:t>
      </w:r>
    </w:p>
    <w:p w14:paraId="73DA2378"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128FB13A"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2D8EB0A6" w14:textId="6C6B4BAA" w:rsidR="00B2207E" w:rsidRPr="00E36B22" w:rsidRDefault="00E3305D" w:rsidP="003030E3">
      <w:pPr>
        <w:keepLines w:val="0"/>
        <w:widowControl w:val="0"/>
        <w:overflowPunct/>
        <w:spacing w:line="240" w:lineRule="auto"/>
        <w:ind w:firstLine="709"/>
        <w:rPr>
          <w:sz w:val="24"/>
          <w:szCs w:val="24"/>
        </w:rPr>
      </w:pPr>
      <w:r w:rsidRPr="00A7476A">
        <w:rPr>
          <w:sz w:val="24"/>
          <w:szCs w:val="24"/>
        </w:rPr>
        <w:t>5</w:t>
      </w:r>
      <w:r w:rsidR="00B2207E" w:rsidRPr="00A7476A">
        <w:rPr>
          <w:sz w:val="24"/>
          <w:szCs w:val="24"/>
        </w:rPr>
        <w:t>. Срок проведения общественных обсуждений или публичных слушаний со дня оповещения жи</w:t>
      </w:r>
      <w:r w:rsidR="0056763B" w:rsidRPr="00A7476A">
        <w:rPr>
          <w:sz w:val="24"/>
          <w:szCs w:val="24"/>
        </w:rPr>
        <w:t xml:space="preserve">телей </w:t>
      </w:r>
      <w:r w:rsidR="00C847C9">
        <w:rPr>
          <w:sz w:val="24"/>
          <w:szCs w:val="24"/>
        </w:rPr>
        <w:t>Суворовского</w:t>
      </w:r>
      <w:r w:rsidR="0056763B" w:rsidRPr="00A7476A">
        <w:rPr>
          <w:sz w:val="24"/>
          <w:szCs w:val="24"/>
        </w:rPr>
        <w:t xml:space="preserve"> сельского поселения</w:t>
      </w:r>
      <w:r w:rsidR="00B2207E"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и (или) нормативным правовым актом представительного органа муниципального образования и не </w:t>
      </w:r>
      <w:r w:rsidR="00B2207E" w:rsidRPr="00E36B22">
        <w:rPr>
          <w:sz w:val="24"/>
          <w:szCs w:val="24"/>
        </w:rPr>
        <w:t>может быть более одного месяца.</w:t>
      </w:r>
    </w:p>
    <w:p w14:paraId="561B9B15"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6</w:t>
      </w:r>
      <w:r w:rsidR="00B2207E" w:rsidRPr="00A7476A">
        <w:rPr>
          <w:sz w:val="24"/>
          <w:szCs w:val="24"/>
        </w:rPr>
        <w:t>. 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A7476A">
        <w:rPr>
          <w:sz w:val="24"/>
          <w:szCs w:val="24"/>
        </w:rPr>
        <w:t xml:space="preserve"> разрешенный вид использования К</w:t>
      </w:r>
      <w:r w:rsidR="00B2207E" w:rsidRPr="00A7476A">
        <w:rPr>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7C19591B" w14:textId="23B19D81" w:rsidR="00B2207E" w:rsidRPr="00A7476A" w:rsidRDefault="00E3305D" w:rsidP="003030E3">
      <w:pPr>
        <w:keepLines w:val="0"/>
        <w:widowControl w:val="0"/>
        <w:overflowPunct/>
        <w:spacing w:line="240" w:lineRule="auto"/>
        <w:ind w:firstLine="709"/>
        <w:rPr>
          <w:sz w:val="24"/>
          <w:szCs w:val="24"/>
        </w:rPr>
      </w:pPr>
      <w:r w:rsidRPr="00A7476A">
        <w:rPr>
          <w:sz w:val="24"/>
          <w:szCs w:val="24"/>
        </w:rPr>
        <w:t>7</w:t>
      </w:r>
      <w:r w:rsidR="00B2207E" w:rsidRPr="00A7476A">
        <w:rPr>
          <w:sz w:val="24"/>
          <w:szCs w:val="24"/>
        </w:rPr>
        <w:t>. На основании указанных в</w:t>
      </w:r>
      <w:r w:rsidRPr="00A7476A">
        <w:rPr>
          <w:sz w:val="24"/>
          <w:szCs w:val="24"/>
        </w:rPr>
        <w:t xml:space="preserve"> части 6</w:t>
      </w:r>
      <w:r w:rsidR="00B2207E" w:rsidRPr="00A7476A">
        <w:rPr>
          <w:sz w:val="24"/>
          <w:szCs w:val="24"/>
        </w:rPr>
        <w:t xml:space="preserve"> настоящей с</w:t>
      </w:r>
      <w:r w:rsidR="0056763B" w:rsidRPr="00A7476A">
        <w:rPr>
          <w:sz w:val="24"/>
          <w:szCs w:val="24"/>
        </w:rPr>
        <w:t xml:space="preserve">татьи рекомендаций глава администрации муниципального образования </w:t>
      </w:r>
      <w:r w:rsidR="00E56B1D">
        <w:rPr>
          <w:sz w:val="24"/>
          <w:szCs w:val="24"/>
        </w:rPr>
        <w:t>Усть-Лабинский район</w:t>
      </w:r>
      <w:r w:rsidR="00B2207E" w:rsidRPr="00A7476A">
        <w:rPr>
          <w:sz w:val="24"/>
          <w:szCs w:val="24"/>
        </w:rPr>
        <w:t xml:space="preserve"> в течение трех</w:t>
      </w:r>
      <w:r w:rsidR="0056763B" w:rsidRPr="00A7476A">
        <w:rPr>
          <w:sz w:val="24"/>
          <w:szCs w:val="24"/>
        </w:rPr>
        <w:t xml:space="preserve"> </w:t>
      </w:r>
      <w:r w:rsidR="00B2207E" w:rsidRPr="00A7476A">
        <w:rPr>
          <w:sz w:val="24"/>
          <w:szCs w:val="24"/>
        </w:rPr>
        <w:t xml:space="preserve">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w:t>
      </w:r>
      <w:r w:rsidR="00B2207E" w:rsidRPr="00A7476A">
        <w:rPr>
          <w:sz w:val="24"/>
          <w:szCs w:val="24"/>
        </w:rPr>
        <w:lastRenderedPageBreak/>
        <w:t>опубликования муниципальных правовых актов, иной официальной информации, и размещается на официальном сайте</w:t>
      </w:r>
      <w:r w:rsidR="0056763B" w:rsidRPr="00A7476A">
        <w:rPr>
          <w:sz w:val="24"/>
          <w:szCs w:val="24"/>
        </w:rPr>
        <w:t xml:space="preserve"> администрации</w:t>
      </w:r>
      <w:r w:rsidR="00B2207E" w:rsidRPr="00A7476A">
        <w:rPr>
          <w:sz w:val="24"/>
          <w:szCs w:val="24"/>
        </w:rPr>
        <w:t xml:space="preserve">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(при наличии официального сайта муниципального образования) в сети "Интернет".</w:t>
      </w:r>
    </w:p>
    <w:p w14:paraId="737C50E6"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8</w:t>
      </w:r>
      <w:r w:rsidR="00B2207E" w:rsidRPr="00A7476A">
        <w:rPr>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03387D92"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A7476A">
        <w:rPr>
          <w:sz w:val="24"/>
          <w:szCs w:val="24"/>
        </w:rPr>
        <w:t>енном для внесения изменений в П</w:t>
      </w:r>
      <w:r w:rsidR="00B2207E" w:rsidRPr="00A7476A">
        <w:rPr>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293600D0"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A7476A">
        <w:rPr>
          <w:sz w:val="24"/>
          <w:szCs w:val="24"/>
        </w:rPr>
        <w:t xml:space="preserve"> части 2 статьи 55.32 Градостроительного кодекса</w:t>
      </w:r>
      <w:r w:rsidR="00B2207E" w:rsidRPr="00A7476A">
        <w:rPr>
          <w:sz w:val="24"/>
          <w:szCs w:val="24"/>
        </w:rPr>
        <w:t xml:space="preserve">,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A7476A">
        <w:rPr>
          <w:sz w:val="24"/>
          <w:szCs w:val="24"/>
        </w:rPr>
        <w:t xml:space="preserve">части 2 статьи 55.32 Градостроительного кодекса </w:t>
      </w:r>
      <w:r w:rsidR="00B2207E" w:rsidRPr="00A7476A">
        <w:rPr>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7C9FCF1" w14:textId="77777777" w:rsidR="00003A38" w:rsidRPr="00A7476A" w:rsidRDefault="00B2207E" w:rsidP="00FF744B">
      <w:pPr>
        <w:keepLines w:val="0"/>
        <w:widowControl w:val="0"/>
        <w:overflowPunct/>
        <w:spacing w:line="240" w:lineRule="auto"/>
        <w:ind w:firstLine="709"/>
        <w:rPr>
          <w:sz w:val="24"/>
          <w:szCs w:val="24"/>
        </w:rPr>
      </w:pPr>
      <w:r w:rsidRPr="00A7476A">
        <w:rPr>
          <w:sz w:val="24"/>
          <w:szCs w:val="24"/>
        </w:rPr>
        <w:t>1</w:t>
      </w:r>
      <w:r w:rsidR="00E3305D" w:rsidRPr="00A7476A">
        <w:rPr>
          <w:sz w:val="24"/>
          <w:szCs w:val="24"/>
        </w:rPr>
        <w:t>0</w:t>
      </w:r>
      <w:r w:rsidRPr="00A7476A">
        <w:rPr>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A7476A">
        <w:rPr>
          <w:sz w:val="24"/>
          <w:szCs w:val="24"/>
        </w:rPr>
        <w:t>едоставлении такого разрешения.</w:t>
      </w:r>
    </w:p>
    <w:p w14:paraId="3AF957B5" w14:textId="77777777" w:rsidR="00423DC2" w:rsidRPr="00A7476A" w:rsidRDefault="00423DC2" w:rsidP="003030E3">
      <w:pPr>
        <w:keepLines w:val="0"/>
        <w:widowControl w:val="0"/>
        <w:overflowPunct/>
        <w:spacing w:line="240" w:lineRule="auto"/>
        <w:ind w:firstLine="709"/>
        <w:jc w:val="center"/>
        <w:rPr>
          <w:b/>
          <w:sz w:val="23"/>
          <w:szCs w:val="20"/>
          <w:u w:val="single"/>
        </w:rPr>
      </w:pPr>
    </w:p>
    <w:p w14:paraId="0AA69067" w14:textId="44D0A155" w:rsidR="00003A38" w:rsidRPr="00A7476A" w:rsidRDefault="00003A38" w:rsidP="00A42090">
      <w:pPr>
        <w:pStyle w:val="7"/>
      </w:pPr>
      <w:bookmarkStart w:id="31" w:name="_Toc175041627"/>
      <w:r w:rsidRPr="00A7476A">
        <w:t>Статья 18. Отклонение от предельных параметров разрешенного строительства, реконструкции объектов капитального строительства.</w:t>
      </w:r>
      <w:bookmarkEnd w:id="31"/>
    </w:p>
    <w:p w14:paraId="32FE6422" w14:textId="77777777" w:rsidR="00287571" w:rsidRPr="00A7476A" w:rsidRDefault="00287571" w:rsidP="003030E3">
      <w:pPr>
        <w:keepLines w:val="0"/>
        <w:widowControl w:val="0"/>
        <w:overflowPunct/>
        <w:spacing w:line="240" w:lineRule="auto"/>
        <w:ind w:firstLine="709"/>
        <w:jc w:val="center"/>
        <w:rPr>
          <w:sz w:val="24"/>
          <w:szCs w:val="24"/>
        </w:rPr>
      </w:pPr>
    </w:p>
    <w:p w14:paraId="6454465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A7476A">
        <w:t>иные характеристики,</w:t>
      </w:r>
      <w:r w:rsidRPr="00A7476A">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101B5738" w14:textId="77777777" w:rsidR="00BD18DE" w:rsidRPr="00A7476A" w:rsidRDefault="0086730C" w:rsidP="00BD18DE">
      <w:pPr>
        <w:pStyle w:val="s1"/>
        <w:shd w:val="clear" w:color="auto" w:fill="FFFFFF"/>
        <w:spacing w:before="0" w:beforeAutospacing="0" w:after="0" w:afterAutospacing="0"/>
        <w:jc w:val="both"/>
      </w:pPr>
      <w:r w:rsidRPr="00A7476A">
        <w:t xml:space="preserve">         </w:t>
      </w:r>
      <w:r w:rsidR="00E61F53" w:rsidRPr="00A7476A">
        <w:t>1.1.</w:t>
      </w:r>
      <w:r w:rsidRPr="00A7476A">
        <w:t xml:space="preserve"> </w:t>
      </w:r>
      <w:r w:rsidR="00BD18DE" w:rsidRPr="00A7476A">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03EDAA22" w14:textId="77777777" w:rsidR="00CB50F1" w:rsidRPr="00A7476A" w:rsidRDefault="00CB50F1" w:rsidP="003030E3">
      <w:pPr>
        <w:pStyle w:val="s1"/>
        <w:shd w:val="clear" w:color="auto" w:fill="FFFFFF"/>
        <w:spacing w:before="0" w:beforeAutospacing="0" w:after="0" w:afterAutospacing="0"/>
        <w:ind w:firstLine="709"/>
        <w:jc w:val="both"/>
      </w:pPr>
      <w:r w:rsidRPr="00A7476A">
        <w:lastRenderedPageBreak/>
        <w:t>1.</w:t>
      </w:r>
      <w:r w:rsidR="00E61F53" w:rsidRPr="00A7476A">
        <w:t>2</w:t>
      </w:r>
      <w:r w:rsidRPr="00A7476A">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4FA482F6" w14:textId="77777777" w:rsidR="00CB50F1" w:rsidRPr="00A7476A" w:rsidRDefault="00CB50F1" w:rsidP="003030E3">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75410270" w14:textId="77777777" w:rsidR="00CB50F1" w:rsidRPr="00A7476A" w:rsidRDefault="00CB50F1" w:rsidP="003030E3">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A7476A">
        <w:t>троительства лицо направляет в К</w:t>
      </w:r>
      <w:r w:rsidRPr="00A7476A">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A07722E"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4. </w:t>
      </w:r>
      <w:r w:rsidR="00010D1C" w:rsidRPr="00A7476A">
        <w:rPr>
          <w:rStyle w:val="blk"/>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A7476A">
        <w:rPr>
          <w:rStyle w:val="blk"/>
        </w:rPr>
        <w:t>Градостроительного кодекса</w:t>
      </w:r>
      <w:r w:rsidR="00010D1C" w:rsidRPr="00A7476A">
        <w:rPr>
          <w:rStyle w:val="blk"/>
        </w:rPr>
        <w:t xml:space="preserve">, с учетом положений статьи 39 </w:t>
      </w:r>
      <w:r w:rsidR="00860A6B" w:rsidRPr="00A7476A">
        <w:rPr>
          <w:rStyle w:val="blk"/>
        </w:rPr>
        <w:t>Градостроительного кодекса</w:t>
      </w:r>
      <w:r w:rsidR="00010D1C" w:rsidRPr="00A7476A">
        <w:rPr>
          <w:rStyle w:val="blk"/>
        </w:rPr>
        <w:t>,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B43356" w14:textId="06D2C596" w:rsidR="00CB50F1" w:rsidRPr="00A7476A" w:rsidRDefault="00CB50F1" w:rsidP="003030E3">
      <w:pPr>
        <w:pStyle w:val="s1"/>
        <w:shd w:val="clear" w:color="auto" w:fill="FFFFFF"/>
        <w:spacing w:before="0" w:beforeAutospacing="0" w:after="0" w:afterAutospacing="0"/>
        <w:ind w:firstLine="709"/>
        <w:jc w:val="both"/>
      </w:pPr>
      <w:r w:rsidRPr="00A7476A">
        <w:t xml:space="preserve">5. </w:t>
      </w:r>
      <w:r w:rsidR="00010D1C"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A7476A">
        <w:rPr>
          <w:rStyle w:val="blk"/>
        </w:rPr>
        <w:t>К</w:t>
      </w:r>
      <w:r w:rsidR="00010D1C" w:rsidRPr="00A7476A">
        <w:rPr>
          <w:rStyle w:val="blk"/>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w:t>
      </w:r>
      <w:r w:rsidR="009F7695" w:rsidRPr="00A7476A">
        <w:rPr>
          <w:rStyle w:val="blk"/>
        </w:rPr>
        <w:t xml:space="preserve">нные рекомендации главе </w:t>
      </w:r>
      <w:r w:rsidR="00010D1C" w:rsidRPr="00A7476A">
        <w:rPr>
          <w:rStyle w:val="blk"/>
        </w:rPr>
        <w:t>администрации</w:t>
      </w:r>
      <w:r w:rsidR="009F7695" w:rsidRPr="00A7476A">
        <w:rPr>
          <w:rStyle w:val="blk"/>
        </w:rPr>
        <w:t xml:space="preserve"> муниципального образования </w:t>
      </w:r>
      <w:r w:rsidR="00E56B1D">
        <w:rPr>
          <w:rStyle w:val="blk"/>
        </w:rPr>
        <w:t>Усть-Лабинский район</w:t>
      </w:r>
      <w:r w:rsidR="00010D1C" w:rsidRPr="00A7476A">
        <w:rPr>
          <w:rStyle w:val="blk"/>
        </w:rPr>
        <w:t>.</w:t>
      </w:r>
    </w:p>
    <w:p w14:paraId="1E226846" w14:textId="1F112A3D" w:rsidR="00CB50F1" w:rsidRPr="00A7476A" w:rsidRDefault="009F7695" w:rsidP="003030E3">
      <w:pPr>
        <w:pStyle w:val="s1"/>
        <w:shd w:val="clear" w:color="auto" w:fill="FFFFFF"/>
        <w:spacing w:before="0" w:beforeAutospacing="0" w:after="0" w:afterAutospacing="0"/>
        <w:ind w:firstLine="709"/>
        <w:jc w:val="both"/>
      </w:pPr>
      <w:r w:rsidRPr="00A7476A">
        <w:t xml:space="preserve">6. Глава </w:t>
      </w:r>
      <w:r w:rsidR="00CB50F1" w:rsidRPr="00A7476A">
        <w:t>администрации</w:t>
      </w:r>
      <w:r w:rsidRPr="00A7476A">
        <w:t xml:space="preserve"> муниципального образования </w:t>
      </w:r>
      <w:r w:rsidR="00E56B1D">
        <w:t>Усть-Лабинский район</w:t>
      </w:r>
      <w:r w:rsidR="00CB50F1"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9070CD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w:t>
      </w:r>
      <w:r w:rsidRPr="00A7476A">
        <w:lastRenderedPageBreak/>
        <w:t>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A7476A">
        <w:t xml:space="preserve">5.32 Градостроительного кодекса </w:t>
      </w:r>
      <w:r w:rsidRPr="00A7476A">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E844B8E" w14:textId="77777777" w:rsidR="00CB50F1" w:rsidRPr="00A7476A" w:rsidRDefault="00CB50F1" w:rsidP="003030E3">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045349F3" w14:textId="695A25FD" w:rsidR="0086730C" w:rsidRDefault="0086730C" w:rsidP="0086730C">
      <w:pPr>
        <w:keepLines w:val="0"/>
        <w:widowControl w:val="0"/>
        <w:shd w:val="clear" w:color="auto" w:fill="FFFFFF"/>
        <w:tabs>
          <w:tab w:val="left" w:pos="-5387"/>
        </w:tabs>
        <w:spacing w:line="240" w:lineRule="auto"/>
        <w:ind w:firstLine="709"/>
        <w:rPr>
          <w:sz w:val="24"/>
          <w:szCs w:val="24"/>
        </w:rPr>
      </w:pPr>
      <w:r w:rsidRPr="00A7476A">
        <w:rPr>
          <w:sz w:val="24"/>
          <w:szCs w:val="24"/>
        </w:rPr>
        <w:t>8</w:t>
      </w:r>
      <w:r w:rsidR="0088572B">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Pr>
          <w:sz w:val="24"/>
          <w:szCs w:val="24"/>
        </w:rPr>
        <w:t xml:space="preserve">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42703ECA" w14:textId="04A2DEB0" w:rsidR="003B3B13" w:rsidRDefault="003B3B13" w:rsidP="0086730C">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2D623911" w14:textId="2C341C5D" w:rsidR="00A42090" w:rsidRDefault="00A42090" w:rsidP="0086730C">
      <w:pPr>
        <w:keepLines w:val="0"/>
        <w:widowControl w:val="0"/>
        <w:shd w:val="clear" w:color="auto" w:fill="FFFFFF"/>
        <w:tabs>
          <w:tab w:val="left" w:pos="-5387"/>
        </w:tabs>
        <w:spacing w:line="240" w:lineRule="auto"/>
        <w:ind w:firstLine="709"/>
        <w:rPr>
          <w:sz w:val="24"/>
          <w:szCs w:val="24"/>
        </w:rPr>
      </w:pPr>
    </w:p>
    <w:p w14:paraId="214AA442" w14:textId="264E98A5" w:rsidR="00003A38" w:rsidRPr="00954644" w:rsidRDefault="00810366" w:rsidP="00E36B22">
      <w:pPr>
        <w:keepLines w:val="0"/>
        <w:widowControl w:val="0"/>
        <w:overflowPunct/>
        <w:spacing w:line="240" w:lineRule="auto"/>
        <w:ind w:firstLine="0"/>
        <w:contextualSpacing/>
        <w:jc w:val="center"/>
        <w:outlineLvl w:val="0"/>
        <w:rPr>
          <w:b/>
          <w:sz w:val="24"/>
          <w:szCs w:val="24"/>
        </w:rPr>
      </w:pPr>
      <w:bookmarkStart w:id="32" w:name="_Toc175041628"/>
      <w:r w:rsidRPr="00954644">
        <w:rPr>
          <w:b/>
          <w:sz w:val="24"/>
          <w:szCs w:val="24"/>
        </w:rPr>
        <w:t>ГЛАВА</w:t>
      </w:r>
      <w:r w:rsidR="00003A38" w:rsidRPr="00954644">
        <w:rPr>
          <w:b/>
          <w:sz w:val="24"/>
          <w:szCs w:val="24"/>
        </w:rPr>
        <w:t xml:space="preserve"> 3. Подготовка документации по планировке территории</w:t>
      </w:r>
      <w:bookmarkEnd w:id="32"/>
    </w:p>
    <w:p w14:paraId="478C48E6" w14:textId="77777777" w:rsidR="00003A38" w:rsidRPr="00A7476A" w:rsidRDefault="00003A38" w:rsidP="00E36B22">
      <w:pPr>
        <w:keepLines w:val="0"/>
        <w:widowControl w:val="0"/>
        <w:overflowPunct/>
        <w:spacing w:line="240" w:lineRule="auto"/>
        <w:ind w:firstLine="0"/>
        <w:jc w:val="center"/>
        <w:rPr>
          <w:sz w:val="24"/>
          <w:szCs w:val="24"/>
        </w:rPr>
      </w:pPr>
    </w:p>
    <w:p w14:paraId="6BD57FFC" w14:textId="4175280F" w:rsidR="00003A38" w:rsidRPr="00A7476A" w:rsidRDefault="00003A38" w:rsidP="00E36B22">
      <w:pPr>
        <w:pStyle w:val="7"/>
        <w:spacing w:line="240" w:lineRule="auto"/>
        <w:ind w:firstLine="0"/>
        <w:rPr>
          <w:sz w:val="24"/>
          <w:szCs w:val="24"/>
        </w:rPr>
      </w:pPr>
      <w:bookmarkStart w:id="33" w:name="_Toc175041629"/>
      <w:r w:rsidRPr="00A7476A">
        <w:t xml:space="preserve">Статья </w:t>
      </w:r>
      <w:r w:rsidR="00266545">
        <w:t>19</w:t>
      </w:r>
      <w:r w:rsidRPr="00A7476A">
        <w:t>. Общие положения о планировке территории</w:t>
      </w:r>
      <w:bookmarkEnd w:id="33"/>
    </w:p>
    <w:p w14:paraId="789BDDFB" w14:textId="77777777" w:rsidR="00287571" w:rsidRPr="00A7476A" w:rsidRDefault="00287571" w:rsidP="003030E3">
      <w:pPr>
        <w:keepLines w:val="0"/>
        <w:widowControl w:val="0"/>
        <w:overflowPunct/>
        <w:spacing w:line="240" w:lineRule="auto"/>
        <w:ind w:firstLine="709"/>
        <w:jc w:val="center"/>
        <w:rPr>
          <w:sz w:val="24"/>
          <w:szCs w:val="24"/>
        </w:rPr>
      </w:pPr>
    </w:p>
    <w:p w14:paraId="0E9FD4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710EE4" w:rsidRPr="00A7476A">
        <w:rPr>
          <w:sz w:val="24"/>
          <w:szCs w:val="24"/>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4AFD43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086DC9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76CF8D92" w14:textId="5195D41D" w:rsidR="00003A38" w:rsidRPr="00A7476A" w:rsidRDefault="00EB77AA" w:rsidP="003030E3">
      <w:pPr>
        <w:keepLines w:val="0"/>
        <w:widowControl w:val="0"/>
        <w:overflowPunct/>
        <w:spacing w:line="240" w:lineRule="auto"/>
        <w:ind w:firstLine="709"/>
        <w:rPr>
          <w:sz w:val="24"/>
          <w:szCs w:val="24"/>
        </w:rPr>
      </w:pPr>
      <w:r>
        <w:rPr>
          <w:sz w:val="24"/>
          <w:szCs w:val="24"/>
        </w:rPr>
        <w:t>4</w:t>
      </w:r>
      <w:r w:rsidR="00003A38" w:rsidRPr="00A7476A">
        <w:rPr>
          <w:sz w:val="24"/>
          <w:szCs w:val="24"/>
        </w:rPr>
        <w:t>. При подготовке документации по планировке территории может осуществляться разработка</w:t>
      </w:r>
      <w:r w:rsidR="00C25F19" w:rsidRPr="00A7476A">
        <w:rPr>
          <w:sz w:val="24"/>
          <w:szCs w:val="24"/>
        </w:rPr>
        <w:t xml:space="preserve"> проектов планировки территории и</w:t>
      </w:r>
      <w:r w:rsidR="00003A38" w:rsidRPr="00A7476A">
        <w:rPr>
          <w:sz w:val="24"/>
          <w:szCs w:val="24"/>
        </w:rPr>
        <w:t xml:space="preserve"> проектов межевания территории.</w:t>
      </w:r>
    </w:p>
    <w:p w14:paraId="1376FFA5" w14:textId="58AB32FD" w:rsidR="00003A38" w:rsidRPr="00A7476A" w:rsidRDefault="00EB77AA" w:rsidP="003030E3">
      <w:pPr>
        <w:keepLines w:val="0"/>
        <w:widowControl w:val="0"/>
        <w:overflowPunct/>
        <w:spacing w:line="240" w:lineRule="auto"/>
        <w:ind w:firstLine="709"/>
        <w:rPr>
          <w:sz w:val="24"/>
          <w:szCs w:val="24"/>
        </w:rPr>
      </w:pPr>
      <w:r>
        <w:rPr>
          <w:sz w:val="24"/>
          <w:szCs w:val="24"/>
        </w:rPr>
        <w:t>5</w:t>
      </w:r>
      <w:r w:rsidR="00003A38"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573A1C1B" w14:textId="5A5E7CB1" w:rsidR="00E61F53" w:rsidRPr="00A7476A" w:rsidRDefault="00EB77AA" w:rsidP="00E61F53">
      <w:pPr>
        <w:keepLines w:val="0"/>
        <w:widowControl w:val="0"/>
        <w:overflowPunct/>
        <w:spacing w:line="240" w:lineRule="auto"/>
        <w:ind w:firstLine="709"/>
        <w:rPr>
          <w:sz w:val="24"/>
          <w:szCs w:val="24"/>
        </w:rPr>
      </w:pPr>
      <w:r>
        <w:rPr>
          <w:sz w:val="24"/>
          <w:szCs w:val="24"/>
        </w:rPr>
        <w:t>6</w:t>
      </w:r>
      <w:r w:rsidR="00003A38" w:rsidRPr="00A7476A">
        <w:rPr>
          <w:sz w:val="24"/>
          <w:szCs w:val="24"/>
        </w:rPr>
        <w:t xml:space="preserve">. </w:t>
      </w:r>
      <w:r w:rsidR="00E61F53" w:rsidRPr="00A7476A">
        <w:rPr>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6B55165E" w14:textId="400E2C0C" w:rsidR="00003A38" w:rsidRPr="00A7476A" w:rsidRDefault="00EB77AA" w:rsidP="003030E3">
      <w:pPr>
        <w:keepLines w:val="0"/>
        <w:widowControl w:val="0"/>
        <w:overflowPunct/>
        <w:spacing w:line="240" w:lineRule="auto"/>
        <w:ind w:firstLine="709"/>
        <w:rPr>
          <w:sz w:val="24"/>
          <w:szCs w:val="24"/>
        </w:rPr>
      </w:pPr>
      <w:r>
        <w:rPr>
          <w:sz w:val="24"/>
          <w:szCs w:val="24"/>
        </w:rPr>
        <w:lastRenderedPageBreak/>
        <w:t xml:space="preserve">7. </w:t>
      </w:r>
      <w:r w:rsidR="00003A38"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3A47F6D4" w14:textId="30797DC8" w:rsidR="00003A38" w:rsidRPr="00A7476A" w:rsidRDefault="00EB77AA" w:rsidP="003030E3">
      <w:pPr>
        <w:keepLines w:val="0"/>
        <w:widowControl w:val="0"/>
        <w:overflowPunct/>
        <w:spacing w:line="240" w:lineRule="auto"/>
        <w:ind w:firstLine="709"/>
        <w:rPr>
          <w:sz w:val="24"/>
          <w:szCs w:val="24"/>
        </w:rPr>
      </w:pPr>
      <w:r>
        <w:rPr>
          <w:sz w:val="24"/>
          <w:szCs w:val="24"/>
        </w:rPr>
        <w:t>8</w:t>
      </w:r>
      <w:r w:rsidR="00003A38" w:rsidRPr="00A7476A">
        <w:rPr>
          <w:sz w:val="24"/>
          <w:szCs w:val="24"/>
        </w:rPr>
        <w:t>. Подготовка графической части документации по планировке территории осуществляется:</w:t>
      </w:r>
    </w:p>
    <w:p w14:paraId="75D5056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083CE07E" w14:textId="77777777" w:rsidR="00E61F53" w:rsidRPr="00A7476A" w:rsidRDefault="00003A38" w:rsidP="00E61F53">
      <w:pPr>
        <w:keepLines w:val="0"/>
        <w:widowControl w:val="0"/>
        <w:overflowPunct/>
        <w:spacing w:line="240" w:lineRule="auto"/>
        <w:ind w:firstLine="709"/>
        <w:rPr>
          <w:sz w:val="24"/>
          <w:szCs w:val="24"/>
        </w:rPr>
      </w:pPr>
      <w:r w:rsidRPr="00A7476A">
        <w:rPr>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227CEB5C" w14:textId="77777777" w:rsidR="00E61F53" w:rsidRPr="00A7476A" w:rsidRDefault="00E61F53" w:rsidP="00E61F53">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2D5DFAFF" w14:textId="77777777" w:rsidR="00E61F53" w:rsidRPr="00A7476A" w:rsidRDefault="00E61F53" w:rsidP="003030E3">
      <w:pPr>
        <w:keepLines w:val="0"/>
        <w:widowControl w:val="0"/>
        <w:overflowPunct/>
        <w:spacing w:line="240" w:lineRule="auto"/>
        <w:ind w:firstLine="709"/>
        <w:rPr>
          <w:sz w:val="24"/>
          <w:szCs w:val="24"/>
        </w:rPr>
      </w:pPr>
    </w:p>
    <w:p w14:paraId="0972C28F" w14:textId="77777777" w:rsidR="00003A38" w:rsidRPr="00A7476A" w:rsidRDefault="00003A38" w:rsidP="003030E3">
      <w:pPr>
        <w:keepLines w:val="0"/>
        <w:widowControl w:val="0"/>
        <w:overflowPunct/>
        <w:spacing w:line="240" w:lineRule="auto"/>
        <w:ind w:firstLine="709"/>
        <w:rPr>
          <w:sz w:val="24"/>
          <w:szCs w:val="24"/>
        </w:rPr>
      </w:pPr>
    </w:p>
    <w:p w14:paraId="129EAB17" w14:textId="6A8ED161" w:rsidR="00003A38" w:rsidRPr="00A7476A" w:rsidRDefault="00003A38" w:rsidP="00E36B22">
      <w:pPr>
        <w:pStyle w:val="7"/>
        <w:spacing w:line="240" w:lineRule="auto"/>
        <w:ind w:firstLine="0"/>
      </w:pPr>
      <w:bookmarkStart w:id="34" w:name="_Toc175041630"/>
      <w:r w:rsidRPr="00A7476A">
        <w:t>Статья 2</w:t>
      </w:r>
      <w:r w:rsidR="00266545">
        <w:t>0</w:t>
      </w:r>
      <w:r w:rsidRPr="00A7476A">
        <w:t>. Инженерные изыскания для подготовки документации по планировке территории</w:t>
      </w:r>
      <w:bookmarkEnd w:id="34"/>
    </w:p>
    <w:p w14:paraId="6C163B3D" w14:textId="77777777" w:rsidR="001F1B44" w:rsidRPr="00A7476A" w:rsidRDefault="001F1B44" w:rsidP="001F1B44"/>
    <w:p w14:paraId="2BEB819B" w14:textId="77777777" w:rsidR="00E44FB0" w:rsidRPr="00A7476A" w:rsidRDefault="00E44FB0" w:rsidP="003030E3">
      <w:pPr>
        <w:pStyle w:val="s1"/>
        <w:shd w:val="clear" w:color="auto" w:fill="FFFFFF"/>
        <w:spacing w:before="0" w:beforeAutospacing="0" w:after="0" w:afterAutospacing="0"/>
        <w:ind w:firstLine="709"/>
        <w:jc w:val="both"/>
      </w:pPr>
      <w:r w:rsidRPr="00A7476A">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A7476A">
        <w:t>4</w:t>
      </w:r>
      <w:r w:rsidR="00BE62D6" w:rsidRPr="00A7476A">
        <w:t xml:space="preserve"> </w:t>
      </w:r>
      <w:r w:rsidRPr="00A7476A">
        <w:t>настоящей статьи.</w:t>
      </w:r>
    </w:p>
    <w:p w14:paraId="04D7E743" w14:textId="4C98701A" w:rsidR="00E44FB0" w:rsidRPr="00A7476A" w:rsidRDefault="00E44FB0" w:rsidP="003030E3">
      <w:pPr>
        <w:pStyle w:val="s1"/>
        <w:shd w:val="clear" w:color="auto" w:fill="FFFFFF"/>
        <w:spacing w:before="0" w:beforeAutospacing="0" w:after="0" w:afterAutospacing="0"/>
        <w:ind w:firstLine="709"/>
        <w:jc w:val="both"/>
      </w:pPr>
      <w:r w:rsidRPr="00A7476A">
        <w:t xml:space="preserve">2.  </w:t>
      </w:r>
      <w:r w:rsidR="00C256C3"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69CFA18C" w14:textId="4FB50BC5" w:rsidR="00E44FB0" w:rsidRPr="00954644" w:rsidRDefault="00E44FB0" w:rsidP="003030E3">
      <w:pPr>
        <w:pStyle w:val="s1"/>
        <w:shd w:val="clear" w:color="auto" w:fill="FFFFFF"/>
        <w:spacing w:before="0" w:beforeAutospacing="0" w:after="0" w:afterAutospacing="0"/>
        <w:ind w:firstLine="709"/>
        <w:jc w:val="both"/>
      </w:pPr>
      <w:r w:rsidRPr="00954644">
        <w:t>3. </w:t>
      </w:r>
      <w:r w:rsidR="003C2A75" w:rsidRPr="00954644">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r w:rsidRPr="00954644">
        <w:t>.</w:t>
      </w:r>
    </w:p>
    <w:p w14:paraId="5D755824" w14:textId="77777777" w:rsidR="00E44FB0" w:rsidRPr="00A7476A" w:rsidRDefault="00E44FB0" w:rsidP="003030E3">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79C34693" w14:textId="77777777" w:rsidR="00E44FB0" w:rsidRPr="00A7476A" w:rsidRDefault="00E44FB0" w:rsidP="003030E3">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53776C03" w14:textId="77777777" w:rsidR="00E44FB0" w:rsidRPr="00A7476A" w:rsidRDefault="00E44FB0" w:rsidP="003030E3">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27779D9C" w14:textId="77777777" w:rsidR="00E44FB0" w:rsidRPr="00A7476A" w:rsidRDefault="00E44FB0" w:rsidP="003030E3">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E64071" w14:textId="77777777" w:rsidR="00E44FB0" w:rsidRPr="00A7476A" w:rsidRDefault="00E44FB0" w:rsidP="003030E3">
      <w:pPr>
        <w:pStyle w:val="s1"/>
        <w:shd w:val="clear" w:color="auto" w:fill="FFFFFF"/>
        <w:spacing w:before="0" w:beforeAutospacing="0" w:after="0" w:afterAutospacing="0"/>
        <w:ind w:firstLine="709"/>
        <w:jc w:val="both"/>
      </w:pPr>
      <w:r w:rsidRPr="00A7476A">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A7476A">
        <w:t xml:space="preserve"> Градостроительным кодексом</w:t>
      </w:r>
      <w:r w:rsidRPr="00A7476A">
        <w:t xml:space="preserve">,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w:t>
      </w:r>
      <w:r w:rsidRPr="00A7476A">
        <w:lastRenderedPageBreak/>
        <w:t>гидрологических, метеорологических и климатических условий территории, степени изученности указанных условий.</w:t>
      </w:r>
    </w:p>
    <w:p w14:paraId="4642EF90" w14:textId="77777777" w:rsidR="00003A38" w:rsidRPr="00A7476A" w:rsidRDefault="00E44FB0" w:rsidP="001F1B44">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A7476A">
        <w:t>твии с указанной документацией.</w:t>
      </w:r>
    </w:p>
    <w:p w14:paraId="10ED5037" w14:textId="77777777" w:rsidR="001F1B44" w:rsidRPr="00A7476A" w:rsidRDefault="001F1B44" w:rsidP="001F1B44">
      <w:pPr>
        <w:pStyle w:val="s1"/>
        <w:shd w:val="clear" w:color="auto" w:fill="FFFFFF"/>
        <w:spacing w:before="0" w:beforeAutospacing="0" w:after="0" w:afterAutospacing="0"/>
        <w:ind w:firstLine="709"/>
        <w:jc w:val="both"/>
      </w:pPr>
    </w:p>
    <w:p w14:paraId="7B2B0CD8" w14:textId="0F7711AE" w:rsidR="00003A38" w:rsidRPr="00A7476A" w:rsidRDefault="00E5191C" w:rsidP="00E36B22">
      <w:pPr>
        <w:pStyle w:val="7"/>
        <w:spacing w:line="240" w:lineRule="auto"/>
        <w:ind w:firstLine="0"/>
      </w:pPr>
      <w:bookmarkStart w:id="35" w:name="_Toc175041631"/>
      <w:r w:rsidRPr="00A7476A">
        <w:t>Статья 2</w:t>
      </w:r>
      <w:r w:rsidR="00266545">
        <w:t>1</w:t>
      </w:r>
      <w:r w:rsidRPr="00A7476A">
        <w:t>. Проект</w:t>
      </w:r>
      <w:r w:rsidR="00003A38" w:rsidRPr="00A7476A">
        <w:t xml:space="preserve"> планировки территории</w:t>
      </w:r>
      <w:bookmarkEnd w:id="35"/>
    </w:p>
    <w:p w14:paraId="3D98A385" w14:textId="77777777" w:rsidR="00287571" w:rsidRPr="00A7476A" w:rsidRDefault="00287571" w:rsidP="003030E3">
      <w:pPr>
        <w:keepLines w:val="0"/>
        <w:widowControl w:val="0"/>
        <w:overflowPunct/>
        <w:spacing w:line="240" w:lineRule="auto"/>
        <w:ind w:firstLine="709"/>
        <w:jc w:val="center"/>
        <w:rPr>
          <w:sz w:val="24"/>
          <w:szCs w:val="24"/>
        </w:rPr>
      </w:pPr>
    </w:p>
    <w:p w14:paraId="23C5F245" w14:textId="77777777" w:rsidR="00E5191C" w:rsidRPr="00A7476A" w:rsidRDefault="00E5191C" w:rsidP="003030E3">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BEC0972" w14:textId="77777777" w:rsidR="00197160" w:rsidRPr="00A7476A" w:rsidRDefault="00197160" w:rsidP="003030E3">
      <w:pPr>
        <w:pStyle w:val="s1"/>
        <w:shd w:val="clear" w:color="auto" w:fill="FFFFFF"/>
        <w:spacing w:before="0" w:beforeAutospacing="0" w:after="0" w:afterAutospacing="0"/>
        <w:ind w:firstLine="709"/>
        <w:jc w:val="both"/>
      </w:pPr>
      <w:r w:rsidRPr="00A7476A">
        <w:t xml:space="preserve">При принятии решения о разработке </w:t>
      </w:r>
      <w:r w:rsidR="00311C12" w:rsidRPr="00A7476A">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29334616" w14:textId="77777777" w:rsidR="00E5191C" w:rsidRPr="00A7476A" w:rsidRDefault="00E5191C" w:rsidP="003030E3">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2F149495" w14:textId="77777777" w:rsidR="00E5191C" w:rsidRPr="00A7476A" w:rsidRDefault="00E5191C" w:rsidP="003030E3">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4394E2C2" w14:textId="77777777" w:rsidR="00E5191C" w:rsidRPr="00A7476A" w:rsidRDefault="00E5191C" w:rsidP="003030E3">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41CC0305" w14:textId="77777777" w:rsidR="00E5191C" w:rsidRPr="00A7476A" w:rsidRDefault="00E5191C" w:rsidP="003030E3">
      <w:pPr>
        <w:pStyle w:val="s1"/>
        <w:shd w:val="clear" w:color="auto" w:fill="FFFFFF"/>
        <w:spacing w:before="0" w:beforeAutospacing="0" w:after="0" w:afterAutospacing="0"/>
        <w:ind w:firstLine="709"/>
        <w:jc w:val="both"/>
      </w:pPr>
      <w:r w:rsidRPr="00A7476A">
        <w:t>а) красные линии;</w:t>
      </w:r>
    </w:p>
    <w:p w14:paraId="4A9CA8CA" w14:textId="77777777" w:rsidR="00E5191C" w:rsidRPr="00A7476A" w:rsidRDefault="00E5191C" w:rsidP="003030E3">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77041C47" w14:textId="77777777" w:rsidR="00E5191C" w:rsidRPr="00A7476A" w:rsidRDefault="00E5191C" w:rsidP="003030E3">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73BDDA42" w14:textId="77777777" w:rsidR="00E5191C" w:rsidRPr="00A7476A" w:rsidRDefault="00E5191C" w:rsidP="003030E3">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556B0997"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w:t>
      </w:r>
      <w:r w:rsidRPr="00A7476A">
        <w:lastRenderedPageBreak/>
        <w:t>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065BCA30" w14:textId="77777777" w:rsidR="00E5191C" w:rsidRPr="00A7476A" w:rsidRDefault="00E5191C" w:rsidP="003030E3">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0A684F3C" w14:textId="2AE0EC6B" w:rsidR="00E5191C" w:rsidRPr="00A7476A" w:rsidRDefault="00E5191C" w:rsidP="003030E3">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 , межселенной территории муниципального района с отображением границ элементов планировочной структуры;</w:t>
      </w:r>
    </w:p>
    <w:p w14:paraId="5EB46253" w14:textId="77777777" w:rsidR="00E5191C" w:rsidRPr="00A7476A" w:rsidRDefault="00E5191C" w:rsidP="003030E3">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Градостроительным кодексом</w:t>
      </w:r>
      <w:r w:rsidRPr="00A7476A">
        <w:t>;</w:t>
      </w:r>
    </w:p>
    <w:p w14:paraId="492CE677" w14:textId="77777777" w:rsidR="00E5191C" w:rsidRPr="00A7476A" w:rsidRDefault="00E5191C" w:rsidP="003030E3">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5A9234AD" w14:textId="77777777" w:rsidR="00E5191C" w:rsidRPr="00A7476A" w:rsidRDefault="00E5191C" w:rsidP="003030E3">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35FBBBB2" w14:textId="77777777" w:rsidR="00E5191C" w:rsidRPr="00A7476A" w:rsidRDefault="00E5191C" w:rsidP="003030E3">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155C7641" w14:textId="77777777" w:rsidR="00E5191C" w:rsidRPr="00A7476A" w:rsidRDefault="00E5191C" w:rsidP="003030E3">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1731663F"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7) </w:t>
      </w:r>
      <w:r w:rsidR="00FE6064"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5D2C2F10" w14:textId="77777777" w:rsidR="00E5191C" w:rsidRPr="00A7476A" w:rsidRDefault="00E5191C" w:rsidP="003030E3">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03167127" w14:textId="77777777" w:rsidR="00E5191C" w:rsidRPr="00A7476A" w:rsidRDefault="00E5191C" w:rsidP="003030E3">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0EFF8DB5" w14:textId="77777777" w:rsidR="00E5191C" w:rsidRPr="00A7476A" w:rsidRDefault="00E5191C" w:rsidP="003030E3">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7CEC167E" w14:textId="77777777" w:rsidR="00E5191C" w:rsidRPr="00A7476A" w:rsidRDefault="00E5191C" w:rsidP="003030E3">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0827EA65" w14:textId="77777777" w:rsidR="00E5191C" w:rsidRPr="00A7476A" w:rsidRDefault="00E5191C" w:rsidP="003030E3">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7E57D9AA" w14:textId="77777777" w:rsidR="00E5191C" w:rsidRPr="00A7476A" w:rsidRDefault="00E5191C" w:rsidP="003030E3">
      <w:pPr>
        <w:pStyle w:val="s1"/>
        <w:shd w:val="clear" w:color="auto" w:fill="FFFFFF"/>
        <w:spacing w:before="0" w:beforeAutospacing="0" w:after="0" w:afterAutospacing="0"/>
        <w:ind w:firstLine="709"/>
        <w:jc w:val="both"/>
      </w:pPr>
      <w:r w:rsidRPr="00A7476A">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14:paraId="0B4638B6" w14:textId="77777777" w:rsidR="00E5191C" w:rsidRPr="00A7476A" w:rsidRDefault="00E5191C" w:rsidP="003030E3">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1FFA4B9A" w14:textId="77777777" w:rsidR="00E5191C" w:rsidRPr="00A7476A" w:rsidRDefault="00E5191C" w:rsidP="003030E3">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A7476A">
        <w:t xml:space="preserve"> Федерального закона </w:t>
      </w:r>
      <w:r w:rsidRPr="00A7476A">
        <w:t>"Об организации дорожного движения в Российской Федерации и о внесении изменений в отдельные законодательные акты Российской Федерации".</w:t>
      </w:r>
    </w:p>
    <w:p w14:paraId="6033103C" w14:textId="77777777" w:rsidR="00BE62D6" w:rsidRPr="00A7476A" w:rsidRDefault="00BE62D6" w:rsidP="003030E3">
      <w:pPr>
        <w:pStyle w:val="s1"/>
        <w:shd w:val="clear" w:color="auto" w:fill="FFFFFF"/>
        <w:spacing w:before="0" w:beforeAutospacing="0" w:after="0" w:afterAutospacing="0"/>
        <w:ind w:firstLine="709"/>
        <w:jc w:val="both"/>
      </w:pPr>
    </w:p>
    <w:p w14:paraId="2202BDF7" w14:textId="767663EA" w:rsidR="00003A38" w:rsidRPr="00A7476A" w:rsidRDefault="00003A38" w:rsidP="00E36B22">
      <w:pPr>
        <w:pStyle w:val="7"/>
        <w:spacing w:line="240" w:lineRule="auto"/>
        <w:ind w:firstLine="0"/>
      </w:pPr>
      <w:bookmarkStart w:id="36" w:name="_Toc175041632"/>
      <w:r w:rsidRPr="00A7476A">
        <w:lastRenderedPageBreak/>
        <w:t>Статья 2</w:t>
      </w:r>
      <w:r w:rsidR="00266545">
        <w:t>2</w:t>
      </w:r>
      <w:r w:rsidRPr="00A7476A">
        <w:t>. Проекты межевания территорий</w:t>
      </w:r>
      <w:bookmarkEnd w:id="36"/>
    </w:p>
    <w:p w14:paraId="5E3E8359" w14:textId="77777777" w:rsidR="00287571" w:rsidRPr="00A7476A" w:rsidRDefault="00287571" w:rsidP="003030E3">
      <w:pPr>
        <w:keepLines w:val="0"/>
        <w:widowControl w:val="0"/>
        <w:overflowPunct/>
        <w:spacing w:line="240" w:lineRule="auto"/>
        <w:ind w:firstLine="709"/>
        <w:jc w:val="center"/>
        <w:rPr>
          <w:sz w:val="24"/>
          <w:szCs w:val="24"/>
        </w:rPr>
      </w:pPr>
    </w:p>
    <w:p w14:paraId="1F41C646" w14:textId="11DA8F0E" w:rsidR="00F9023C" w:rsidRPr="00A7476A" w:rsidRDefault="00F9023C" w:rsidP="003030E3">
      <w:pPr>
        <w:pStyle w:val="s1"/>
        <w:spacing w:before="0" w:beforeAutospacing="0" w:after="0" w:afterAutospacing="0"/>
        <w:ind w:firstLine="709"/>
        <w:jc w:val="both"/>
      </w:pPr>
      <w:r w:rsidRPr="00A7476A">
        <w:t xml:space="preserve">1. </w:t>
      </w:r>
      <w:r w:rsidR="00FE6064"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14:paraId="39603635" w14:textId="77777777" w:rsidR="00F9023C" w:rsidRPr="00A7476A" w:rsidRDefault="00F9023C" w:rsidP="003030E3">
      <w:pPr>
        <w:pStyle w:val="s1"/>
        <w:spacing w:before="0" w:beforeAutospacing="0" w:after="0" w:afterAutospacing="0"/>
        <w:ind w:firstLine="709"/>
        <w:jc w:val="both"/>
      </w:pPr>
      <w:r w:rsidRPr="00A7476A">
        <w:t xml:space="preserve">2. Подготовка проекта межевания территории </w:t>
      </w:r>
      <w:r w:rsidR="00FE6064" w:rsidRPr="00A7476A">
        <w:t>осуществляется,</w:t>
      </w:r>
      <w:r w:rsidRPr="00A7476A">
        <w:t xml:space="preserve"> для:</w:t>
      </w:r>
    </w:p>
    <w:p w14:paraId="3B0C73BC" w14:textId="77777777" w:rsidR="00F9023C" w:rsidRPr="00A7476A" w:rsidRDefault="00F9023C" w:rsidP="003030E3">
      <w:pPr>
        <w:pStyle w:val="s1"/>
        <w:spacing w:before="0" w:beforeAutospacing="0" w:after="0" w:afterAutospacing="0"/>
        <w:ind w:firstLine="709"/>
        <w:jc w:val="both"/>
      </w:pPr>
      <w:r w:rsidRPr="00A7476A">
        <w:t xml:space="preserve">1) определения местоположения </w:t>
      </w:r>
      <w:r w:rsidR="00FE6064" w:rsidRPr="00A7476A">
        <w:t>границ,</w:t>
      </w:r>
      <w:r w:rsidRPr="00A7476A">
        <w:t xml:space="preserve"> образуемых и изменяемых земельных участков;</w:t>
      </w:r>
    </w:p>
    <w:p w14:paraId="67C0BD06" w14:textId="77777777" w:rsidR="00F9023C" w:rsidRPr="00A7476A" w:rsidRDefault="00F9023C" w:rsidP="003030E3">
      <w:pPr>
        <w:pStyle w:val="s1"/>
        <w:spacing w:before="0" w:beforeAutospacing="0" w:after="0" w:afterAutospacing="0"/>
        <w:ind w:firstLine="709"/>
        <w:jc w:val="both"/>
      </w:pPr>
      <w:r w:rsidRPr="00A7476A">
        <w:t xml:space="preserve">2) </w:t>
      </w:r>
      <w:r w:rsidR="00FE6064"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68208531" w14:textId="77777777" w:rsidR="00F9023C" w:rsidRPr="00A7476A" w:rsidRDefault="00F9023C" w:rsidP="003030E3">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42A285DD" w14:textId="77777777" w:rsidR="00F9023C" w:rsidRPr="00A7476A" w:rsidRDefault="00F9023C" w:rsidP="003030E3">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6FF639B0" w14:textId="77777777" w:rsidR="00F9023C" w:rsidRPr="00A7476A" w:rsidRDefault="00F9023C" w:rsidP="003030E3">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540FFCF0" w14:textId="77777777" w:rsidR="00F9023C" w:rsidRPr="00A7476A" w:rsidRDefault="00F9023C" w:rsidP="003030E3">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04676187" w14:textId="77777777" w:rsidR="00F9023C" w:rsidRPr="00A7476A" w:rsidRDefault="00F9023C" w:rsidP="003030E3">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0D151F75" w14:textId="77777777" w:rsidR="00F9023C" w:rsidRPr="00A7476A" w:rsidRDefault="00F9023C" w:rsidP="003030E3">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A7476A">
        <w:t xml:space="preserve"> Градостроительным кодексом</w:t>
      </w:r>
      <w:r w:rsidRPr="00A7476A">
        <w:t>;</w:t>
      </w:r>
    </w:p>
    <w:p w14:paraId="7E6493CE" w14:textId="77777777" w:rsidR="00F9023C" w:rsidRPr="00A7476A" w:rsidRDefault="00F9023C" w:rsidP="003030E3">
      <w:pPr>
        <w:pStyle w:val="s1"/>
        <w:spacing w:before="0" w:beforeAutospacing="0" w:after="0" w:afterAutospacing="0"/>
        <w:ind w:firstLine="709"/>
        <w:jc w:val="both"/>
      </w:pPr>
      <w:r w:rsidRPr="00A7476A">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A7476A">
        <w:t>границ,</w:t>
      </w:r>
      <w:r w:rsidRPr="00A7476A">
        <w:t xml:space="preserve"> образуемых и (или) изменяемых лесных участков);</w:t>
      </w:r>
    </w:p>
    <w:p w14:paraId="738750E6" w14:textId="77777777" w:rsidR="00F9023C" w:rsidRPr="00A7476A" w:rsidRDefault="00F9023C" w:rsidP="003030E3">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A7476A">
        <w:t xml:space="preserve"> Градостроительным кодексом </w:t>
      </w:r>
      <w:r w:rsidRPr="00A7476A">
        <w:t>для территориальных зон.</w:t>
      </w:r>
    </w:p>
    <w:p w14:paraId="29378C8E" w14:textId="77777777" w:rsidR="00F9023C" w:rsidRPr="00A7476A" w:rsidRDefault="00F9023C" w:rsidP="003030E3">
      <w:pPr>
        <w:pStyle w:val="s1"/>
        <w:spacing w:before="0" w:beforeAutospacing="0" w:after="0" w:afterAutospacing="0"/>
        <w:ind w:firstLine="709"/>
        <w:jc w:val="both"/>
      </w:pPr>
      <w:r w:rsidRPr="00A7476A">
        <w:t>6. На чертежах межевания территории отображаются:</w:t>
      </w:r>
    </w:p>
    <w:p w14:paraId="5317E6F2" w14:textId="77777777" w:rsidR="00F9023C" w:rsidRPr="00A7476A" w:rsidRDefault="00F9023C" w:rsidP="003030E3">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5703B711" w14:textId="77777777" w:rsidR="00F9023C" w:rsidRPr="00A7476A" w:rsidRDefault="00F9023C" w:rsidP="003030E3">
      <w:pPr>
        <w:pStyle w:val="s1"/>
        <w:spacing w:before="0" w:beforeAutospacing="0" w:after="0" w:afterAutospacing="0"/>
        <w:ind w:firstLine="709"/>
        <w:jc w:val="both"/>
      </w:pPr>
      <w:r w:rsidRPr="00A7476A">
        <w:lastRenderedPageBreak/>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4492E942" w14:textId="77777777" w:rsidR="00F9023C" w:rsidRPr="00A7476A" w:rsidRDefault="00F9023C" w:rsidP="003030E3">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530B59E6" w14:textId="77777777" w:rsidR="00F9023C" w:rsidRPr="00A7476A" w:rsidRDefault="00F9023C" w:rsidP="003030E3">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7584ACFC" w14:textId="77777777" w:rsidR="00F9023C" w:rsidRPr="00A7476A" w:rsidRDefault="00F9023C" w:rsidP="003030E3">
      <w:pPr>
        <w:pStyle w:val="s1"/>
        <w:spacing w:before="0" w:beforeAutospacing="0" w:after="0" w:afterAutospacing="0"/>
        <w:ind w:firstLine="709"/>
        <w:jc w:val="both"/>
      </w:pPr>
      <w:r w:rsidRPr="00A7476A">
        <w:t>5) границы публичных сервитутов.</w:t>
      </w:r>
    </w:p>
    <w:p w14:paraId="7DED36FB" w14:textId="77777777" w:rsidR="00F9023C" w:rsidRPr="00A7476A" w:rsidRDefault="00F9023C" w:rsidP="003030E3">
      <w:pPr>
        <w:pStyle w:val="s1"/>
        <w:spacing w:before="0" w:beforeAutospacing="0" w:after="0" w:afterAutospacing="0"/>
        <w:ind w:firstLine="709"/>
        <w:jc w:val="both"/>
      </w:pPr>
      <w:r w:rsidRPr="00A7476A">
        <w:t xml:space="preserve">6.1. При подготовке проекта межевания территории в целях определения местоположения </w:t>
      </w:r>
      <w:r w:rsidR="00944DB0" w:rsidRPr="00A7476A">
        <w:t>границ,</w:t>
      </w:r>
      <w:r w:rsidRPr="00A7476A">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106329B5" w14:textId="77777777" w:rsidR="00F9023C" w:rsidRPr="00A7476A" w:rsidRDefault="00F9023C" w:rsidP="003030E3">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4743B53B" w14:textId="77777777" w:rsidR="00F9023C" w:rsidRPr="00A7476A" w:rsidRDefault="00F9023C" w:rsidP="003030E3">
      <w:pPr>
        <w:pStyle w:val="s1"/>
        <w:spacing w:before="0" w:beforeAutospacing="0" w:after="0" w:afterAutospacing="0"/>
        <w:ind w:firstLine="709"/>
        <w:jc w:val="both"/>
      </w:pPr>
      <w:r w:rsidRPr="00A7476A">
        <w:t>1) границы существующих земельных участков;</w:t>
      </w:r>
    </w:p>
    <w:p w14:paraId="0B8C8648" w14:textId="77777777" w:rsidR="00F9023C" w:rsidRPr="00A7476A" w:rsidRDefault="00F9023C" w:rsidP="003030E3">
      <w:pPr>
        <w:pStyle w:val="s1"/>
        <w:spacing w:before="0" w:beforeAutospacing="0" w:after="0" w:afterAutospacing="0"/>
        <w:ind w:firstLine="709"/>
        <w:jc w:val="both"/>
      </w:pPr>
      <w:r w:rsidRPr="00A7476A">
        <w:t>2) границы зон с особыми условиями использования территорий;</w:t>
      </w:r>
    </w:p>
    <w:p w14:paraId="29083693" w14:textId="77777777" w:rsidR="00F9023C" w:rsidRPr="00A7476A" w:rsidRDefault="00F9023C" w:rsidP="003030E3">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3B2264A4" w14:textId="77777777" w:rsidR="00F9023C" w:rsidRPr="00A7476A" w:rsidRDefault="00F9023C" w:rsidP="003030E3">
      <w:pPr>
        <w:pStyle w:val="s1"/>
        <w:spacing w:before="0" w:beforeAutospacing="0" w:after="0" w:afterAutospacing="0"/>
        <w:ind w:firstLine="709"/>
        <w:jc w:val="both"/>
      </w:pPr>
      <w:r w:rsidRPr="00A7476A">
        <w:t>4) границы особо охраняемых природных территорий;</w:t>
      </w:r>
    </w:p>
    <w:p w14:paraId="317BCD1B" w14:textId="77777777" w:rsidR="00F9023C" w:rsidRPr="00A7476A" w:rsidRDefault="00F9023C" w:rsidP="003030E3">
      <w:pPr>
        <w:pStyle w:val="s1"/>
        <w:spacing w:before="0" w:beforeAutospacing="0" w:after="0" w:afterAutospacing="0"/>
        <w:ind w:firstLine="709"/>
        <w:jc w:val="both"/>
      </w:pPr>
      <w:r w:rsidRPr="00A7476A">
        <w:t>5) границы территорий объектов культурного наследия;</w:t>
      </w:r>
    </w:p>
    <w:p w14:paraId="7578635D" w14:textId="77777777" w:rsidR="00F9023C" w:rsidRPr="00A7476A" w:rsidRDefault="00F9023C" w:rsidP="003030E3">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2688EFD5" w14:textId="77777777" w:rsidR="00F9023C" w:rsidRPr="00A7476A" w:rsidRDefault="00F9023C" w:rsidP="003030E3">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w:t>
      </w:r>
      <w:r w:rsidR="00431A08" w:rsidRPr="00A7476A">
        <w:t>Градостроительным кодексом</w:t>
      </w:r>
      <w:r w:rsidRPr="00A7476A">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6E657A65" w14:textId="77777777" w:rsidR="00F9023C" w:rsidRPr="00A7476A" w:rsidRDefault="00F9023C" w:rsidP="003030E3">
      <w:pPr>
        <w:pStyle w:val="s1"/>
        <w:spacing w:before="0" w:beforeAutospacing="0" w:after="0" w:afterAutospacing="0"/>
        <w:ind w:firstLine="709"/>
        <w:jc w:val="both"/>
      </w:pPr>
      <w:r w:rsidRPr="00A7476A">
        <w:t xml:space="preserve">9. При подготовке проекта межевания территории определение местоположения </w:t>
      </w:r>
      <w:r w:rsidR="00944DB0" w:rsidRPr="00A7476A">
        <w:t>границ,</w:t>
      </w:r>
      <w:r w:rsidRPr="00A7476A">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4615617D" w14:textId="77777777" w:rsidR="00F9023C" w:rsidRPr="00A7476A" w:rsidRDefault="00F9023C" w:rsidP="003030E3">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3D49C85C" w14:textId="77777777" w:rsidR="00F9023C" w:rsidRPr="00A7476A" w:rsidRDefault="00F9023C" w:rsidP="003030E3">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4053D043" w14:textId="19E215CD" w:rsidR="00DE7B6B" w:rsidRDefault="00F9023C" w:rsidP="00DE7B6B">
      <w:pPr>
        <w:pStyle w:val="s1"/>
        <w:spacing w:before="0" w:beforeAutospacing="0" w:after="0" w:afterAutospacing="0"/>
        <w:ind w:firstLine="709"/>
        <w:jc w:val="both"/>
        <w:rPr>
          <w:rStyle w:val="blk"/>
        </w:rPr>
      </w:pPr>
      <w:r w:rsidRPr="00A7476A">
        <w:t xml:space="preserve">12. </w:t>
      </w:r>
      <w:r w:rsidR="00FE6064" w:rsidRPr="00A7476A">
        <w:rPr>
          <w:rStyle w:val="blk"/>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w:t>
      </w:r>
      <w:r w:rsidR="00FE6064" w:rsidRPr="00A7476A">
        <w:rPr>
          <w:rStyle w:val="blk"/>
        </w:rPr>
        <w:lastRenderedPageBreak/>
        <w:t>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607559CC" w14:textId="77777777" w:rsidR="00DE7B6B" w:rsidRDefault="00DE7B6B" w:rsidP="00DE7B6B">
      <w:pPr>
        <w:pStyle w:val="s1"/>
        <w:spacing w:before="0" w:beforeAutospacing="0" w:after="0" w:afterAutospacing="0"/>
        <w:ind w:firstLine="709"/>
        <w:jc w:val="both"/>
      </w:pPr>
    </w:p>
    <w:p w14:paraId="4C46FC16" w14:textId="63F69E8E" w:rsidR="00003A38" w:rsidRDefault="00DB333D" w:rsidP="00E36B22">
      <w:pPr>
        <w:pStyle w:val="7"/>
        <w:spacing w:line="240" w:lineRule="auto"/>
        <w:ind w:firstLine="0"/>
      </w:pPr>
      <w:bookmarkStart w:id="37" w:name="_Toc175041633"/>
      <w:r w:rsidRPr="00A7476A">
        <w:t>Статья 2</w:t>
      </w:r>
      <w:r w:rsidR="00266545">
        <w:t>3</w:t>
      </w:r>
      <w:r w:rsidR="00003A38" w:rsidRPr="00A7476A">
        <w:t>. Согласование архитектурно-градостроительного облика</w:t>
      </w:r>
      <w:bookmarkEnd w:id="37"/>
    </w:p>
    <w:p w14:paraId="4FC34277" w14:textId="77777777" w:rsidR="009B6BE1" w:rsidRPr="009B6BE1" w:rsidRDefault="009B6BE1" w:rsidP="009B6BE1"/>
    <w:p w14:paraId="784E1F67" w14:textId="71E1521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1. </w:t>
      </w:r>
      <w:r w:rsidR="00BC191E">
        <w:rPr>
          <w:sz w:val="24"/>
          <w:szCs w:val="24"/>
        </w:rPr>
        <w:t>Правила рассмотрения</w:t>
      </w:r>
      <w:r w:rsidR="00BC191E"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sidR="00BC191E">
        <w:rPr>
          <w:sz w:val="24"/>
          <w:szCs w:val="24"/>
        </w:rPr>
        <w:t>ы</w:t>
      </w:r>
      <w:r w:rsidR="00BC191E" w:rsidRPr="009B6BE1">
        <w:rPr>
          <w:sz w:val="24"/>
          <w:szCs w:val="24"/>
        </w:rPr>
        <w:t xml:space="preserve"> постановлением</w:t>
      </w:r>
      <w:r w:rsidR="00BC191E">
        <w:rPr>
          <w:sz w:val="24"/>
          <w:szCs w:val="24"/>
        </w:rPr>
        <w:t xml:space="preserve"> </w:t>
      </w:r>
      <w:r w:rsidR="00BC191E" w:rsidRPr="009B6BE1">
        <w:rPr>
          <w:sz w:val="24"/>
          <w:szCs w:val="24"/>
        </w:rPr>
        <w:t xml:space="preserve">Правительства Российской Федерации от </w:t>
      </w:r>
      <w:r w:rsidR="00BC191E">
        <w:rPr>
          <w:sz w:val="24"/>
          <w:szCs w:val="24"/>
        </w:rPr>
        <w:t>29</w:t>
      </w:r>
      <w:r w:rsidR="00BC191E" w:rsidRPr="009B6BE1">
        <w:rPr>
          <w:sz w:val="24"/>
          <w:szCs w:val="24"/>
        </w:rPr>
        <w:t xml:space="preserve"> </w:t>
      </w:r>
      <w:r w:rsidR="00BC191E">
        <w:rPr>
          <w:sz w:val="24"/>
          <w:szCs w:val="24"/>
        </w:rPr>
        <w:t>мая</w:t>
      </w:r>
      <w:r w:rsidR="00BC191E" w:rsidRPr="009B6BE1">
        <w:rPr>
          <w:sz w:val="24"/>
          <w:szCs w:val="24"/>
        </w:rPr>
        <w:t xml:space="preserve"> 20</w:t>
      </w:r>
      <w:r w:rsidR="00BC191E">
        <w:rPr>
          <w:sz w:val="24"/>
          <w:szCs w:val="24"/>
        </w:rPr>
        <w:t>23</w:t>
      </w:r>
      <w:r w:rsidR="00BC191E" w:rsidRPr="009B6BE1">
        <w:rPr>
          <w:sz w:val="24"/>
          <w:szCs w:val="24"/>
        </w:rPr>
        <w:t xml:space="preserve"> года № </w:t>
      </w:r>
      <w:r w:rsidR="00BC191E">
        <w:rPr>
          <w:sz w:val="24"/>
          <w:szCs w:val="24"/>
        </w:rPr>
        <w:t>857</w:t>
      </w:r>
      <w:r w:rsidR="00BC191E" w:rsidRPr="009B6BE1">
        <w:rPr>
          <w:sz w:val="24"/>
          <w:szCs w:val="24"/>
        </w:rPr>
        <w:t xml:space="preserve"> «</w:t>
      </w:r>
      <w:r w:rsidR="00BC191E"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00BC191E" w:rsidRPr="009B6BE1">
        <w:rPr>
          <w:sz w:val="24"/>
          <w:szCs w:val="24"/>
        </w:rPr>
        <w:t>»</w:t>
      </w:r>
      <w:r w:rsidR="00BC191E">
        <w:rPr>
          <w:sz w:val="24"/>
          <w:szCs w:val="24"/>
        </w:rPr>
        <w:t>.</w:t>
      </w:r>
    </w:p>
    <w:p w14:paraId="6817AFEC"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6FC4D429" w14:textId="3881764F"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6D0C2A85" w14:textId="47A5A6BA"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954644">
        <w:rPr>
          <w:sz w:val="24"/>
          <w:szCs w:val="24"/>
        </w:rPr>
        <w:t>;</w:t>
      </w:r>
    </w:p>
    <w:p w14:paraId="06C81373" w14:textId="74032B83"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954644">
        <w:rPr>
          <w:sz w:val="24"/>
          <w:szCs w:val="24"/>
        </w:rPr>
        <w:t>.</w:t>
      </w:r>
    </w:p>
    <w:p w14:paraId="449EE23E" w14:textId="13CBAE85"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954644">
        <w:rPr>
          <w:sz w:val="24"/>
          <w:szCs w:val="24"/>
        </w:rPr>
        <w:t>краевого значения, при которой предусматривается</w:t>
      </w:r>
      <w:r w:rsidRPr="00954644">
        <w:rPr>
          <w:sz w:val="24"/>
          <w:szCs w:val="24"/>
        </w:rPr>
        <w:t>:</w:t>
      </w:r>
    </w:p>
    <w:p w14:paraId="1E5A3898" w14:textId="18EA1F32"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954644">
        <w:rPr>
          <w:sz w:val="24"/>
          <w:szCs w:val="24"/>
        </w:rPr>
        <w:t>;</w:t>
      </w:r>
    </w:p>
    <w:p w14:paraId="0639F16B" w14:textId="450DD454"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определение соответствия:</w:t>
      </w:r>
    </w:p>
    <w:p w14:paraId="77EF534F" w14:textId="482D392E"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954644">
        <w:rPr>
          <w:sz w:val="24"/>
          <w:szCs w:val="24"/>
        </w:rPr>
        <w:t>;</w:t>
      </w:r>
    </w:p>
    <w:p w14:paraId="335BFBCE" w14:textId="115B982C"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01E97D2C" w14:textId="48D8A7D0" w:rsidR="003C2A75" w:rsidRPr="00954644" w:rsidRDefault="003C2A75" w:rsidP="009B6BE1">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3AAAACA8" w14:textId="0AC197E5" w:rsidR="003C2A75" w:rsidRPr="00954644" w:rsidRDefault="003C2A75" w:rsidP="009B6BE1">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3FECE1B1" w14:textId="759A7BA1" w:rsidR="003C2A75" w:rsidRPr="00954644" w:rsidRDefault="003C2A75" w:rsidP="009B6BE1">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33B10AFA" w14:textId="373A3491" w:rsidR="009B6BE1" w:rsidRPr="00954644" w:rsidRDefault="009B6BE1" w:rsidP="003C2A75">
      <w:pPr>
        <w:keepLines w:val="0"/>
        <w:widowControl w:val="0"/>
        <w:overflowPunct/>
        <w:spacing w:line="240" w:lineRule="auto"/>
        <w:ind w:firstLine="709"/>
        <w:rPr>
          <w:sz w:val="24"/>
          <w:szCs w:val="24"/>
        </w:rPr>
      </w:pPr>
      <w:r w:rsidRPr="00954644">
        <w:rPr>
          <w:sz w:val="24"/>
          <w:szCs w:val="24"/>
        </w:rPr>
        <w:t xml:space="preserve">4. </w:t>
      </w:r>
      <w:r w:rsidR="003C2A75" w:rsidRPr="00954644">
        <w:rPr>
          <w:sz w:val="24"/>
          <w:szCs w:val="24"/>
        </w:rPr>
        <w:t xml:space="preserve">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w:t>
      </w:r>
      <w:r w:rsidR="003C2A75" w:rsidRPr="00954644">
        <w:rPr>
          <w:sz w:val="24"/>
          <w:szCs w:val="24"/>
        </w:rPr>
        <w:lastRenderedPageBreak/>
        <w:t>реконструируемых объектов капитального строительства краевого значения на территории Краснодарского края</w:t>
      </w:r>
      <w:r w:rsidRPr="00954644">
        <w:rPr>
          <w:sz w:val="24"/>
          <w:szCs w:val="24"/>
        </w:rPr>
        <w:t>.</w:t>
      </w:r>
    </w:p>
    <w:p w14:paraId="29FEE181" w14:textId="7FECBFA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5. Порядок </w:t>
      </w:r>
      <w:r w:rsidR="004B4D50">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321DCCAF" w14:textId="79A1C867" w:rsidR="009B6BE1" w:rsidRPr="009B6BE1" w:rsidRDefault="009B6BE1" w:rsidP="009B6BE1">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sidR="00C847C9">
        <w:rPr>
          <w:sz w:val="24"/>
          <w:szCs w:val="24"/>
        </w:rPr>
        <w:t>Суворовского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3C421F9B"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5A41A83D" w14:textId="77777777" w:rsidR="00287571" w:rsidRPr="00A7476A" w:rsidRDefault="00287571" w:rsidP="003030E3">
      <w:pPr>
        <w:keepLines w:val="0"/>
        <w:widowControl w:val="0"/>
        <w:overflowPunct/>
        <w:spacing w:line="240" w:lineRule="auto"/>
        <w:ind w:firstLine="709"/>
        <w:jc w:val="center"/>
        <w:rPr>
          <w:sz w:val="24"/>
          <w:szCs w:val="24"/>
        </w:rPr>
      </w:pPr>
    </w:p>
    <w:p w14:paraId="605DD52A" w14:textId="796C09DC" w:rsidR="00EB6D14" w:rsidRPr="00EB6D14" w:rsidRDefault="00EB6D14" w:rsidP="00E36B22">
      <w:pPr>
        <w:keepNext/>
        <w:ind w:firstLine="0"/>
        <w:jc w:val="center"/>
        <w:outlineLvl w:val="6"/>
        <w:rPr>
          <w:b/>
          <w:sz w:val="23"/>
          <w:szCs w:val="20"/>
          <w:u w:val="single"/>
          <w:lang w:val="x-none" w:eastAsia="x-none"/>
        </w:rPr>
      </w:pPr>
      <w:bookmarkStart w:id="38" w:name="_Toc33527706"/>
      <w:bookmarkStart w:id="39" w:name="_Toc175041634"/>
      <w:r w:rsidRPr="00EB6D14">
        <w:rPr>
          <w:b/>
          <w:sz w:val="23"/>
          <w:szCs w:val="20"/>
          <w:u w:val="single"/>
          <w:lang w:val="x-none" w:eastAsia="x-none"/>
        </w:rPr>
        <w:t>Статья 2</w:t>
      </w:r>
      <w:r w:rsidR="00266545">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38"/>
      <w:bookmarkEnd w:id="39"/>
    </w:p>
    <w:p w14:paraId="0AC78EA4" w14:textId="77777777" w:rsidR="00EB6D14" w:rsidRPr="00EB6D14" w:rsidRDefault="00EB6D14" w:rsidP="00EB6D14">
      <w:pPr>
        <w:keepLines w:val="0"/>
        <w:widowControl w:val="0"/>
        <w:overflowPunct/>
        <w:spacing w:line="240" w:lineRule="auto"/>
        <w:ind w:firstLine="720"/>
        <w:jc w:val="center"/>
        <w:rPr>
          <w:sz w:val="24"/>
          <w:szCs w:val="24"/>
        </w:rPr>
      </w:pPr>
    </w:p>
    <w:p w14:paraId="24B7F003" w14:textId="453CC0B4" w:rsidR="00EB6D14" w:rsidRPr="00EB6D14" w:rsidRDefault="00EB6D14" w:rsidP="00EB6D14">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sidR="001517C0">
        <w:rPr>
          <w:sz w:val="24"/>
          <w:szCs w:val="24"/>
        </w:rPr>
        <w:t xml:space="preserve">нировке территории принимаются уполномоченными федеральными органами исполнительной </w:t>
      </w:r>
      <w:r w:rsidR="00531BF9">
        <w:rPr>
          <w:sz w:val="24"/>
          <w:szCs w:val="24"/>
        </w:rPr>
        <w:t xml:space="preserve">власти, органами исполнительной власти субъекта Российской Федерации, органами местного самоуправления, </w:t>
      </w:r>
      <w:r w:rsidRPr="00EB6D14">
        <w:rPr>
          <w:sz w:val="24"/>
          <w:szCs w:val="24"/>
        </w:rPr>
        <w:t>за исключением случаев, указа</w:t>
      </w:r>
      <w:r w:rsidR="00531BF9">
        <w:rPr>
          <w:sz w:val="24"/>
          <w:szCs w:val="24"/>
        </w:rPr>
        <w:t>нных  в частях</w:t>
      </w:r>
      <w:r w:rsidRPr="00EB6D14">
        <w:rPr>
          <w:sz w:val="24"/>
          <w:szCs w:val="24"/>
        </w:rPr>
        <w:t xml:space="preserve"> 1.1 </w:t>
      </w:r>
      <w:r w:rsidR="00531BF9">
        <w:rPr>
          <w:sz w:val="24"/>
          <w:szCs w:val="24"/>
        </w:rPr>
        <w:t xml:space="preserve"> и 12.12 </w:t>
      </w:r>
      <w:r w:rsidRPr="00EB6D14">
        <w:rPr>
          <w:sz w:val="24"/>
          <w:szCs w:val="24"/>
        </w:rPr>
        <w:t>статьи 45 Градостроительн</w:t>
      </w:r>
      <w:r w:rsidR="00531BF9">
        <w:rPr>
          <w:sz w:val="24"/>
          <w:szCs w:val="24"/>
        </w:rPr>
        <w:t>ого кодекса Российской Федерации.</w:t>
      </w:r>
    </w:p>
    <w:p w14:paraId="3F7F730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176D1935" w14:textId="057CDD0B" w:rsidR="00EB6D14" w:rsidRPr="00EB6D14" w:rsidRDefault="001E6F3A" w:rsidP="00EB6D14">
      <w:pPr>
        <w:keepLines w:val="0"/>
        <w:widowControl w:val="0"/>
        <w:overflowPunct/>
        <w:spacing w:line="240" w:lineRule="auto"/>
        <w:ind w:firstLine="709"/>
        <w:rPr>
          <w:sz w:val="24"/>
          <w:szCs w:val="24"/>
        </w:rPr>
      </w:pPr>
      <w:r>
        <w:rPr>
          <w:sz w:val="24"/>
          <w:szCs w:val="24"/>
        </w:rPr>
        <w:t xml:space="preserve">1) </w:t>
      </w:r>
      <w:r w:rsidR="00EB6D14" w:rsidRPr="00EB6D14">
        <w:rPr>
          <w:sz w:val="24"/>
          <w:szCs w:val="24"/>
        </w:rPr>
        <w:t>лицами, с которыми заключены договоры о</w:t>
      </w:r>
      <w:r w:rsidR="003D52DA">
        <w:rPr>
          <w:sz w:val="24"/>
          <w:szCs w:val="24"/>
        </w:rPr>
        <w:t xml:space="preserve"> комплексном развитии территории;</w:t>
      </w:r>
    </w:p>
    <w:p w14:paraId="1A15417C" w14:textId="39C60B3F" w:rsidR="00EB6D14" w:rsidRPr="00EB6D14" w:rsidRDefault="00EB6D14" w:rsidP="001E6F3A">
      <w:pPr>
        <w:keepLines w:val="0"/>
        <w:widowControl w:val="0"/>
        <w:overflowPunct/>
        <w:spacing w:line="240" w:lineRule="auto"/>
        <w:ind w:firstLine="708"/>
        <w:rPr>
          <w:sz w:val="24"/>
          <w:szCs w:val="24"/>
        </w:rPr>
      </w:pPr>
      <w:r w:rsidRPr="00EB6D14">
        <w:rPr>
          <w:sz w:val="24"/>
          <w:szCs w:val="24"/>
        </w:rPr>
        <w:t>2</w:t>
      </w:r>
      <w:r w:rsidR="001E6F3A">
        <w:rPr>
          <w:sz w:val="24"/>
          <w:szCs w:val="24"/>
        </w:rPr>
        <w:t xml:space="preserve">) </w:t>
      </w:r>
      <w:r w:rsidRPr="00EB6D14">
        <w:rPr>
          <w:sz w:val="24"/>
          <w:szCs w:val="24"/>
        </w:rPr>
        <w:t xml:space="preserve">правообладателями </w:t>
      </w:r>
      <w:r w:rsidR="001E6F3A">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Pr>
          <w:sz w:val="24"/>
          <w:szCs w:val="24"/>
        </w:rPr>
        <w:t>ем случая, указанного в части 12.12 ст.45 Градостроительного кодекса РФ</w:t>
      </w:r>
      <w:r w:rsidRPr="00EB6D14">
        <w:rPr>
          <w:sz w:val="24"/>
          <w:szCs w:val="24"/>
        </w:rPr>
        <w:t>);</w:t>
      </w:r>
    </w:p>
    <w:p w14:paraId="3C7E024C" w14:textId="39BDAE73" w:rsidR="00EB6D14" w:rsidRPr="00EB6D14" w:rsidRDefault="001E6F3A"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00EB6D14" w:rsidRPr="00EB6D14">
        <w:rPr>
          <w:sz w:val="24"/>
          <w:szCs w:val="24"/>
        </w:rPr>
        <w:t>);</w:t>
      </w:r>
    </w:p>
    <w:p w14:paraId="492AE5B1" w14:textId="1DDE91B7" w:rsidR="00EB6D14" w:rsidRPr="00EB6D14" w:rsidRDefault="001E6F3A"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DBA871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47DDB514" w14:textId="570B3036" w:rsidR="00EB6D14" w:rsidRPr="00EB6D14" w:rsidRDefault="00750B40" w:rsidP="00EB6D14">
      <w:pPr>
        <w:keepLines w:val="0"/>
        <w:widowControl w:val="0"/>
        <w:overflowPunct/>
        <w:spacing w:line="240" w:lineRule="auto"/>
        <w:ind w:firstLine="709"/>
        <w:rPr>
          <w:sz w:val="24"/>
          <w:szCs w:val="24"/>
        </w:rPr>
      </w:pPr>
      <w:r>
        <w:rPr>
          <w:sz w:val="24"/>
          <w:szCs w:val="24"/>
        </w:rPr>
        <w:t xml:space="preserve">2. Администрация муниципального образования </w:t>
      </w:r>
      <w:r w:rsidR="00E56B1D">
        <w:rPr>
          <w:sz w:val="24"/>
          <w:szCs w:val="24"/>
        </w:rPr>
        <w:t>Усть-Лабинский район</w:t>
      </w:r>
      <w:r>
        <w:rPr>
          <w:sz w:val="24"/>
          <w:szCs w:val="24"/>
        </w:rPr>
        <w:t xml:space="preserve"> принимает</w:t>
      </w:r>
      <w:r w:rsidR="00EB6D14" w:rsidRPr="00EB6D14">
        <w:rPr>
          <w:sz w:val="24"/>
          <w:szCs w:val="24"/>
        </w:rPr>
        <w:t xml:space="preserve"> решение о подготовке документации по пл</w:t>
      </w:r>
      <w:r w:rsidR="00E02A11">
        <w:rPr>
          <w:sz w:val="24"/>
          <w:szCs w:val="24"/>
        </w:rPr>
        <w:t>анировке территории, обеспечивае</w:t>
      </w:r>
      <w:r w:rsidR="00EB6D14"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00EB6D14" w:rsidRPr="00EB6D14">
        <w:rPr>
          <w:sz w:val="24"/>
          <w:szCs w:val="24"/>
        </w:rPr>
        <w:t xml:space="preserve"> документацию по планировке территории</w:t>
      </w:r>
      <w:r>
        <w:rPr>
          <w:sz w:val="24"/>
          <w:szCs w:val="24"/>
        </w:rPr>
        <w:t xml:space="preserve"> в границах </w:t>
      </w:r>
      <w:r w:rsidR="00C847C9">
        <w:rPr>
          <w:sz w:val="24"/>
          <w:szCs w:val="24"/>
        </w:rPr>
        <w:t>Суворовского</w:t>
      </w:r>
      <w:r>
        <w:rPr>
          <w:sz w:val="24"/>
          <w:szCs w:val="24"/>
        </w:rPr>
        <w:t xml:space="preserve"> сельского поселения</w:t>
      </w:r>
      <w:r w:rsidR="005656A1">
        <w:rPr>
          <w:sz w:val="24"/>
          <w:szCs w:val="24"/>
        </w:rPr>
        <w:t xml:space="preserve">, </w:t>
      </w:r>
      <w:r w:rsidR="00EB6D14" w:rsidRPr="00EB6D14">
        <w:rPr>
          <w:sz w:val="24"/>
          <w:szCs w:val="24"/>
        </w:rPr>
        <w:t>за исключением случаев, ук</w:t>
      </w:r>
      <w:r w:rsidR="00A26FFC">
        <w:rPr>
          <w:sz w:val="24"/>
          <w:szCs w:val="24"/>
        </w:rPr>
        <w:t>азанных в частях 2-3.2, 4.1,4.2 ст.45 Градостроительного кодекса РФ</w:t>
      </w:r>
      <w:r w:rsidR="00EB6D14" w:rsidRPr="00EB6D14">
        <w:rPr>
          <w:sz w:val="24"/>
          <w:szCs w:val="24"/>
        </w:rPr>
        <w:t>.</w:t>
      </w:r>
    </w:p>
    <w:p w14:paraId="1F78A8CB" w14:textId="5A5C5B61" w:rsidR="00EB6D14" w:rsidRPr="00EB6D14" w:rsidRDefault="00EB6D14" w:rsidP="00EB6D14">
      <w:pPr>
        <w:keepLines w:val="0"/>
        <w:widowControl w:val="0"/>
        <w:overflowPunct/>
        <w:spacing w:line="240" w:lineRule="auto"/>
        <w:ind w:firstLine="709"/>
        <w:rPr>
          <w:sz w:val="24"/>
          <w:szCs w:val="24"/>
        </w:rPr>
      </w:pPr>
      <w:r w:rsidRPr="00EB6D14">
        <w:rPr>
          <w:sz w:val="24"/>
          <w:szCs w:val="24"/>
        </w:rPr>
        <w:lastRenderedPageBreak/>
        <w:t xml:space="preserve">2.1. </w:t>
      </w:r>
      <w:r w:rsidR="004B4D50"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004B4D50" w:rsidRPr="00954644">
        <w:rPr>
          <w:sz w:val="24"/>
          <w:szCs w:val="24"/>
        </w:rPr>
        <w:t>десяти</w:t>
      </w:r>
      <w:r w:rsidR="004B4D50" w:rsidRPr="004B4D50">
        <w:rPr>
          <w:sz w:val="24"/>
          <w:szCs w:val="24"/>
        </w:rPr>
        <w:t xml:space="preserve"> рабочих дней со дня поступления им указанной документации</w:t>
      </w:r>
      <w:r w:rsidRPr="00EB6D14">
        <w:rPr>
          <w:sz w:val="24"/>
          <w:szCs w:val="24"/>
        </w:rPr>
        <w:t>.</w:t>
      </w:r>
    </w:p>
    <w:p w14:paraId="72F03621" w14:textId="6F80C80E"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2.2. </w:t>
      </w:r>
      <w:r w:rsidR="004B4D50"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071A178F" w14:textId="08AEB8D2" w:rsidR="00EB6D14" w:rsidRPr="00EB6D14" w:rsidRDefault="00CC6AD4"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0F06735D" w14:textId="31F514A0" w:rsidR="00EB6D14" w:rsidRPr="00EB6D14" w:rsidRDefault="00CC6AD4"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25876BDD" w14:textId="3FA6A52F" w:rsidR="0081004E" w:rsidRDefault="009B6BE1" w:rsidP="00EB6D14">
      <w:pPr>
        <w:keepLines w:val="0"/>
        <w:widowControl w:val="0"/>
        <w:overflowPunct/>
        <w:spacing w:line="240" w:lineRule="auto"/>
        <w:ind w:firstLine="709"/>
        <w:rPr>
          <w:sz w:val="24"/>
          <w:szCs w:val="24"/>
        </w:rPr>
      </w:pPr>
      <w:r>
        <w:rPr>
          <w:sz w:val="24"/>
          <w:szCs w:val="24"/>
        </w:rPr>
        <w:t>5</w:t>
      </w:r>
      <w:r w:rsidR="00EB6D14" w:rsidRPr="00EB6D14">
        <w:rPr>
          <w:sz w:val="24"/>
          <w:szCs w:val="24"/>
        </w:rPr>
        <w:t xml:space="preserve">.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w:t>
      </w:r>
      <w:r w:rsidR="00EB6D14" w:rsidRPr="00EB6D14">
        <w:rPr>
          <w:sz w:val="24"/>
          <w:szCs w:val="24"/>
        </w:rPr>
        <w:lastRenderedPageBreak/>
        <w:t xml:space="preserve">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058462EC" w14:textId="5741D6D3" w:rsidR="00EB6D14" w:rsidRPr="00EB6D14" w:rsidRDefault="00EB6D14" w:rsidP="00EB6D14">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AC9F309" w14:textId="1E7CFEEF" w:rsidR="00EB6D14" w:rsidRDefault="009B6BE1" w:rsidP="009B6BE1">
      <w:pPr>
        <w:keepLines w:val="0"/>
        <w:widowControl w:val="0"/>
        <w:overflowPunct/>
        <w:spacing w:line="240" w:lineRule="auto"/>
        <w:ind w:firstLine="708"/>
        <w:rPr>
          <w:sz w:val="24"/>
          <w:szCs w:val="24"/>
        </w:rPr>
      </w:pPr>
      <w:r>
        <w:rPr>
          <w:sz w:val="24"/>
          <w:szCs w:val="24"/>
        </w:rPr>
        <w:t>6</w:t>
      </w:r>
      <w:r w:rsidR="00EB6D14" w:rsidRPr="00EB6D14">
        <w:rPr>
          <w:sz w:val="24"/>
          <w:szCs w:val="24"/>
        </w:rPr>
        <w:t>. Подготовка документации по планировке территории осущ</w:t>
      </w:r>
      <w:r w:rsidR="0089204B">
        <w:rPr>
          <w:sz w:val="24"/>
          <w:szCs w:val="24"/>
        </w:rPr>
        <w:t>ествляется на основании генерального плана</w:t>
      </w:r>
      <w:r w:rsidR="00EB6D14" w:rsidRPr="00EB6D14">
        <w:rPr>
          <w:sz w:val="24"/>
          <w:szCs w:val="24"/>
        </w:rPr>
        <w:t>,</w:t>
      </w:r>
      <w:r w:rsidR="0089204B">
        <w:rPr>
          <w:sz w:val="24"/>
          <w:szCs w:val="24"/>
        </w:rPr>
        <w:t xml:space="preserve"> настоящих</w:t>
      </w:r>
      <w:r w:rsidR="00EB6D14"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sidR="0089204B">
        <w:rPr>
          <w:sz w:val="24"/>
          <w:szCs w:val="24"/>
        </w:rPr>
        <w:t xml:space="preserve">ых объектов), </w:t>
      </w:r>
      <w:r w:rsidR="00EB6D14"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00EB6D14" w:rsidRPr="0089204B">
        <w:rPr>
          <w:sz w:val="24"/>
          <w:szCs w:val="24"/>
        </w:rPr>
        <w:t>территорий.</w:t>
      </w:r>
    </w:p>
    <w:p w14:paraId="3C4CDB62" w14:textId="37C6EF33" w:rsidR="004B4D50" w:rsidRPr="00954644" w:rsidRDefault="00EB0FC6" w:rsidP="009B6BE1">
      <w:pPr>
        <w:keepLines w:val="0"/>
        <w:widowControl w:val="0"/>
        <w:overflowPunct/>
        <w:spacing w:line="240" w:lineRule="auto"/>
        <w:ind w:firstLine="708"/>
        <w:rPr>
          <w:sz w:val="24"/>
          <w:szCs w:val="24"/>
        </w:rPr>
      </w:pPr>
      <w:r w:rsidRPr="00954644">
        <w:rPr>
          <w:sz w:val="24"/>
          <w:szCs w:val="24"/>
        </w:rPr>
        <w:t>6.1</w:t>
      </w:r>
      <w:r w:rsidR="004B4D50" w:rsidRPr="00954644">
        <w:rPr>
          <w:sz w:val="24"/>
          <w:szCs w:val="24"/>
        </w:rPr>
        <w:t>.</w:t>
      </w:r>
      <w:r w:rsidR="004B4D50" w:rsidRPr="00954644">
        <w:t xml:space="preserve"> </w:t>
      </w:r>
      <w:r w:rsidR="004B4D50" w:rsidRPr="00954644">
        <w:rPr>
          <w:sz w:val="24"/>
          <w:szCs w:val="24"/>
        </w:rPr>
        <w:t xml:space="preserve">Лица, указанные в пунктах </w:t>
      </w:r>
      <w:r w:rsidRPr="00954644">
        <w:rPr>
          <w:sz w:val="24"/>
          <w:szCs w:val="24"/>
        </w:rPr>
        <w:t>2</w:t>
      </w:r>
      <w:r w:rsidR="004B4D50" w:rsidRPr="00954644">
        <w:rPr>
          <w:sz w:val="24"/>
          <w:szCs w:val="24"/>
        </w:rPr>
        <w:t xml:space="preserve"> и </w:t>
      </w:r>
      <w:r w:rsidRPr="00954644">
        <w:rPr>
          <w:sz w:val="24"/>
          <w:szCs w:val="24"/>
        </w:rPr>
        <w:t>3</w:t>
      </w:r>
      <w:r w:rsidR="004B4D50" w:rsidRPr="00954644">
        <w:rPr>
          <w:sz w:val="24"/>
          <w:szCs w:val="24"/>
        </w:rPr>
        <w:t xml:space="preserve"> части 1.1 настоящей статьи, осуществляют подготовку документации по планировке территории в соответствии с требованиями, указанными в части </w:t>
      </w:r>
      <w:r w:rsidRPr="00954644">
        <w:rPr>
          <w:sz w:val="24"/>
          <w:szCs w:val="24"/>
        </w:rPr>
        <w:t>6</w:t>
      </w:r>
      <w:r w:rsidR="004B4D50" w:rsidRPr="00954644">
        <w:rPr>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r w:rsidRPr="00954644">
        <w:rPr>
          <w:sz w:val="24"/>
          <w:szCs w:val="24"/>
        </w:rPr>
        <w:t>.</w:t>
      </w:r>
    </w:p>
    <w:p w14:paraId="185B73C6" w14:textId="6B85EC0C" w:rsidR="009B6BE1"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2.</w:t>
      </w:r>
      <w:r w:rsidR="004B4D50" w:rsidRPr="00954644">
        <w:rPr>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 правила землепользования и застройки.</w:t>
      </w:r>
    </w:p>
    <w:p w14:paraId="5C8E9348" w14:textId="1525E872" w:rsidR="004B4D50"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6831D8A6" w14:textId="77777777" w:rsidR="00003A38" w:rsidRPr="00A7476A" w:rsidRDefault="00003A38" w:rsidP="00F60FD8">
      <w:pPr>
        <w:keepLines w:val="0"/>
        <w:widowControl w:val="0"/>
        <w:overflowPunct/>
        <w:spacing w:line="240" w:lineRule="auto"/>
        <w:ind w:firstLine="0"/>
        <w:rPr>
          <w:sz w:val="24"/>
          <w:szCs w:val="24"/>
        </w:rPr>
      </w:pPr>
    </w:p>
    <w:p w14:paraId="5B514CE4" w14:textId="1D156610" w:rsidR="00003A38" w:rsidRPr="00A7476A" w:rsidRDefault="00003A38" w:rsidP="00E36B22">
      <w:pPr>
        <w:pStyle w:val="7"/>
        <w:ind w:firstLine="0"/>
      </w:pPr>
      <w:bookmarkStart w:id="40" w:name="_Toc175041635"/>
      <w:r w:rsidRPr="00A7476A">
        <w:t>Стат</w:t>
      </w:r>
      <w:r w:rsidR="00DB333D" w:rsidRPr="00A7476A">
        <w:t>ья 2</w:t>
      </w:r>
      <w:r w:rsidR="00266545">
        <w:t>5</w:t>
      </w:r>
      <w:r w:rsidRPr="00A7476A">
        <w:t xml:space="preserve">. Особенности подготовки документации по планировке территории применительно к территории </w:t>
      </w:r>
      <w:r w:rsidR="00697922" w:rsidRPr="00A7476A">
        <w:t>сельского поселения</w:t>
      </w:r>
      <w:bookmarkEnd w:id="40"/>
    </w:p>
    <w:p w14:paraId="58FFB8F1" w14:textId="77777777" w:rsidR="00287571" w:rsidRPr="00A7476A" w:rsidRDefault="00287571" w:rsidP="003030E3">
      <w:pPr>
        <w:keepLines w:val="0"/>
        <w:widowControl w:val="0"/>
        <w:overflowPunct/>
        <w:spacing w:line="240" w:lineRule="auto"/>
        <w:ind w:firstLine="709"/>
        <w:jc w:val="center"/>
        <w:rPr>
          <w:sz w:val="24"/>
          <w:szCs w:val="24"/>
        </w:rPr>
      </w:pPr>
    </w:p>
    <w:p w14:paraId="6566E7E4" w14:textId="7B5ECD24"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w:t>
      </w:r>
      <w:r w:rsidR="00697922" w:rsidRPr="00A7476A">
        <w:rPr>
          <w:sz w:val="24"/>
          <w:szCs w:val="24"/>
        </w:rPr>
        <w:t>нительно к территории</w:t>
      </w:r>
      <w:r w:rsidR="00E37DD6">
        <w:rPr>
          <w:sz w:val="24"/>
          <w:szCs w:val="24"/>
        </w:rPr>
        <w:t xml:space="preserve"> </w:t>
      </w:r>
      <w:r w:rsidR="00C847C9">
        <w:rPr>
          <w:sz w:val="24"/>
          <w:szCs w:val="24"/>
        </w:rPr>
        <w:t>Суворовского</w:t>
      </w:r>
      <w:r w:rsidR="00697922" w:rsidRPr="00A7476A">
        <w:rPr>
          <w:sz w:val="24"/>
          <w:szCs w:val="24"/>
        </w:rPr>
        <w:t xml:space="preserve"> сельского поселения</w:t>
      </w:r>
      <w:r w:rsidRPr="00A7476A">
        <w:rPr>
          <w:sz w:val="24"/>
          <w:szCs w:val="24"/>
        </w:rPr>
        <w:t>, за исключением с</w:t>
      </w:r>
      <w:r w:rsidR="00E37DD6">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w:t>
      </w:r>
      <w:r w:rsidRPr="00A7476A">
        <w:rPr>
          <w:sz w:val="24"/>
          <w:szCs w:val="24"/>
        </w:rPr>
        <w:lastRenderedPageBreak/>
        <w:t xml:space="preserve">самоуправления муниципального образования </w:t>
      </w:r>
      <w:r w:rsidR="00E56B1D">
        <w:rPr>
          <w:sz w:val="24"/>
          <w:szCs w:val="24"/>
        </w:rPr>
        <w:t>Усть-Лабинский район</w:t>
      </w:r>
      <w:r w:rsidR="00C003C0" w:rsidRPr="00A7476A">
        <w:rPr>
          <w:sz w:val="24"/>
          <w:szCs w:val="24"/>
        </w:rPr>
        <w:t>, по инициативе указанного органа</w:t>
      </w:r>
      <w:r w:rsidRPr="00A7476A">
        <w:rPr>
          <w:sz w:val="24"/>
          <w:szCs w:val="24"/>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A7476A">
        <w:rPr>
          <w:sz w:val="24"/>
          <w:szCs w:val="24"/>
        </w:rPr>
        <w:t xml:space="preserve"> админ</w:t>
      </w:r>
      <w:r w:rsidR="00255AB6" w:rsidRPr="00A7476A">
        <w:rPr>
          <w:sz w:val="24"/>
          <w:szCs w:val="24"/>
        </w:rPr>
        <w:t>истрацией муниципального района</w:t>
      </w:r>
      <w:r w:rsidR="00C003C0" w:rsidRPr="00A7476A">
        <w:rPr>
          <w:sz w:val="24"/>
          <w:szCs w:val="24"/>
        </w:rPr>
        <w:t xml:space="preserve"> решения</w:t>
      </w:r>
      <w:r w:rsidRPr="00A7476A">
        <w:rPr>
          <w:sz w:val="24"/>
          <w:szCs w:val="24"/>
        </w:rPr>
        <w:t xml:space="preserve"> о подготовке документации по планировке территории не требуется.</w:t>
      </w:r>
    </w:p>
    <w:p w14:paraId="37DAF6B6" w14:textId="3F1B776F"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sidR="00E56B1D">
        <w:rPr>
          <w:sz w:val="24"/>
          <w:szCs w:val="24"/>
        </w:rPr>
        <w:t>Усть-Лабинский район</w:t>
      </w:r>
      <w:r w:rsidRPr="00A7476A">
        <w:rPr>
          <w:sz w:val="24"/>
          <w:szCs w:val="24"/>
        </w:rPr>
        <w:t xml:space="preserve"> (при наличии официального сайта) в сети "Интернет".</w:t>
      </w:r>
    </w:p>
    <w:p w14:paraId="663778A2" w14:textId="70F01FB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A7476A">
        <w:rPr>
          <w:sz w:val="24"/>
          <w:szCs w:val="24"/>
        </w:rPr>
        <w:t xml:space="preserve">образования </w:t>
      </w:r>
      <w:r w:rsidR="00E56B1D">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791BDADB" w14:textId="61C9D35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E56B1D">
        <w:rPr>
          <w:sz w:val="24"/>
          <w:szCs w:val="24"/>
        </w:rPr>
        <w:t>Усть-Лабинский район</w:t>
      </w:r>
      <w:r w:rsidRPr="00A7476A">
        <w:rPr>
          <w:sz w:val="24"/>
          <w:szCs w:val="24"/>
        </w:rPr>
        <w:t>.</w:t>
      </w:r>
    </w:p>
    <w:p w14:paraId="3CA7F500" w14:textId="71101A64" w:rsidR="00074F9C" w:rsidRPr="00A7476A" w:rsidRDefault="00003A38" w:rsidP="003030E3">
      <w:pPr>
        <w:keepLines w:val="0"/>
        <w:widowControl w:val="0"/>
        <w:overflowPunct/>
        <w:spacing w:line="240" w:lineRule="auto"/>
        <w:ind w:firstLine="709"/>
        <w:rPr>
          <w:sz w:val="24"/>
          <w:szCs w:val="24"/>
        </w:rPr>
      </w:pPr>
      <w:r w:rsidRPr="00A7476A">
        <w:rPr>
          <w:sz w:val="24"/>
          <w:szCs w:val="24"/>
        </w:rPr>
        <w:t xml:space="preserve">4. </w:t>
      </w:r>
      <w:r w:rsidR="00074F9C" w:rsidRPr="00A7476A">
        <w:rPr>
          <w:sz w:val="24"/>
          <w:szCs w:val="24"/>
        </w:rPr>
        <w:t xml:space="preserve">Орган местного </w:t>
      </w:r>
      <w:r w:rsidR="00944DB0" w:rsidRPr="00A7476A">
        <w:rPr>
          <w:sz w:val="24"/>
          <w:szCs w:val="24"/>
        </w:rPr>
        <w:t>самоуправления муниципального</w:t>
      </w:r>
      <w:r w:rsidR="00074F9C" w:rsidRPr="00A7476A">
        <w:rPr>
          <w:sz w:val="24"/>
          <w:szCs w:val="24"/>
        </w:rPr>
        <w:t xml:space="preserve"> образования </w:t>
      </w:r>
      <w:r w:rsidR="00E56B1D">
        <w:rPr>
          <w:sz w:val="24"/>
          <w:szCs w:val="24"/>
        </w:rPr>
        <w:t>Усть-Лабинский район</w:t>
      </w:r>
      <w:r w:rsidR="00074F9C"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126ED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w:t>
      </w:r>
      <w:r w:rsidR="00074F9C" w:rsidRPr="00A7476A">
        <w:rPr>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A7476A">
        <w:rPr>
          <w:sz w:val="24"/>
          <w:szCs w:val="24"/>
        </w:rPr>
        <w:t xml:space="preserve">Градостроительным кодексом </w:t>
      </w:r>
      <w:r w:rsidR="00074F9C" w:rsidRPr="00A7476A">
        <w:rPr>
          <w:sz w:val="24"/>
          <w:szCs w:val="24"/>
        </w:rPr>
        <w:t>органами местного</w:t>
      </w:r>
      <w:r w:rsidR="00255AB6" w:rsidRPr="00A7476A">
        <w:rPr>
          <w:sz w:val="24"/>
          <w:szCs w:val="24"/>
        </w:rPr>
        <w:t xml:space="preserve"> самоуправления </w:t>
      </w:r>
      <w:r w:rsidR="00175291" w:rsidRPr="00A7476A">
        <w:rPr>
          <w:sz w:val="24"/>
          <w:szCs w:val="24"/>
        </w:rPr>
        <w:t>поселения</w:t>
      </w:r>
      <w:r w:rsidR="00255AB6" w:rsidRPr="00A7476A">
        <w:rPr>
          <w:sz w:val="24"/>
          <w:szCs w:val="24"/>
        </w:rPr>
        <w:t xml:space="preserve"> (в силу переданных полномочий)</w:t>
      </w:r>
      <w:r w:rsidR="00074F9C" w:rsidRPr="00A7476A">
        <w:rPr>
          <w:sz w:val="24"/>
          <w:szCs w:val="24"/>
        </w:rPr>
        <w:t>, до их утверждения подлежат обязательному рассмотрению на общественных обсуждениях или публичных слушаниях.</w:t>
      </w:r>
    </w:p>
    <w:p w14:paraId="41D9BB43" w14:textId="77777777" w:rsidR="00074F9C" w:rsidRPr="00A7476A" w:rsidRDefault="00074F9C" w:rsidP="003030E3">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A7476A">
        <w:t xml:space="preserve"> частью 12 статьи 43 и частью 22 статьи 45 Градостроительного кодекса</w:t>
      </w:r>
      <w:r w:rsidRPr="00A7476A">
        <w:t>, а также в случае, если проект планировки территории и проект межевания территории подготовлены в отношении:</w:t>
      </w:r>
    </w:p>
    <w:p w14:paraId="58F1C23E" w14:textId="77777777" w:rsidR="00074F9C" w:rsidRPr="00A7476A" w:rsidRDefault="00106E69" w:rsidP="003030E3">
      <w:pPr>
        <w:pStyle w:val="s1"/>
        <w:shd w:val="clear" w:color="auto" w:fill="FFFFFF"/>
        <w:spacing w:before="0" w:beforeAutospacing="0" w:after="0" w:afterAutospacing="0"/>
        <w:ind w:firstLine="709"/>
        <w:jc w:val="both"/>
      </w:pPr>
      <w:r w:rsidRPr="00A7476A">
        <w:t>1</w:t>
      </w:r>
      <w:r w:rsidR="00074F9C" w:rsidRPr="00A7476A">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DB5BA9C" w14:textId="77777777" w:rsidR="00074F9C" w:rsidRPr="00A7476A" w:rsidRDefault="00106E69" w:rsidP="003030E3">
      <w:pPr>
        <w:pStyle w:val="s1"/>
        <w:shd w:val="clear" w:color="auto" w:fill="FFFFFF"/>
        <w:spacing w:before="0" w:beforeAutospacing="0" w:after="0" w:afterAutospacing="0"/>
        <w:ind w:firstLine="709"/>
        <w:jc w:val="both"/>
      </w:pPr>
      <w:r w:rsidRPr="00A7476A">
        <w:t>2</w:t>
      </w:r>
      <w:r w:rsidR="00074F9C" w:rsidRPr="00A7476A">
        <w:t>) территории для размещения линейных объектов в границах земель лесного фонда.</w:t>
      </w:r>
    </w:p>
    <w:p w14:paraId="4FC4D6B3" w14:textId="77777777" w:rsidR="00003A38" w:rsidRPr="00A7476A" w:rsidRDefault="00074F9C" w:rsidP="003030E3">
      <w:pPr>
        <w:pStyle w:val="s1"/>
        <w:shd w:val="clear" w:color="auto" w:fill="FFFFFF"/>
        <w:spacing w:before="0" w:beforeAutospacing="0" w:after="0" w:afterAutospacing="0"/>
        <w:ind w:firstLine="709"/>
        <w:jc w:val="both"/>
      </w:pPr>
      <w:r w:rsidRPr="00A7476A">
        <w:t>5.2. В случае внесения изменений в указанные в</w:t>
      </w:r>
      <w:r w:rsidR="00050C18" w:rsidRPr="00A7476A">
        <w:t xml:space="preserve"> части 5 </w:t>
      </w:r>
      <w:r w:rsidRPr="00A7476A">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4D6D7DA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6. </w:t>
      </w:r>
      <w:r w:rsidR="009C2C3D" w:rsidRPr="00A7476A">
        <w:rPr>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7C7B17DB" w14:textId="79FC5CEE" w:rsidR="00003A38" w:rsidRPr="00954644" w:rsidRDefault="00C418E1" w:rsidP="003030E3">
      <w:pPr>
        <w:keepLines w:val="0"/>
        <w:widowControl w:val="0"/>
        <w:overflowPunct/>
        <w:spacing w:line="240" w:lineRule="auto"/>
        <w:ind w:firstLine="709"/>
        <w:rPr>
          <w:sz w:val="24"/>
          <w:szCs w:val="24"/>
        </w:rPr>
      </w:pPr>
      <w:r w:rsidRPr="00A7476A">
        <w:rPr>
          <w:sz w:val="24"/>
          <w:szCs w:val="24"/>
        </w:rPr>
        <w:t>7</w:t>
      </w:r>
      <w:r w:rsidR="00003A38" w:rsidRPr="00A7476A">
        <w:rPr>
          <w:sz w:val="24"/>
          <w:szCs w:val="24"/>
        </w:rPr>
        <w:t xml:space="preserve">. </w:t>
      </w:r>
      <w:r w:rsidR="009C2C3D" w:rsidRPr="00A7476A">
        <w:rPr>
          <w:sz w:val="24"/>
          <w:szCs w:val="24"/>
        </w:rPr>
        <w:t xml:space="preserve">Срок проведения общественных обсуждений или публичных слушаний со дня </w:t>
      </w:r>
      <w:r w:rsidR="009C2C3D" w:rsidRPr="00A7476A">
        <w:rPr>
          <w:sz w:val="24"/>
          <w:szCs w:val="24"/>
        </w:rPr>
        <w:lastRenderedPageBreak/>
        <w:t>оповещения жи</w:t>
      </w:r>
      <w:r w:rsidR="00255AB6" w:rsidRPr="00A7476A">
        <w:rPr>
          <w:sz w:val="24"/>
          <w:szCs w:val="24"/>
        </w:rPr>
        <w:t xml:space="preserve">телей </w:t>
      </w:r>
      <w:r w:rsidR="00C847C9">
        <w:rPr>
          <w:sz w:val="24"/>
          <w:szCs w:val="24"/>
        </w:rPr>
        <w:t>Суворовского</w:t>
      </w:r>
      <w:r w:rsidR="001068BB">
        <w:rPr>
          <w:sz w:val="24"/>
          <w:szCs w:val="24"/>
        </w:rPr>
        <w:t xml:space="preserve"> </w:t>
      </w:r>
      <w:r w:rsidR="00255AB6" w:rsidRPr="00A7476A">
        <w:rPr>
          <w:sz w:val="24"/>
          <w:szCs w:val="24"/>
        </w:rPr>
        <w:t>сельского поселения</w:t>
      </w:r>
      <w:r w:rsidR="009C2C3D"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A7476A">
        <w:rPr>
          <w:sz w:val="24"/>
          <w:szCs w:val="24"/>
        </w:rPr>
        <w:t xml:space="preserve"> </w:t>
      </w:r>
      <w:r w:rsidR="00E56B1D">
        <w:rPr>
          <w:sz w:val="24"/>
          <w:szCs w:val="24"/>
        </w:rPr>
        <w:t>Усть-Лабинский район</w:t>
      </w:r>
      <w:r w:rsidR="009C2C3D" w:rsidRPr="00A7476A">
        <w:rPr>
          <w:sz w:val="24"/>
          <w:szCs w:val="24"/>
        </w:rPr>
        <w:t xml:space="preserve"> и (или) нормативным правовым актом представительного органа муниципального </w:t>
      </w:r>
      <w:r w:rsidR="009C2C3D" w:rsidRPr="00954644">
        <w:rPr>
          <w:sz w:val="24"/>
          <w:szCs w:val="24"/>
        </w:rPr>
        <w:t xml:space="preserve">образования </w:t>
      </w:r>
      <w:r w:rsidR="00EB0FC6" w:rsidRPr="00954644">
        <w:rPr>
          <w:sz w:val="24"/>
          <w:szCs w:val="24"/>
        </w:rPr>
        <w:t>и не может быть менее четырнадцати дней и более тридцати дней</w:t>
      </w:r>
      <w:r w:rsidR="009C2C3D" w:rsidRPr="00954644">
        <w:rPr>
          <w:sz w:val="24"/>
          <w:szCs w:val="24"/>
        </w:rPr>
        <w:t>.</w:t>
      </w:r>
    </w:p>
    <w:p w14:paraId="194F2DBD"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8</w:t>
      </w:r>
      <w:r w:rsidR="00003A38" w:rsidRPr="00A7476A">
        <w:rPr>
          <w:sz w:val="24"/>
          <w:szCs w:val="24"/>
        </w:rPr>
        <w:t xml:space="preserve">. </w:t>
      </w:r>
      <w:r w:rsidR="0012116A" w:rsidRPr="00A7476A">
        <w:rPr>
          <w:sz w:val="24"/>
          <w:szCs w:val="24"/>
        </w:rPr>
        <w:t>А</w:t>
      </w:r>
      <w:r w:rsidR="00697922" w:rsidRPr="00A7476A">
        <w:rPr>
          <w:sz w:val="24"/>
          <w:szCs w:val="24"/>
        </w:rPr>
        <w:t>дми</w:t>
      </w:r>
      <w:r w:rsidR="007E2B63" w:rsidRPr="00A7476A">
        <w:rPr>
          <w:sz w:val="24"/>
          <w:szCs w:val="24"/>
        </w:rPr>
        <w:t xml:space="preserve">нистрации муниципального района </w:t>
      </w:r>
      <w:r w:rsidR="009C2C3D" w:rsidRPr="00A7476A">
        <w:rPr>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0D9A64D5"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9</w:t>
      </w:r>
      <w:r w:rsidR="00003A38" w:rsidRPr="00A7476A">
        <w:rPr>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771B098E" w14:textId="48E15B98" w:rsidR="00003A38" w:rsidRPr="00A7476A" w:rsidRDefault="00C418E1" w:rsidP="003030E3">
      <w:pPr>
        <w:keepLines w:val="0"/>
        <w:widowControl w:val="0"/>
        <w:overflowPunct/>
        <w:spacing w:line="240" w:lineRule="auto"/>
        <w:ind w:firstLine="709"/>
        <w:rPr>
          <w:sz w:val="24"/>
          <w:szCs w:val="24"/>
        </w:rPr>
      </w:pPr>
      <w:r w:rsidRPr="00A7476A">
        <w:rPr>
          <w:sz w:val="24"/>
          <w:szCs w:val="24"/>
        </w:rPr>
        <w:t>10</w:t>
      </w:r>
      <w:r w:rsidR="00003A38" w:rsidRPr="00A7476A">
        <w:rPr>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E56B1D">
        <w:rPr>
          <w:sz w:val="24"/>
          <w:szCs w:val="24"/>
        </w:rPr>
        <w:t>Усть-Лабинский район</w:t>
      </w:r>
      <w:r w:rsidR="00003A38" w:rsidRPr="00A7476A">
        <w:rPr>
          <w:sz w:val="24"/>
          <w:szCs w:val="24"/>
        </w:rPr>
        <w:t xml:space="preserve"> (при наличии официального сайта муниципального образования) в сети "Интернет".</w:t>
      </w:r>
    </w:p>
    <w:p w14:paraId="634A860B" w14:textId="38E78415" w:rsidR="00944DB0" w:rsidRDefault="00C418E1" w:rsidP="003553CA">
      <w:pPr>
        <w:keepLines w:val="0"/>
        <w:widowControl w:val="0"/>
        <w:overflowPunct/>
        <w:spacing w:line="240" w:lineRule="auto"/>
        <w:ind w:firstLine="709"/>
        <w:rPr>
          <w:sz w:val="24"/>
          <w:szCs w:val="24"/>
        </w:rPr>
      </w:pPr>
      <w:r w:rsidRPr="00A7476A">
        <w:rPr>
          <w:sz w:val="24"/>
          <w:szCs w:val="24"/>
        </w:rPr>
        <w:t>11</w:t>
      </w:r>
      <w:r w:rsidR="00003A38" w:rsidRPr="00A7476A">
        <w:rPr>
          <w:sz w:val="24"/>
          <w:szCs w:val="24"/>
        </w:rPr>
        <w:t xml:space="preserve">. </w:t>
      </w:r>
      <w:r w:rsidR="009C2C3D" w:rsidRPr="00A7476A">
        <w:rPr>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24C2EE60" w14:textId="77777777" w:rsidR="000B5BF1" w:rsidRPr="00A7476A" w:rsidRDefault="000B5BF1" w:rsidP="003553CA">
      <w:pPr>
        <w:keepLines w:val="0"/>
        <w:widowControl w:val="0"/>
        <w:overflowPunct/>
        <w:spacing w:line="240" w:lineRule="auto"/>
        <w:ind w:firstLine="709"/>
        <w:rPr>
          <w:sz w:val="24"/>
          <w:szCs w:val="24"/>
        </w:rPr>
      </w:pPr>
    </w:p>
    <w:p w14:paraId="0D45DF31" w14:textId="488F3D6B" w:rsidR="00003A38" w:rsidRPr="00A7476A" w:rsidRDefault="00003A38" w:rsidP="00E36B22">
      <w:pPr>
        <w:keepLines w:val="0"/>
        <w:widowControl w:val="0"/>
        <w:overflowPunct/>
        <w:spacing w:line="240" w:lineRule="auto"/>
        <w:ind w:firstLine="0"/>
        <w:contextualSpacing/>
        <w:jc w:val="center"/>
        <w:outlineLvl w:val="1"/>
        <w:rPr>
          <w:b/>
          <w:sz w:val="24"/>
          <w:szCs w:val="24"/>
        </w:rPr>
      </w:pPr>
      <w:bookmarkStart w:id="41" w:name="_Toc175041636"/>
      <w:r w:rsidRPr="00A7476A">
        <w:rPr>
          <w:b/>
          <w:sz w:val="24"/>
          <w:szCs w:val="24"/>
        </w:rPr>
        <w:t>ГЛАВА 4. Проведение</w:t>
      </w:r>
      <w:r w:rsidR="00634C6B" w:rsidRPr="00A7476A">
        <w:rPr>
          <w:b/>
          <w:sz w:val="24"/>
          <w:szCs w:val="24"/>
        </w:rPr>
        <w:t xml:space="preserve"> общественных обсуждений или</w:t>
      </w:r>
      <w:r w:rsidRPr="00A7476A">
        <w:rPr>
          <w:b/>
          <w:sz w:val="24"/>
          <w:szCs w:val="24"/>
        </w:rPr>
        <w:t xml:space="preserve"> публичных слушаний по вопросам землепользования и застройки</w:t>
      </w:r>
      <w:bookmarkEnd w:id="41"/>
    </w:p>
    <w:p w14:paraId="4C900330" w14:textId="77777777" w:rsidR="00003A38" w:rsidRPr="00A7476A" w:rsidRDefault="00003A38" w:rsidP="00E36B22">
      <w:pPr>
        <w:keepLines w:val="0"/>
        <w:widowControl w:val="0"/>
        <w:overflowPunct/>
        <w:spacing w:line="240" w:lineRule="auto"/>
        <w:ind w:firstLine="0"/>
        <w:jc w:val="center"/>
        <w:rPr>
          <w:sz w:val="24"/>
          <w:szCs w:val="24"/>
        </w:rPr>
      </w:pPr>
    </w:p>
    <w:p w14:paraId="4BD71E9B" w14:textId="6990319D" w:rsidR="00003A38" w:rsidRPr="00A7476A" w:rsidRDefault="00DB333D" w:rsidP="00E36B22">
      <w:pPr>
        <w:pStyle w:val="7"/>
        <w:ind w:firstLine="0"/>
      </w:pPr>
      <w:bookmarkStart w:id="42" w:name="_Toc175041637"/>
      <w:r w:rsidRPr="00A7476A">
        <w:t>Статья 2</w:t>
      </w:r>
      <w:r w:rsidR="00266545">
        <w:t>6</w:t>
      </w:r>
      <w:r w:rsidR="00003A38" w:rsidRPr="00A7476A">
        <w:t xml:space="preserve">. </w:t>
      </w:r>
      <w:r w:rsidR="00604BD7" w:rsidRPr="0074701D">
        <w:t>Общественные обсуждения или публичные слушания по вопросам землепользования и застройки</w:t>
      </w:r>
      <w:bookmarkEnd w:id="42"/>
    </w:p>
    <w:p w14:paraId="16BDF5CE" w14:textId="77777777" w:rsidR="00287571" w:rsidRPr="00A7476A" w:rsidRDefault="00287571" w:rsidP="003030E3">
      <w:pPr>
        <w:keepLines w:val="0"/>
        <w:widowControl w:val="0"/>
        <w:overflowPunct/>
        <w:spacing w:line="240" w:lineRule="auto"/>
        <w:ind w:firstLine="709"/>
        <w:jc w:val="center"/>
        <w:rPr>
          <w:sz w:val="24"/>
          <w:szCs w:val="24"/>
        </w:rPr>
      </w:pPr>
    </w:p>
    <w:p w14:paraId="108B9CFB" w14:textId="40844FE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634C6B" w:rsidRPr="00A7476A">
        <w:rPr>
          <w:sz w:val="24"/>
          <w:szCs w:val="24"/>
        </w:rPr>
        <w:t>Общественные обсуждения или п</w:t>
      </w:r>
      <w:r w:rsidRPr="00A7476A">
        <w:rPr>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A7476A">
        <w:rPr>
          <w:sz w:val="24"/>
          <w:szCs w:val="24"/>
        </w:rPr>
        <w:t xml:space="preserve"> РФ</w:t>
      </w:r>
      <w:r w:rsidRPr="00A7476A">
        <w:rPr>
          <w:sz w:val="24"/>
          <w:szCs w:val="24"/>
        </w:rPr>
        <w:t>, законодательством Краснодарского края, Уставом муниципального образования</w:t>
      </w:r>
      <w:r w:rsidR="00DD499E" w:rsidRPr="00A7476A">
        <w:rPr>
          <w:sz w:val="24"/>
          <w:szCs w:val="24"/>
        </w:rPr>
        <w:t xml:space="preserve"> </w:t>
      </w:r>
      <w:r w:rsidR="00E56B1D">
        <w:rPr>
          <w:sz w:val="24"/>
          <w:szCs w:val="24"/>
        </w:rPr>
        <w:t>Усть-Лабинский район</w:t>
      </w:r>
      <w:r w:rsidRPr="00A7476A">
        <w:rPr>
          <w:sz w:val="24"/>
          <w:szCs w:val="24"/>
        </w:rPr>
        <w:t>, настоящими Правилами.</w:t>
      </w:r>
    </w:p>
    <w:p w14:paraId="5712050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634C6B" w:rsidRPr="00A7476A">
        <w:rPr>
          <w:sz w:val="24"/>
          <w:szCs w:val="24"/>
        </w:rPr>
        <w:t>Общественные обсуждения или п</w:t>
      </w:r>
      <w:r w:rsidRPr="00A7476A">
        <w:rPr>
          <w:sz w:val="24"/>
          <w:szCs w:val="24"/>
        </w:rPr>
        <w:t>убличные слушания проводятся с целью:</w:t>
      </w:r>
    </w:p>
    <w:p w14:paraId="6958A294"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08620653"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3399499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w:t>
      </w:r>
      <w:r w:rsidR="00634C6B" w:rsidRPr="00A7476A">
        <w:rPr>
          <w:sz w:val="24"/>
          <w:szCs w:val="24"/>
        </w:rPr>
        <w:t>Общественные обсуждения или п</w:t>
      </w:r>
      <w:r w:rsidRPr="00A7476A">
        <w:rPr>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14:paraId="1AA9CD0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 xml:space="preserve">1) по проектам генеральных планов и проектам внесения изменений в генеральные </w:t>
      </w:r>
      <w:r w:rsidRPr="00A7476A">
        <w:rPr>
          <w:sz w:val="24"/>
          <w:szCs w:val="24"/>
          <w:lang w:eastAsia="zh-CN"/>
        </w:rPr>
        <w:lastRenderedPageBreak/>
        <w:t>планы поселения;</w:t>
      </w:r>
    </w:p>
    <w:p w14:paraId="7F2A3EF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12BF160D"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47BDB5B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53F1ABF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795DEA54" w14:textId="38100F8D" w:rsidR="00384BB2" w:rsidRPr="00A7476A" w:rsidRDefault="00384BB2" w:rsidP="00384BB2">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22F3980C" w14:textId="77777777" w:rsidR="00F70BE2" w:rsidRPr="00A7476A" w:rsidRDefault="00F70BE2" w:rsidP="00F70BE2">
      <w:pPr>
        <w:keepLines w:val="0"/>
        <w:widowControl w:val="0"/>
        <w:overflowPunct/>
        <w:spacing w:line="240" w:lineRule="auto"/>
        <w:ind w:firstLine="709"/>
        <w:rPr>
          <w:b/>
          <w:sz w:val="24"/>
          <w:szCs w:val="24"/>
        </w:rPr>
      </w:pPr>
    </w:p>
    <w:p w14:paraId="761CBDD4" w14:textId="77777777" w:rsidR="00003A38" w:rsidRPr="00A7476A" w:rsidRDefault="00B87990" w:rsidP="00E36B22">
      <w:pPr>
        <w:keepLines w:val="0"/>
        <w:widowControl w:val="0"/>
        <w:overflowPunct/>
        <w:spacing w:line="240" w:lineRule="auto"/>
        <w:ind w:firstLine="0"/>
        <w:contextualSpacing/>
        <w:jc w:val="center"/>
        <w:outlineLvl w:val="0"/>
        <w:rPr>
          <w:b/>
          <w:sz w:val="24"/>
          <w:szCs w:val="24"/>
        </w:rPr>
      </w:pPr>
      <w:bookmarkStart w:id="43" w:name="_Toc175041638"/>
      <w:r w:rsidRPr="00A7476A">
        <w:rPr>
          <w:b/>
          <w:sz w:val="24"/>
          <w:szCs w:val="24"/>
        </w:rPr>
        <w:t>ГЛАВА 5. Внесение изменений в П</w:t>
      </w:r>
      <w:r w:rsidR="00003A38" w:rsidRPr="00A7476A">
        <w:rPr>
          <w:b/>
          <w:sz w:val="24"/>
          <w:szCs w:val="24"/>
        </w:rPr>
        <w:t>равила</w:t>
      </w:r>
      <w:bookmarkEnd w:id="43"/>
      <w:r w:rsidR="00003A38" w:rsidRPr="00A7476A">
        <w:rPr>
          <w:b/>
          <w:sz w:val="24"/>
          <w:szCs w:val="24"/>
        </w:rPr>
        <w:t xml:space="preserve"> </w:t>
      </w:r>
    </w:p>
    <w:p w14:paraId="47AB5411" w14:textId="77777777" w:rsidR="00003A38" w:rsidRPr="00A7476A" w:rsidRDefault="00003A38" w:rsidP="00E36B22">
      <w:pPr>
        <w:keepLines w:val="0"/>
        <w:widowControl w:val="0"/>
        <w:overflowPunct/>
        <w:spacing w:line="240" w:lineRule="auto"/>
        <w:ind w:firstLine="0"/>
        <w:jc w:val="center"/>
        <w:rPr>
          <w:sz w:val="24"/>
          <w:szCs w:val="24"/>
        </w:rPr>
      </w:pPr>
    </w:p>
    <w:p w14:paraId="12C4F94E" w14:textId="45338316" w:rsidR="00003A38" w:rsidRPr="00A7476A" w:rsidRDefault="00DB333D" w:rsidP="00E36B22">
      <w:pPr>
        <w:pStyle w:val="7"/>
        <w:ind w:firstLine="0"/>
      </w:pPr>
      <w:bookmarkStart w:id="44" w:name="_Toc175041639"/>
      <w:r w:rsidRPr="00A7476A">
        <w:t>Статья 2</w:t>
      </w:r>
      <w:r w:rsidR="00266545">
        <w:t>7</w:t>
      </w:r>
      <w:r w:rsidR="00003A38" w:rsidRPr="00A7476A">
        <w:t>. Порядок и осно</w:t>
      </w:r>
      <w:r w:rsidR="00B87990" w:rsidRPr="00A7476A">
        <w:t>вания для внесения изменений в П</w:t>
      </w:r>
      <w:r w:rsidR="00003A38" w:rsidRPr="00A7476A">
        <w:t>равила</w:t>
      </w:r>
      <w:bookmarkEnd w:id="44"/>
      <w:r w:rsidR="00003A38" w:rsidRPr="00A7476A">
        <w:t xml:space="preserve"> </w:t>
      </w:r>
    </w:p>
    <w:p w14:paraId="299CD2BF" w14:textId="77777777" w:rsidR="001F1B44" w:rsidRPr="00A7476A" w:rsidRDefault="001F1B44" w:rsidP="001F1B44"/>
    <w:p w14:paraId="004D9FB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rStyle w:val="blk"/>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A7476A">
        <w:rPr>
          <w:rStyle w:val="blk"/>
          <w:sz w:val="24"/>
          <w:szCs w:val="24"/>
        </w:rPr>
        <w:t>Градостроительного кодекса</w:t>
      </w:r>
      <w:r w:rsidR="00EA4185" w:rsidRPr="00A7476A">
        <w:rPr>
          <w:rStyle w:val="blk"/>
          <w:sz w:val="24"/>
          <w:szCs w:val="24"/>
        </w:rPr>
        <w:t>, с учетом особенностей, установленных настоящей статьей.</w:t>
      </w:r>
    </w:p>
    <w:p w14:paraId="3CF4D70B" w14:textId="349C3CC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254B2B" w:rsidRPr="00A7476A">
        <w:rPr>
          <w:sz w:val="24"/>
          <w:szCs w:val="24"/>
        </w:rPr>
        <w:t>Ос</w:t>
      </w:r>
      <w:r w:rsidR="00FA4546" w:rsidRPr="00A7476A">
        <w:rPr>
          <w:sz w:val="24"/>
          <w:szCs w:val="24"/>
        </w:rPr>
        <w:t>нованием</w:t>
      </w:r>
      <w:r w:rsidR="00254B2B" w:rsidRPr="00A7476A">
        <w:rPr>
          <w:sz w:val="24"/>
          <w:szCs w:val="24"/>
        </w:rPr>
        <w:t xml:space="preserve"> для рас</w:t>
      </w:r>
      <w:r w:rsidR="00DD499E" w:rsidRPr="00A7476A">
        <w:rPr>
          <w:sz w:val="24"/>
          <w:szCs w:val="24"/>
        </w:rPr>
        <w:t>смотрения главой муниципального</w:t>
      </w:r>
      <w:r w:rsidR="00FA4546" w:rsidRPr="00A7476A">
        <w:rPr>
          <w:sz w:val="24"/>
          <w:szCs w:val="24"/>
        </w:rPr>
        <w:t xml:space="preserve"> образования </w:t>
      </w:r>
      <w:r w:rsidR="00E56B1D">
        <w:rPr>
          <w:sz w:val="24"/>
          <w:szCs w:val="24"/>
        </w:rPr>
        <w:t>Усть-Лабинский район</w:t>
      </w:r>
      <w:r w:rsidR="00254B2B" w:rsidRPr="00A7476A">
        <w:rPr>
          <w:sz w:val="24"/>
          <w:szCs w:val="24"/>
        </w:rPr>
        <w:t xml:space="preserve"> вопроса о внесении изменений в правила землепользования и застройки являются:</w:t>
      </w:r>
    </w:p>
    <w:p w14:paraId="17EA973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sz w:val="24"/>
          <w:szCs w:val="24"/>
        </w:rPr>
        <w:t>несоответствие правил землепользования и застройк</w:t>
      </w:r>
      <w:r w:rsidR="00DD499E" w:rsidRPr="00A7476A">
        <w:rPr>
          <w:sz w:val="24"/>
          <w:szCs w:val="24"/>
        </w:rPr>
        <w:t>и генеральному плану поселения</w:t>
      </w:r>
      <w:r w:rsidR="00EA4185" w:rsidRPr="00A7476A">
        <w:rPr>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1DB8EA03" w14:textId="0BBD87BE" w:rsidR="00423DC2" w:rsidRPr="00A7476A" w:rsidRDefault="001D118B" w:rsidP="00CF3774">
      <w:pPr>
        <w:keepLines w:val="0"/>
        <w:widowControl w:val="0"/>
        <w:overflowPunct/>
        <w:spacing w:line="240" w:lineRule="auto"/>
        <w:ind w:firstLine="709"/>
        <w:rPr>
          <w:sz w:val="24"/>
          <w:szCs w:val="24"/>
        </w:rPr>
      </w:pPr>
      <w:r w:rsidRPr="00A7476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 межселенной территории;</w:t>
      </w:r>
    </w:p>
    <w:p w14:paraId="59F62950"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539BD30E"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1BFC96A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442B707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w:t>
      </w:r>
      <w:r w:rsidRPr="00A7476A">
        <w:rPr>
          <w:sz w:val="24"/>
          <w:szCs w:val="24"/>
        </w:rPr>
        <w:lastRenderedPageBreak/>
        <w:t>исторического поселения регионального значения;</w:t>
      </w:r>
    </w:p>
    <w:p w14:paraId="51862DC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23969C4F"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63F74FF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 Предложения о внесении изменений в правила </w:t>
      </w:r>
      <w:r w:rsidR="00FA4546" w:rsidRPr="00A7476A">
        <w:rPr>
          <w:sz w:val="24"/>
          <w:szCs w:val="24"/>
        </w:rPr>
        <w:t>землепользования и застройки в К</w:t>
      </w:r>
      <w:r w:rsidRPr="00A7476A">
        <w:rPr>
          <w:sz w:val="24"/>
          <w:szCs w:val="24"/>
        </w:rPr>
        <w:t>омиссию направляются:</w:t>
      </w:r>
    </w:p>
    <w:p w14:paraId="21C30189"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511E999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1DF7383C"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30350B5F" w14:textId="010D467D" w:rsidR="001D118B" w:rsidRPr="00A7476A" w:rsidRDefault="001D118B" w:rsidP="00CF3774">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 межселенных территориях;</w:t>
      </w:r>
    </w:p>
    <w:p w14:paraId="7E02107A"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303F17C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7F7FDFB7" w14:textId="1754D460"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6) </w:t>
      </w:r>
      <w:r w:rsidR="00B1489A" w:rsidRPr="00954644">
        <w:rPr>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954644">
        <w:rPr>
          <w:sz w:val="24"/>
          <w:szCs w:val="24"/>
        </w:rPr>
        <w:t>;</w:t>
      </w:r>
    </w:p>
    <w:p w14:paraId="67B6790C" w14:textId="56D6A722"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7) </w:t>
      </w:r>
      <w:r w:rsidR="00B1489A" w:rsidRPr="00954644">
        <w:rPr>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954644">
        <w:rPr>
          <w:sz w:val="24"/>
          <w:szCs w:val="24"/>
        </w:rPr>
        <w:t>.</w:t>
      </w:r>
    </w:p>
    <w:p w14:paraId="5E4EAE1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3.1. В случае, если правилами землепользования и застройки не обеспечена в соответствии с</w:t>
      </w:r>
      <w:r w:rsidR="00FA4546" w:rsidRPr="00A7476A">
        <w:rPr>
          <w:sz w:val="24"/>
          <w:szCs w:val="24"/>
        </w:rPr>
        <w:t xml:space="preserve"> частью 3.1 статьи 31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w:t>
      </w:r>
      <w:r w:rsidRPr="00A7476A">
        <w:rPr>
          <w:sz w:val="24"/>
          <w:szCs w:val="24"/>
        </w:rPr>
        <w:lastRenderedPageBreak/>
        <w:t>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0B79249D" w14:textId="447C3DB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3.2. В случае, предусмотренном частью 3.1 настоящей статьи, глава </w:t>
      </w:r>
      <w:r w:rsidR="00BD0F3B" w:rsidRPr="00A7476A">
        <w:rPr>
          <w:sz w:val="24"/>
          <w:szCs w:val="24"/>
        </w:rPr>
        <w:t xml:space="preserve">муниципального района </w:t>
      </w:r>
      <w:r w:rsidRPr="00A7476A">
        <w:rPr>
          <w:sz w:val="24"/>
          <w:szCs w:val="24"/>
        </w:rPr>
        <w:t xml:space="preserve">обеспечивают внесение изменений в правила землепользования и застройки в течение тридцати дней со дня </w:t>
      </w:r>
      <w:r w:rsidR="00B1489A" w:rsidRPr="00A7476A">
        <w:rPr>
          <w:sz w:val="24"/>
          <w:szCs w:val="24"/>
        </w:rPr>
        <w:t>получения,</w:t>
      </w:r>
      <w:r w:rsidRPr="00A7476A">
        <w:rPr>
          <w:sz w:val="24"/>
          <w:szCs w:val="24"/>
        </w:rPr>
        <w:t xml:space="preserve"> указанного в части 3.1 настоящей статьи требования.</w:t>
      </w:r>
    </w:p>
    <w:p w14:paraId="417E4B5D" w14:textId="763A3D7F" w:rsidR="001D118B" w:rsidRPr="00A7476A" w:rsidRDefault="001D118B" w:rsidP="00CF3774">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sidR="003862F8">
        <w:rPr>
          <w:sz w:val="24"/>
          <w:szCs w:val="24"/>
        </w:rPr>
        <w:t xml:space="preserve"> части 2 и частью 3.1 </w:t>
      </w:r>
      <w:r w:rsidRPr="00A7476A">
        <w:rPr>
          <w:sz w:val="24"/>
          <w:szCs w:val="24"/>
        </w:rPr>
        <w:t>статьи</w:t>
      </w:r>
      <w:r w:rsidR="003862F8">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A7476A">
        <w:rPr>
          <w:sz w:val="24"/>
          <w:szCs w:val="24"/>
        </w:rPr>
        <w:t xml:space="preserve"> 4 настоящей статьи заключения К</w:t>
      </w:r>
      <w:r w:rsidRPr="00A7476A">
        <w:rPr>
          <w:sz w:val="24"/>
          <w:szCs w:val="24"/>
        </w:rPr>
        <w:t>омиссии не требуются.</w:t>
      </w:r>
    </w:p>
    <w:p w14:paraId="251E0EB2"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A7476A">
        <w:rPr>
          <w:sz w:val="24"/>
          <w:szCs w:val="24"/>
        </w:rPr>
        <w:t xml:space="preserve"> частью 5.2 статьи 30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1A6EF3A5" w14:textId="539B5066" w:rsidR="00384BB2" w:rsidRPr="00A7476A" w:rsidRDefault="00384BB2" w:rsidP="00550DE8">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sidR="00550DE8">
        <w:rPr>
          <w:sz w:val="24"/>
          <w:szCs w:val="24"/>
        </w:rPr>
        <w:t>убличных слушаний не требуется.</w:t>
      </w:r>
    </w:p>
    <w:p w14:paraId="2D85C72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0035DE3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4.1</w:t>
      </w:r>
      <w:r w:rsidR="00551461" w:rsidRPr="00A7476A">
        <w:rPr>
          <w:sz w:val="24"/>
          <w:szCs w:val="24"/>
        </w:rPr>
        <w:t>.</w:t>
      </w:r>
      <w:r w:rsidRPr="00A7476A">
        <w:rPr>
          <w:sz w:val="24"/>
          <w:szCs w:val="24"/>
        </w:rPr>
        <w:t xml:space="preserve">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приаэродр</w:t>
      </w:r>
      <w:r w:rsidR="00FA4546" w:rsidRPr="00A7476A">
        <w:rPr>
          <w:sz w:val="24"/>
          <w:szCs w:val="24"/>
        </w:rPr>
        <w:t>омной территории, рассмотрению К</w:t>
      </w:r>
      <w:r w:rsidRPr="00A7476A">
        <w:rPr>
          <w:sz w:val="24"/>
          <w:szCs w:val="24"/>
        </w:rPr>
        <w:t>омиссией не подлежит.</w:t>
      </w:r>
    </w:p>
    <w:p w14:paraId="2D9A9C8E" w14:textId="68D3842A" w:rsidR="001D118B" w:rsidRPr="00A7476A" w:rsidRDefault="001D118B" w:rsidP="00CF3774">
      <w:pPr>
        <w:keepLines w:val="0"/>
        <w:widowControl w:val="0"/>
        <w:overflowPunct/>
        <w:spacing w:line="240" w:lineRule="auto"/>
        <w:ind w:firstLine="709"/>
        <w:rPr>
          <w:sz w:val="24"/>
          <w:szCs w:val="24"/>
        </w:rPr>
      </w:pPr>
      <w:r w:rsidRPr="00A7476A">
        <w:rPr>
          <w:sz w:val="24"/>
          <w:szCs w:val="24"/>
        </w:rPr>
        <w:t>5.</w:t>
      </w:r>
      <w:r w:rsidR="00FA4546" w:rsidRPr="00A7476A">
        <w:rPr>
          <w:sz w:val="24"/>
          <w:szCs w:val="24"/>
        </w:rPr>
        <w:t xml:space="preserve"> Глава муниципального района</w:t>
      </w:r>
      <w:r w:rsidRPr="00A7476A">
        <w:rPr>
          <w:sz w:val="24"/>
          <w:szCs w:val="24"/>
        </w:rPr>
        <w:t xml:space="preserve"> с учетом рекоменда</w:t>
      </w:r>
      <w:r w:rsidR="00FA4546" w:rsidRPr="00A7476A">
        <w:rPr>
          <w:sz w:val="24"/>
          <w:szCs w:val="24"/>
        </w:rPr>
        <w:t>ций, содержащихся в заключении К</w:t>
      </w:r>
      <w:r w:rsidRPr="00A7476A">
        <w:rPr>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1F74AC6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5A0607B0" w14:textId="1021805F" w:rsidR="001D118B" w:rsidRPr="00A7476A" w:rsidRDefault="001D118B" w:rsidP="00CF3774">
      <w:pPr>
        <w:keepLines w:val="0"/>
        <w:widowControl w:val="0"/>
        <w:overflowPunct/>
        <w:spacing w:line="240" w:lineRule="auto"/>
        <w:ind w:firstLine="709"/>
        <w:rPr>
          <w:sz w:val="24"/>
          <w:szCs w:val="24"/>
        </w:rPr>
      </w:pPr>
      <w:r w:rsidRPr="00A7476A">
        <w:rPr>
          <w:sz w:val="24"/>
          <w:szCs w:val="24"/>
        </w:rPr>
        <w:t>6.</w:t>
      </w:r>
      <w:r w:rsidR="003218B7" w:rsidRPr="00A7476A">
        <w:rPr>
          <w:sz w:val="24"/>
          <w:szCs w:val="24"/>
        </w:rPr>
        <w:t xml:space="preserve"> </w:t>
      </w:r>
      <w:r w:rsidR="00AB3363" w:rsidRPr="00A7476A">
        <w:rPr>
          <w:sz w:val="24"/>
          <w:szCs w:val="24"/>
        </w:rPr>
        <w:t>Глава администрации</w:t>
      </w:r>
      <w:r w:rsidR="003218B7" w:rsidRPr="00A7476A">
        <w:rPr>
          <w:sz w:val="24"/>
          <w:szCs w:val="24"/>
        </w:rPr>
        <w:t xml:space="preserve"> муниципального района</w:t>
      </w:r>
      <w:r w:rsidRPr="00A7476A">
        <w:rPr>
          <w:sz w:val="24"/>
          <w:szCs w:val="24"/>
        </w:rPr>
        <w:t xml:space="preserve"> после поступления от </w:t>
      </w:r>
      <w:r w:rsidRPr="00A7476A">
        <w:rPr>
          <w:sz w:val="24"/>
          <w:szCs w:val="24"/>
        </w:rPr>
        <w:lastRenderedPageBreak/>
        <w:t>уполномоченного Правительством Российской Федерации федерального органа исполнительной власти предписания,</w:t>
      </w:r>
      <w:r w:rsidR="00582C07">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sidR="00582C07">
        <w:rPr>
          <w:sz w:val="24"/>
          <w:szCs w:val="24"/>
        </w:rPr>
        <w:t xml:space="preserve"> в пункте 1.1 части 2 настоящей </w:t>
      </w:r>
      <w:r w:rsidRPr="00A7476A">
        <w:rPr>
          <w:sz w:val="24"/>
          <w:szCs w:val="24"/>
        </w:rPr>
        <w:t>статьи</w:t>
      </w:r>
      <w:r w:rsidR="00582C07">
        <w:rPr>
          <w:sz w:val="24"/>
          <w:szCs w:val="24"/>
        </w:rPr>
        <w:t xml:space="preserve"> </w:t>
      </w:r>
      <w:r w:rsidRPr="00A7476A">
        <w:rPr>
          <w:sz w:val="24"/>
          <w:szCs w:val="24"/>
        </w:rPr>
        <w:t>, может быть обжаловано главой местной администрации в суд.</w:t>
      </w:r>
    </w:p>
    <w:p w14:paraId="3461CDD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A7476A">
        <w:rPr>
          <w:sz w:val="24"/>
          <w:szCs w:val="24"/>
        </w:rPr>
        <w:t xml:space="preserve"> части 2 статьи 55.32 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003218B7" w:rsidRPr="00A7476A">
        <w:rPr>
          <w:sz w:val="24"/>
          <w:szCs w:val="24"/>
        </w:rPr>
        <w:t>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722A85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A7476A">
        <w:rPr>
          <w:sz w:val="24"/>
          <w:szCs w:val="24"/>
        </w:rPr>
        <w:t xml:space="preserve">чения, направляет главе </w:t>
      </w:r>
      <w:r w:rsidRPr="00A7476A">
        <w:rPr>
          <w:sz w:val="24"/>
          <w:szCs w:val="24"/>
        </w:rPr>
        <w:t>администрации</w:t>
      </w:r>
      <w:r w:rsidR="003218B7" w:rsidRPr="00A7476A">
        <w:rPr>
          <w:sz w:val="24"/>
          <w:szCs w:val="24"/>
        </w:rPr>
        <w:t xml:space="preserve"> муниципального района</w:t>
      </w:r>
      <w:r w:rsidRPr="00A7476A">
        <w:rPr>
          <w:sz w:val="24"/>
          <w:szCs w:val="24"/>
        </w:rPr>
        <w:t xml:space="preserve">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77A004E3" w14:textId="77777777" w:rsidR="00551461" w:rsidRPr="00A7476A" w:rsidRDefault="00551461" w:rsidP="00CF3774">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A7476A">
        <w:rPr>
          <w:sz w:val="24"/>
          <w:szCs w:val="24"/>
        </w:rPr>
        <w:t xml:space="preserve">ования и застройки глава </w:t>
      </w:r>
      <w:r w:rsidRPr="00A7476A">
        <w:rPr>
          <w:sz w:val="24"/>
          <w:szCs w:val="24"/>
        </w:rPr>
        <w:t xml:space="preserve"> администрации</w:t>
      </w:r>
      <w:r w:rsidR="003218B7" w:rsidRPr="00A7476A">
        <w:rPr>
          <w:sz w:val="24"/>
          <w:szCs w:val="24"/>
        </w:rPr>
        <w:t xml:space="preserve"> муниципального района</w:t>
      </w:r>
      <w:r w:rsidRPr="00A7476A">
        <w:rPr>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50E87405" w14:textId="07F1787F" w:rsidR="00551461" w:rsidRDefault="00551461" w:rsidP="00CF3774">
      <w:pPr>
        <w:keepLines w:val="0"/>
        <w:widowControl w:val="0"/>
        <w:overflowPunct/>
        <w:spacing w:line="240" w:lineRule="auto"/>
        <w:ind w:firstLine="709"/>
        <w:rPr>
          <w:sz w:val="24"/>
          <w:szCs w:val="24"/>
        </w:rPr>
      </w:pPr>
      <w:r w:rsidRPr="00A7476A">
        <w:rPr>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w:t>
      </w:r>
      <w:r w:rsidRPr="00A7476A">
        <w:rPr>
          <w:sz w:val="24"/>
          <w:szCs w:val="24"/>
        </w:rPr>
        <w:lastRenderedPageBreak/>
        <w:t>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55A85EDA" w14:textId="77777777" w:rsidR="000B5BF1" w:rsidRPr="00A7476A" w:rsidRDefault="000B5BF1" w:rsidP="00CF3774">
      <w:pPr>
        <w:keepLines w:val="0"/>
        <w:widowControl w:val="0"/>
        <w:overflowPunct/>
        <w:spacing w:line="240" w:lineRule="auto"/>
        <w:ind w:firstLine="709"/>
        <w:rPr>
          <w:sz w:val="24"/>
          <w:szCs w:val="24"/>
        </w:rPr>
      </w:pPr>
    </w:p>
    <w:p w14:paraId="26FBC4C9" w14:textId="5CB8838F" w:rsidR="00003A38" w:rsidRPr="00A7476A" w:rsidRDefault="00003A38" w:rsidP="00E36B22">
      <w:pPr>
        <w:keepLines w:val="0"/>
        <w:widowControl w:val="0"/>
        <w:overflowPunct/>
        <w:spacing w:line="240" w:lineRule="auto"/>
        <w:ind w:firstLine="0"/>
        <w:contextualSpacing/>
        <w:jc w:val="center"/>
        <w:outlineLvl w:val="0"/>
        <w:rPr>
          <w:b/>
          <w:sz w:val="24"/>
          <w:szCs w:val="24"/>
        </w:rPr>
      </w:pPr>
      <w:bookmarkStart w:id="45" w:name="_Toc175041640"/>
      <w:r w:rsidRPr="00A7476A">
        <w:rPr>
          <w:b/>
          <w:sz w:val="24"/>
          <w:szCs w:val="24"/>
        </w:rPr>
        <w:t>ГЛАВА 6. Регулирование иных вопросов землепользования и застройки</w:t>
      </w:r>
      <w:bookmarkEnd w:id="45"/>
    </w:p>
    <w:p w14:paraId="23B92C43" w14:textId="77777777" w:rsidR="00003A38" w:rsidRPr="00A7476A" w:rsidRDefault="00003A38" w:rsidP="00E36B22">
      <w:pPr>
        <w:keepLines w:val="0"/>
        <w:widowControl w:val="0"/>
        <w:overflowPunct/>
        <w:spacing w:line="240" w:lineRule="auto"/>
        <w:ind w:firstLine="0"/>
        <w:jc w:val="center"/>
        <w:rPr>
          <w:sz w:val="24"/>
          <w:szCs w:val="24"/>
        </w:rPr>
      </w:pPr>
    </w:p>
    <w:p w14:paraId="11E3D222" w14:textId="7129981B" w:rsidR="00003A38" w:rsidRPr="00A7476A" w:rsidRDefault="00003A38" w:rsidP="00E36B22">
      <w:pPr>
        <w:pStyle w:val="7"/>
        <w:ind w:firstLine="0"/>
      </w:pPr>
      <w:bookmarkStart w:id="46" w:name="_Toc175041641"/>
      <w:r w:rsidRPr="00A7476A">
        <w:t>Статья 2</w:t>
      </w:r>
      <w:r w:rsidR="00266545">
        <w:t>8</w:t>
      </w:r>
      <w:r w:rsidRPr="00A7476A">
        <w:t>. Выдача разрешений на строительство</w:t>
      </w:r>
      <w:bookmarkEnd w:id="46"/>
    </w:p>
    <w:p w14:paraId="6C011EA1" w14:textId="77777777" w:rsidR="00287571" w:rsidRPr="00A7476A" w:rsidRDefault="00287571" w:rsidP="003030E3">
      <w:pPr>
        <w:keepLines w:val="0"/>
        <w:widowControl w:val="0"/>
        <w:overflowPunct/>
        <w:spacing w:line="240" w:lineRule="auto"/>
        <w:ind w:firstLine="709"/>
        <w:jc w:val="center"/>
        <w:rPr>
          <w:i/>
          <w:sz w:val="24"/>
          <w:szCs w:val="24"/>
        </w:rPr>
      </w:pPr>
    </w:p>
    <w:p w14:paraId="1765FEE1" w14:textId="77777777" w:rsidR="0084296F" w:rsidRPr="00A7476A" w:rsidRDefault="0084296F" w:rsidP="0084296F">
      <w:pPr>
        <w:pStyle w:val="s1"/>
        <w:spacing w:before="0" w:beforeAutospacing="0" w:after="0" w:afterAutospacing="0"/>
        <w:ind w:firstLine="709"/>
        <w:jc w:val="both"/>
      </w:pPr>
      <w:r w:rsidRPr="00A7476A">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3EEFC166" w14:textId="77777777" w:rsidR="0084296F" w:rsidRPr="00A7476A" w:rsidRDefault="0084296F" w:rsidP="0084296F">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14:paraId="0EDB40B9" w14:textId="77777777" w:rsidR="0084296F" w:rsidRPr="00A7476A" w:rsidRDefault="0084296F" w:rsidP="0084296F">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0C4EA472" w14:textId="77777777" w:rsidR="0084296F" w:rsidRPr="00A7476A" w:rsidRDefault="0084296F" w:rsidP="0084296F">
      <w:pPr>
        <w:pStyle w:val="s1"/>
        <w:spacing w:before="0" w:beforeAutospacing="0" w:after="0" w:afterAutospacing="0"/>
        <w:ind w:firstLine="709"/>
        <w:jc w:val="both"/>
      </w:pPr>
      <w:r w:rsidRPr="00A7476A">
        <w:t>3. 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40075579" w14:textId="77777777" w:rsidR="0084296F" w:rsidRPr="00A7476A" w:rsidRDefault="0084296F" w:rsidP="0084296F">
      <w:pPr>
        <w:pStyle w:val="s1"/>
        <w:spacing w:before="0" w:beforeAutospacing="0" w:after="0" w:afterAutospacing="0"/>
        <w:ind w:firstLine="709"/>
        <w:jc w:val="both"/>
      </w:pPr>
      <w:r w:rsidRPr="00A7476A">
        <w:lastRenderedPageBreak/>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14:paraId="7466D54D" w14:textId="77777777" w:rsidR="0084296F" w:rsidRPr="00A7476A" w:rsidRDefault="0084296F" w:rsidP="0084296F">
      <w:pPr>
        <w:pStyle w:val="s1"/>
        <w:spacing w:before="0" w:beforeAutospacing="0" w:after="0" w:afterAutospacing="0"/>
        <w:ind w:firstLine="709"/>
        <w:jc w:val="both"/>
      </w:pPr>
      <w:r w:rsidRPr="00A7476A">
        <w:t>5. Разрешение на строительство выдается в случае осуществления строительства, реконструкции:</w:t>
      </w:r>
    </w:p>
    <w:p w14:paraId="2811DCB7" w14:textId="77777777" w:rsidR="0084296F" w:rsidRPr="00A7476A" w:rsidRDefault="0084296F" w:rsidP="0084296F">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04D2821" w14:textId="77777777" w:rsidR="0084296F" w:rsidRPr="00A7476A" w:rsidRDefault="0084296F" w:rsidP="0084296F">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"Росатом";</w:t>
      </w:r>
    </w:p>
    <w:p w14:paraId="3B09570D" w14:textId="77777777" w:rsidR="0084296F" w:rsidRPr="00A7476A" w:rsidRDefault="0084296F" w:rsidP="0084296F">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"Роскосмос";</w:t>
      </w:r>
    </w:p>
    <w:p w14:paraId="705D5820" w14:textId="77777777" w:rsidR="0084296F" w:rsidRDefault="0084296F" w:rsidP="0084296F">
      <w:pPr>
        <w:pStyle w:val="s1"/>
        <w:spacing w:before="0" w:beforeAutospacing="0" w:after="0" w:afterAutospacing="0"/>
        <w:ind w:firstLine="709"/>
        <w:jc w:val="both"/>
      </w:pPr>
      <w:r w:rsidRPr="00A7476A">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480AABA0" w14:textId="77777777" w:rsidR="0084296F" w:rsidRPr="008650AF" w:rsidRDefault="0084296F" w:rsidP="0084296F">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14:paraId="5C66F775" w14:textId="77777777" w:rsidR="0084296F" w:rsidRPr="00A7476A" w:rsidRDefault="0084296F" w:rsidP="0084296F">
      <w:pPr>
        <w:pStyle w:val="s1"/>
        <w:spacing w:before="0" w:beforeAutospacing="0" w:after="0" w:afterAutospacing="0"/>
        <w:ind w:firstLine="709"/>
        <w:jc w:val="both"/>
      </w:pPr>
      <w:r w:rsidRPr="00A7476A">
        <w:t xml:space="preserve">4) </w:t>
      </w:r>
      <w:r w:rsidRPr="00A7476A">
        <w:rPr>
          <w:rStyle w:val="blk"/>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753037A4" w14:textId="77777777" w:rsidR="0084296F" w:rsidRPr="00A7476A" w:rsidRDefault="0084296F" w:rsidP="0084296F">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14:paraId="55D37D3F" w14:textId="77777777" w:rsidR="0084296F" w:rsidRPr="00A7476A" w:rsidRDefault="0084296F" w:rsidP="0084296F">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2D78BEAB" w14:textId="77777777" w:rsidR="0084296F" w:rsidRPr="00A7476A" w:rsidRDefault="0084296F" w:rsidP="0084296F">
      <w:pPr>
        <w:pStyle w:val="s1"/>
        <w:spacing w:before="0" w:beforeAutospacing="0" w:after="0" w:afterAutospacing="0"/>
        <w:ind w:firstLine="709"/>
        <w:jc w:val="both"/>
      </w:pPr>
      <w:r w:rsidRPr="00A7476A">
        <w:t xml:space="preserve">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w:t>
      </w:r>
      <w:r w:rsidRPr="00A7476A">
        <w:lastRenderedPageBreak/>
        <w:t>-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0C37655D" w14:textId="77777777" w:rsidR="0084296F" w:rsidRPr="00A7476A" w:rsidRDefault="0084296F" w:rsidP="0084296F">
      <w:pPr>
        <w:pStyle w:val="s1"/>
        <w:spacing w:before="0" w:beforeAutospacing="0" w:after="0" w:afterAutospacing="0"/>
        <w:ind w:firstLine="709"/>
        <w:jc w:val="both"/>
      </w:pPr>
      <w:r w:rsidRPr="00A7476A">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44385FF3" w14:textId="77777777" w:rsidR="0084296F" w:rsidRPr="00A7476A" w:rsidRDefault="0084296F" w:rsidP="0084296F">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41C5CBD6" w14:textId="77777777" w:rsidR="0084296F" w:rsidRPr="00A7476A" w:rsidRDefault="0084296F" w:rsidP="0084296F">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14:paraId="5C29B36C" w14:textId="77777777" w:rsidR="0084296F" w:rsidRPr="00A7476A" w:rsidRDefault="0084296F" w:rsidP="0084296F">
      <w:pPr>
        <w:pStyle w:val="s1"/>
        <w:spacing w:before="0" w:beforeAutospacing="0" w:after="0" w:afterAutospacing="0"/>
        <w:ind w:firstLine="709"/>
        <w:jc w:val="both"/>
      </w:pPr>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14:paraId="46D5188A" w14:textId="77777777" w:rsidR="0084296F" w:rsidRPr="00A7476A" w:rsidRDefault="0084296F" w:rsidP="0084296F">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781B4BF5" w14:textId="77777777" w:rsidR="0084296F" w:rsidRPr="00A7476A" w:rsidRDefault="0084296F" w:rsidP="0084296F">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4A3DF070" w14:textId="77777777" w:rsidR="0084296F" w:rsidRPr="00A7476A" w:rsidRDefault="0084296F" w:rsidP="0084296F">
      <w:pPr>
        <w:pStyle w:val="s1"/>
        <w:spacing w:before="0" w:beforeAutospacing="0" w:after="0" w:afterAutospacing="0"/>
        <w:ind w:firstLine="709"/>
        <w:jc w:val="both"/>
      </w:pPr>
      <w:r w:rsidRPr="00A7476A">
        <w:lastRenderedPageBreak/>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453DCB09" w14:textId="77777777" w:rsidR="0084296F" w:rsidRPr="00A7476A" w:rsidRDefault="0084296F" w:rsidP="0084296F">
      <w:pPr>
        <w:pStyle w:val="s1"/>
        <w:spacing w:before="0" w:beforeAutospacing="0" w:after="0" w:afterAutospacing="0"/>
        <w:ind w:firstLine="709"/>
        <w:jc w:val="both"/>
      </w:pPr>
      <w:r w:rsidRPr="00A7476A">
        <w:t>а) пояснительная записка;</w:t>
      </w:r>
    </w:p>
    <w:p w14:paraId="6EA2E3A5" w14:textId="77777777" w:rsidR="0084296F" w:rsidRPr="00A7476A" w:rsidRDefault="0084296F" w:rsidP="0084296F">
      <w:pPr>
        <w:pStyle w:val="s1"/>
        <w:spacing w:before="0" w:beforeAutospacing="0" w:after="0" w:afterAutospacing="0"/>
        <w:ind w:firstLine="709"/>
        <w:jc w:val="both"/>
      </w:pPr>
      <w:r w:rsidRPr="00A7476A">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7A0426CD" w14:textId="77777777" w:rsidR="0084296F" w:rsidRPr="00A7476A" w:rsidRDefault="0084296F" w:rsidP="0084296F">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0C517C0A" w14:textId="77777777" w:rsidR="0084296F" w:rsidRPr="00A7476A" w:rsidRDefault="0084296F" w:rsidP="0084296F">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2D103EF6" w14:textId="77777777" w:rsidR="0084296F" w:rsidRPr="00A7476A" w:rsidRDefault="0084296F" w:rsidP="0084296F">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14:paraId="634C271A" w14:textId="77777777" w:rsidR="0084296F" w:rsidRPr="00A7476A" w:rsidRDefault="0084296F" w:rsidP="0084296F">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7B84F213" w14:textId="77777777" w:rsidR="0084296F" w:rsidRPr="00A7476A" w:rsidRDefault="0084296F" w:rsidP="0084296F">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rsidRPr="00A7476A">
        <w:t>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3647B6BE" w14:textId="77777777" w:rsidR="0084296F" w:rsidRDefault="0084296F" w:rsidP="0084296F">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14:paraId="783A69F7" w14:textId="77777777" w:rsidR="0084296F" w:rsidRPr="00954644" w:rsidRDefault="0084296F" w:rsidP="0084296F">
      <w:pPr>
        <w:pStyle w:val="s1"/>
        <w:spacing w:before="0" w:beforeAutospacing="0" w:after="0" w:afterAutospacing="0"/>
        <w:ind w:firstLine="709"/>
        <w:jc w:val="both"/>
      </w:pPr>
      <w:r w:rsidRPr="00954644">
        <w:lastRenderedPageBreak/>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74002BDA" w14:textId="77777777" w:rsidR="0084296F" w:rsidRPr="009A52FC" w:rsidRDefault="0084296F" w:rsidP="0084296F">
      <w:pPr>
        <w:pStyle w:val="s1"/>
        <w:spacing w:before="0" w:beforeAutospacing="0" w:after="0" w:afterAutospacing="0"/>
        <w:ind w:firstLine="709"/>
        <w:jc w:val="both"/>
        <w:rPr>
          <w:color w:val="FF0000"/>
        </w:rPr>
      </w:pPr>
      <w:r w:rsidRPr="00A7476A">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14:paraId="459F459A" w14:textId="77777777" w:rsidR="0084296F" w:rsidRPr="00A7476A" w:rsidRDefault="0084296F" w:rsidP="0084296F">
      <w:pPr>
        <w:pStyle w:val="s1"/>
        <w:spacing w:before="0" w:beforeAutospacing="0" w:after="0" w:afterAutospacing="0"/>
        <w:ind w:firstLine="709"/>
        <w:jc w:val="both"/>
      </w:pPr>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0A3E0515" w14:textId="77777777" w:rsidR="0084296F" w:rsidRPr="00A7476A" w:rsidRDefault="0084296F" w:rsidP="0084296F">
      <w:pPr>
        <w:pStyle w:val="s1"/>
        <w:spacing w:before="0" w:beforeAutospacing="0" w:after="0" w:afterAutospacing="0"/>
        <w:ind w:firstLine="709"/>
        <w:jc w:val="both"/>
      </w:pPr>
      <w:r w:rsidRPr="00A7476A">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0855ABD5" w14:textId="77777777" w:rsidR="0084296F" w:rsidRPr="00A7476A" w:rsidRDefault="0084296F" w:rsidP="0084296F">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59ADBC81" w14:textId="77777777" w:rsidR="0084296F" w:rsidRPr="00A7476A" w:rsidRDefault="0084296F" w:rsidP="0084296F">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79258E8E" w14:textId="77777777" w:rsidR="0084296F" w:rsidRDefault="0084296F" w:rsidP="0084296F">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14:paraId="30DADACB" w14:textId="77777777" w:rsidR="0084296F" w:rsidRPr="00A7476A" w:rsidRDefault="0084296F" w:rsidP="0084296F">
      <w:pPr>
        <w:pStyle w:val="s1"/>
        <w:spacing w:before="0" w:beforeAutospacing="0" w:after="0" w:afterAutospacing="0"/>
        <w:ind w:firstLine="709"/>
        <w:jc w:val="both"/>
      </w:pPr>
      <w:r w:rsidRPr="00A7476A">
        <w:t xml:space="preserve">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w:t>
      </w:r>
      <w:r w:rsidRPr="00A7476A">
        <w:lastRenderedPageBreak/>
        <w:t>организациях, в распоряжении которых находятся указанные документы, если застройщик не представил указанные документы самостоятельно.</w:t>
      </w:r>
    </w:p>
    <w:p w14:paraId="5708654D" w14:textId="77777777" w:rsidR="0084296F" w:rsidRPr="00A7476A" w:rsidRDefault="0084296F" w:rsidP="0084296F">
      <w:pPr>
        <w:pStyle w:val="s1"/>
        <w:spacing w:before="0" w:beforeAutospacing="0" w:after="0" w:afterAutospacing="0"/>
        <w:ind w:firstLine="709"/>
        <w:jc w:val="both"/>
      </w:pPr>
      <w:r w:rsidRPr="00A7476A">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782326B7" w14:textId="77777777" w:rsidR="0084296F" w:rsidRPr="00A7476A" w:rsidRDefault="0084296F" w:rsidP="0084296F">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77914253" w14:textId="77777777" w:rsidR="0084296F" w:rsidRPr="00A7476A" w:rsidRDefault="0084296F" w:rsidP="0084296F">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1AAA5022" w14:textId="77777777" w:rsidR="0084296F" w:rsidRPr="00A7476A" w:rsidRDefault="0084296F" w:rsidP="0084296F">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 случаи, в которых </w:t>
      </w:r>
      <w:r w:rsidRPr="00A7476A">
        <w:lastRenderedPageBreak/>
        <w:t>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12D0E413" w14:textId="77777777" w:rsidR="0084296F" w:rsidRPr="00A7476A" w:rsidRDefault="0084296F" w:rsidP="0084296F">
      <w:pPr>
        <w:pStyle w:val="s1"/>
        <w:spacing w:before="0" w:beforeAutospacing="0" w:after="0" w:afterAutospacing="0"/>
        <w:ind w:firstLine="709"/>
        <w:jc w:val="both"/>
      </w:pPr>
      <w:r w:rsidRPr="00097949">
        <w:t xml:space="preserve">8.1. </w:t>
      </w:r>
      <w:r w:rsidRPr="00A7476A">
        <w:t>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72CA5775" w14:textId="77777777" w:rsidR="0084296F" w:rsidRPr="00A7476A" w:rsidRDefault="0084296F" w:rsidP="0084296F">
      <w:pPr>
        <w:pStyle w:val="s1"/>
        <w:spacing w:before="0" w:beforeAutospacing="0" w:after="0" w:afterAutospacing="0"/>
        <w:ind w:firstLine="709"/>
        <w:jc w:val="both"/>
      </w:pPr>
      <w:r w:rsidRPr="00A7476A">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578A2A4C" w14:textId="77777777" w:rsidR="0084296F" w:rsidRPr="00A7476A" w:rsidRDefault="0084296F" w:rsidP="0084296F">
      <w:pPr>
        <w:pStyle w:val="s1"/>
        <w:spacing w:before="0" w:beforeAutospacing="0" w:after="0" w:afterAutospacing="0"/>
        <w:ind w:firstLine="709"/>
        <w:jc w:val="both"/>
      </w:pPr>
      <w:r w:rsidRPr="00A7476A">
        <w:t>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6A859D1E" w14:textId="77777777" w:rsidR="0084296F" w:rsidRPr="00A7476A" w:rsidRDefault="0084296F" w:rsidP="0084296F">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22E97D3D" w14:textId="77777777" w:rsidR="0084296F" w:rsidRPr="00A7476A" w:rsidRDefault="0084296F" w:rsidP="0084296F">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727651DE" w14:textId="77777777" w:rsidR="0084296F" w:rsidRPr="00A7476A" w:rsidRDefault="0084296F" w:rsidP="0084296F">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402FA124" w14:textId="77777777" w:rsidR="0084296F" w:rsidRPr="00A7476A" w:rsidRDefault="0084296F" w:rsidP="0084296F">
      <w:pPr>
        <w:pStyle w:val="s1"/>
        <w:spacing w:before="0" w:beforeAutospacing="0" w:after="0" w:afterAutospacing="0"/>
        <w:ind w:firstLine="709"/>
        <w:jc w:val="both"/>
      </w:pPr>
      <w:r w:rsidRPr="00A7476A">
        <w:lastRenderedPageBreak/>
        <w:t>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7E45C6B4" w14:textId="77777777" w:rsidR="0084296F" w:rsidRPr="00A7476A" w:rsidRDefault="0084296F" w:rsidP="0084296F">
      <w:pPr>
        <w:pStyle w:val="s1"/>
        <w:spacing w:before="0" w:beforeAutospacing="0" w:after="0" w:afterAutospacing="0"/>
        <w:ind w:firstLine="709"/>
        <w:jc w:val="both"/>
      </w:pPr>
      <w:r w:rsidRPr="00A7476A">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55E4E56B" w14:textId="77777777" w:rsidR="0084296F" w:rsidRPr="00A7476A" w:rsidRDefault="0084296F" w:rsidP="0084296F">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494227CA" w14:textId="77777777" w:rsidR="0084296F" w:rsidRPr="00A7476A" w:rsidRDefault="0084296F" w:rsidP="0084296F">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09FD5C22" w14:textId="77777777" w:rsidR="0084296F" w:rsidRPr="00A7476A" w:rsidRDefault="0084296F" w:rsidP="0084296F">
      <w:pPr>
        <w:pStyle w:val="s1"/>
        <w:spacing w:before="0" w:beforeAutospacing="0" w:after="0" w:afterAutospacing="0"/>
        <w:ind w:firstLine="709"/>
        <w:jc w:val="both"/>
      </w:pPr>
      <w:r w:rsidRPr="00A7476A">
        <w:t xml:space="preserve">9.2 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w:t>
      </w:r>
      <w:r w:rsidRPr="00A7476A">
        <w:lastRenderedPageBreak/>
        <w:t>разрешений на строительство, осуществляются в порядке межведомственного информационного взаимодействия.</w:t>
      </w:r>
    </w:p>
    <w:p w14:paraId="57C43F78" w14:textId="77777777" w:rsidR="0084296F" w:rsidRPr="00A7476A" w:rsidRDefault="0084296F" w:rsidP="0084296F">
      <w:pPr>
        <w:pStyle w:val="s1"/>
        <w:spacing w:before="0" w:beforeAutospacing="0" w:after="0" w:afterAutospacing="0"/>
        <w:ind w:firstLine="709"/>
        <w:jc w:val="both"/>
      </w:pPr>
      <w:r w:rsidRPr="00A7476A">
        <w:t>10.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1EC3C480" w14:textId="77777777" w:rsidR="0084296F" w:rsidRPr="00A7476A" w:rsidRDefault="0084296F" w:rsidP="0084296F">
      <w:pPr>
        <w:pStyle w:val="s1"/>
        <w:spacing w:before="0" w:beforeAutospacing="0" w:after="0" w:afterAutospacing="0"/>
        <w:ind w:firstLine="709"/>
        <w:jc w:val="both"/>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14:paraId="5756172C" w14:textId="77777777" w:rsidR="0084296F" w:rsidRPr="00A7476A" w:rsidRDefault="0084296F" w:rsidP="0084296F">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14:paraId="1CC3E76D" w14:textId="77777777" w:rsidR="0084296F" w:rsidRPr="00A7476A" w:rsidRDefault="0084296F" w:rsidP="0084296F">
      <w:pPr>
        <w:pStyle w:val="s1"/>
        <w:spacing w:before="0" w:beforeAutospacing="0" w:after="0" w:afterAutospacing="0"/>
        <w:ind w:firstLine="709"/>
        <w:jc w:val="both"/>
      </w:pPr>
      <w:r w:rsidRPr="00A7476A">
        <w:t xml:space="preserve">13.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w:t>
      </w:r>
      <w:r w:rsidRPr="00A7476A">
        <w:lastRenderedPageBreak/>
        <w:t>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2291FE6A" w14:textId="77777777" w:rsidR="0084296F" w:rsidRPr="00A7476A" w:rsidRDefault="0084296F" w:rsidP="0084296F">
      <w:pPr>
        <w:pStyle w:val="s1"/>
        <w:spacing w:before="0" w:beforeAutospacing="0" w:after="0" w:afterAutospacing="0"/>
        <w:ind w:firstLine="709"/>
        <w:jc w:val="both"/>
      </w:pPr>
      <w:r w:rsidRPr="000653DB">
        <w:t xml:space="preserve">13.1. </w:t>
      </w:r>
      <w:r w:rsidRPr="00A7476A">
        <w:t>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55D9FCBA" w14:textId="77777777" w:rsidR="0084296F" w:rsidRPr="00A7476A" w:rsidRDefault="0084296F" w:rsidP="0084296F">
      <w:pPr>
        <w:pStyle w:val="s1"/>
        <w:spacing w:before="0" w:beforeAutospacing="0" w:after="0" w:afterAutospacing="0"/>
        <w:ind w:firstLine="709"/>
        <w:jc w:val="both"/>
      </w:pPr>
      <w:r w:rsidRPr="00A7476A">
        <w:t>14.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14:paraId="26C14BB5" w14:textId="77777777" w:rsidR="0084296F" w:rsidRPr="00A7476A" w:rsidRDefault="0084296F" w:rsidP="0084296F">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608213F4" w14:textId="77777777" w:rsidR="0084296F" w:rsidRPr="00A7476A" w:rsidRDefault="0084296F" w:rsidP="0084296F">
      <w:pPr>
        <w:pStyle w:val="s1"/>
        <w:spacing w:before="0" w:beforeAutospacing="0" w:after="0" w:afterAutospacing="0"/>
        <w:ind w:firstLine="709"/>
        <w:jc w:val="both"/>
      </w:pPr>
      <w:r w:rsidRPr="00A7476A">
        <w:t>15. Выдача разрешения на строительство не требуется в случае:</w:t>
      </w:r>
    </w:p>
    <w:p w14:paraId="79445021" w14:textId="77777777" w:rsidR="0084296F" w:rsidRPr="00A7476A" w:rsidRDefault="0084296F" w:rsidP="0084296F">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4CC2EFAF" w14:textId="77777777" w:rsidR="0084296F" w:rsidRPr="005B08C3" w:rsidRDefault="0084296F" w:rsidP="0084296F">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14:paraId="6D71E36A" w14:textId="77777777" w:rsidR="0084296F" w:rsidRPr="00A7476A" w:rsidRDefault="0084296F" w:rsidP="0084296F">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14:paraId="452E475A" w14:textId="77777777" w:rsidR="0084296F" w:rsidRPr="00A7476A" w:rsidRDefault="0084296F" w:rsidP="0084296F">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1B742CA0" w14:textId="77777777" w:rsidR="0084296F" w:rsidRPr="00A7476A" w:rsidRDefault="0084296F" w:rsidP="0084296F">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52E0C34D" w14:textId="77777777" w:rsidR="0084296F" w:rsidRPr="00A7476A" w:rsidRDefault="0084296F" w:rsidP="0084296F">
      <w:pPr>
        <w:pStyle w:val="s1"/>
        <w:spacing w:before="0" w:beforeAutospacing="0" w:after="0" w:afterAutospacing="0"/>
        <w:ind w:firstLine="709"/>
        <w:jc w:val="both"/>
      </w:pPr>
      <w:r w:rsidRPr="00A7476A">
        <w:lastRenderedPageBreak/>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14:paraId="13B13E43" w14:textId="77777777" w:rsidR="0084296F" w:rsidRPr="00A7476A" w:rsidRDefault="0084296F" w:rsidP="0084296F">
      <w:pPr>
        <w:pStyle w:val="s1"/>
        <w:spacing w:before="0" w:beforeAutospacing="0" w:after="0" w:afterAutospacing="0"/>
        <w:ind w:firstLine="709"/>
        <w:jc w:val="both"/>
      </w:pPr>
      <w:r w:rsidRPr="00A7476A">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11AE494A" w14:textId="77777777" w:rsidR="0084296F" w:rsidRPr="00A7476A" w:rsidRDefault="0084296F" w:rsidP="0084296F">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663E5128" w14:textId="77777777" w:rsidR="0084296F" w:rsidRPr="00A7476A" w:rsidRDefault="0084296F" w:rsidP="0084296F">
      <w:pPr>
        <w:pStyle w:val="s1"/>
        <w:spacing w:before="0" w:beforeAutospacing="0" w:after="0" w:afterAutospacing="0"/>
        <w:ind w:firstLine="709"/>
        <w:jc w:val="both"/>
      </w:pPr>
      <w:r w:rsidRPr="00A7476A">
        <w:t>4.4) строительства, реконструкции объектов, предназначенных для транспортировки природного газа под давлением до 1,2 мегапаскаля включительно;</w:t>
      </w:r>
    </w:p>
    <w:p w14:paraId="7FBC4AFD" w14:textId="77777777" w:rsidR="0084296F" w:rsidRPr="00A7476A" w:rsidRDefault="0084296F" w:rsidP="0084296F">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7595B57B" w14:textId="77777777" w:rsidR="0084296F" w:rsidRPr="00A7476A" w:rsidRDefault="0084296F" w:rsidP="0084296F">
      <w:pPr>
        <w:pStyle w:val="s1"/>
        <w:spacing w:before="0" w:beforeAutospacing="0" w:after="0" w:afterAutospacing="0"/>
        <w:ind w:firstLine="709"/>
        <w:jc w:val="both"/>
      </w:pPr>
      <w:r w:rsidRPr="00A7476A">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0B602D58" w14:textId="77777777" w:rsidR="0084296F" w:rsidRPr="00A7476A" w:rsidRDefault="0084296F" w:rsidP="0084296F">
      <w:pPr>
        <w:pStyle w:val="s1"/>
        <w:spacing w:before="0" w:beforeAutospacing="0" w:after="0" w:afterAutospacing="0"/>
        <w:ind w:firstLine="709"/>
        <w:jc w:val="both"/>
      </w:pPr>
      <w:r w:rsidRPr="00A7476A">
        <w:t>16.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14:paraId="03B82D9D" w14:textId="77777777" w:rsidR="0084296F" w:rsidRPr="00A7476A" w:rsidRDefault="0084296F" w:rsidP="0084296F">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4BBA8CB1" w14:textId="77777777" w:rsidR="0084296F" w:rsidRPr="00A7476A" w:rsidRDefault="0084296F" w:rsidP="0084296F">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14:paraId="4EB44608" w14:textId="77777777" w:rsidR="0084296F" w:rsidRPr="00A7476A" w:rsidRDefault="0084296F" w:rsidP="0084296F">
      <w:pPr>
        <w:pStyle w:val="s1"/>
        <w:spacing w:before="0" w:beforeAutospacing="0" w:after="0" w:afterAutospacing="0"/>
        <w:ind w:firstLine="709"/>
        <w:jc w:val="both"/>
      </w:pPr>
      <w:r w:rsidRPr="00A7476A">
        <w:t>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74EF71AD" w14:textId="77777777" w:rsidR="0084296F" w:rsidRPr="00A7476A" w:rsidRDefault="0084296F" w:rsidP="0084296F">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20E8F2B6" w14:textId="77777777" w:rsidR="0084296F" w:rsidRPr="00A7476A" w:rsidRDefault="0084296F" w:rsidP="0084296F">
      <w:pPr>
        <w:pStyle w:val="s1"/>
        <w:spacing w:before="0" w:beforeAutospacing="0" w:after="0" w:afterAutospacing="0"/>
        <w:ind w:firstLine="709"/>
        <w:jc w:val="both"/>
      </w:pPr>
      <w:r w:rsidRPr="00A7476A">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14:paraId="23B3E325" w14:textId="77777777" w:rsidR="0084296F" w:rsidRPr="00A7476A" w:rsidRDefault="0084296F" w:rsidP="0084296F">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471DD0AB" w14:textId="77777777" w:rsidR="0084296F" w:rsidRPr="00A7476A" w:rsidRDefault="0084296F" w:rsidP="0084296F">
      <w:pPr>
        <w:pStyle w:val="s1"/>
        <w:spacing w:before="0" w:beforeAutospacing="0" w:after="0" w:afterAutospacing="0"/>
        <w:ind w:firstLine="709"/>
        <w:jc w:val="both"/>
      </w:pPr>
      <w:r w:rsidRPr="00A7476A">
        <w:lastRenderedPageBreak/>
        <w:t>3) расторжения договора аренды и иных договоров, на основании которых у граждан и юридических лиц возникли права на земельные участки;</w:t>
      </w:r>
    </w:p>
    <w:p w14:paraId="5DDAFBDF" w14:textId="77777777" w:rsidR="0084296F" w:rsidRPr="00A7476A" w:rsidRDefault="0084296F" w:rsidP="0084296F">
      <w:pPr>
        <w:pStyle w:val="s1"/>
        <w:spacing w:before="0" w:beforeAutospacing="0" w:after="0" w:afterAutospacing="0"/>
        <w:ind w:firstLine="709"/>
        <w:jc w:val="both"/>
      </w:pPr>
      <w:r w:rsidRPr="00A7476A">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14:paraId="34FD8C5A" w14:textId="77777777" w:rsidR="0084296F" w:rsidRPr="00A7476A" w:rsidRDefault="0084296F" w:rsidP="0084296F">
      <w:pPr>
        <w:pStyle w:val="s1"/>
        <w:spacing w:before="0" w:beforeAutospacing="0" w:after="0" w:afterAutospacing="0"/>
        <w:ind w:firstLine="709"/>
        <w:jc w:val="both"/>
      </w:pPr>
      <w:r w:rsidRPr="00A7476A">
        <w:t>18.2.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14:paraId="7DFE3993" w14:textId="77777777" w:rsidR="0084296F" w:rsidRPr="00A7476A" w:rsidRDefault="0084296F" w:rsidP="0084296F">
      <w:pPr>
        <w:pStyle w:val="s1"/>
        <w:spacing w:before="0" w:beforeAutospacing="0" w:after="0" w:afterAutospacing="0"/>
        <w:ind w:firstLine="709"/>
        <w:jc w:val="both"/>
      </w:pPr>
      <w:r w:rsidRPr="00A7476A">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1CF3B74A" w14:textId="77777777" w:rsidR="0084296F" w:rsidRPr="00A7476A" w:rsidRDefault="0084296F" w:rsidP="0084296F">
      <w:pPr>
        <w:pStyle w:val="s1"/>
        <w:spacing w:before="0" w:beforeAutospacing="0" w:after="0" w:afterAutospacing="0"/>
        <w:ind w:firstLine="709"/>
        <w:jc w:val="both"/>
      </w:pPr>
      <w:r w:rsidRPr="00A7476A">
        <w:t>18.4.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14:paraId="4CCB412A" w14:textId="77777777" w:rsidR="0084296F" w:rsidRPr="00A7476A" w:rsidRDefault="0084296F" w:rsidP="0084296F">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2C8FB356" w14:textId="77777777" w:rsidR="0084296F" w:rsidRPr="00A7476A" w:rsidRDefault="0084296F" w:rsidP="0084296F">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1FDFC43C" w14:textId="77777777" w:rsidR="0084296F" w:rsidRPr="00A7476A" w:rsidRDefault="0084296F" w:rsidP="0084296F">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6677EB0A" w14:textId="77777777" w:rsidR="0084296F" w:rsidRPr="00A7476A" w:rsidRDefault="0084296F" w:rsidP="0084296F">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2180D625" w14:textId="77777777" w:rsidR="0084296F" w:rsidRPr="00A7476A" w:rsidRDefault="0084296F" w:rsidP="0084296F">
      <w:pPr>
        <w:pStyle w:val="s1"/>
        <w:spacing w:before="0" w:beforeAutospacing="0" w:after="0" w:afterAutospacing="0"/>
        <w:ind w:firstLine="709"/>
        <w:jc w:val="both"/>
      </w:pPr>
      <w:r w:rsidRPr="00A7476A">
        <w:t xml:space="preserve">18.7. </w:t>
      </w:r>
      <w:r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w:t>
      </w:r>
      <w:r w:rsidRPr="00A7476A">
        <w:rPr>
          <w:rStyle w:val="blk"/>
        </w:rPr>
        <w:lastRenderedPageBreak/>
        <w:t>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Градостроительного Кодекса РФ).</w:t>
      </w:r>
    </w:p>
    <w:p w14:paraId="66A4186A" w14:textId="77777777" w:rsidR="0084296F" w:rsidRPr="00A7476A" w:rsidRDefault="0084296F" w:rsidP="0084296F">
      <w:pPr>
        <w:pStyle w:val="s1"/>
        <w:spacing w:before="0" w:beforeAutospacing="0" w:after="0" w:afterAutospacing="0"/>
        <w:ind w:firstLine="709"/>
        <w:jc w:val="both"/>
      </w:pPr>
      <w:r w:rsidRPr="00A7476A">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40498595" w14:textId="77777777" w:rsidR="0084296F" w:rsidRPr="00A7476A" w:rsidRDefault="0084296F" w:rsidP="0084296F">
      <w:pPr>
        <w:pStyle w:val="s1"/>
        <w:spacing w:before="0" w:beforeAutospacing="0" w:after="0" w:afterAutospacing="0"/>
        <w:ind w:firstLine="709"/>
        <w:jc w:val="both"/>
      </w:pPr>
      <w:r w:rsidRPr="00A7476A">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5F966E42" w14:textId="77777777" w:rsidR="0084296F" w:rsidRPr="00A7476A" w:rsidRDefault="0084296F" w:rsidP="0084296F">
      <w:pPr>
        <w:pStyle w:val="s1"/>
        <w:spacing w:before="0" w:beforeAutospacing="0" w:after="0" w:afterAutospacing="0"/>
        <w:ind w:firstLine="709"/>
        <w:jc w:val="both"/>
      </w:pPr>
      <w:r w:rsidRPr="00A7476A">
        <w:t>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2910BE9B" w14:textId="77777777" w:rsidR="0084296F" w:rsidRPr="00A7476A" w:rsidRDefault="0084296F" w:rsidP="0084296F">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14:paraId="026D17FB" w14:textId="77777777" w:rsidR="0084296F" w:rsidRPr="00A7476A" w:rsidRDefault="0084296F" w:rsidP="0084296F">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2E3D993A" w14:textId="77777777" w:rsidR="0084296F" w:rsidRPr="00A7476A" w:rsidRDefault="0084296F" w:rsidP="0084296F">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14:paraId="0C2C23E3" w14:textId="77777777" w:rsidR="0084296F" w:rsidRPr="00A7476A" w:rsidRDefault="0084296F" w:rsidP="0084296F">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14:paraId="14696F78" w14:textId="77777777" w:rsidR="0084296F" w:rsidRPr="00A7476A" w:rsidRDefault="0084296F" w:rsidP="0084296F">
      <w:pPr>
        <w:pStyle w:val="s1"/>
        <w:spacing w:before="0" w:beforeAutospacing="0" w:after="0" w:afterAutospacing="0"/>
        <w:ind w:firstLine="709"/>
        <w:jc w:val="both"/>
      </w:pPr>
      <w:r w:rsidRPr="00A7476A">
        <w:t>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14:paraId="2BE60452" w14:textId="77777777" w:rsidR="0084296F" w:rsidRPr="00A7476A" w:rsidRDefault="0084296F" w:rsidP="0084296F">
      <w:pPr>
        <w:pStyle w:val="s1"/>
        <w:spacing w:before="0" w:beforeAutospacing="0" w:after="0" w:afterAutospacing="0"/>
        <w:ind w:firstLine="709"/>
        <w:jc w:val="both"/>
      </w:pPr>
      <w:r w:rsidRPr="00A7476A">
        <w:t>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32407A55" w14:textId="77777777" w:rsidR="0084296F" w:rsidRPr="00A7476A" w:rsidRDefault="0084296F" w:rsidP="0084296F">
      <w:pPr>
        <w:pStyle w:val="s1"/>
        <w:spacing w:before="0" w:beforeAutospacing="0" w:after="0" w:afterAutospacing="0"/>
        <w:ind w:firstLine="709"/>
        <w:jc w:val="both"/>
      </w:pPr>
      <w:r w:rsidRPr="00A7476A">
        <w:lastRenderedPageBreak/>
        <w:t>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14:paraId="6EA1DFB9" w14:textId="77777777" w:rsidR="0084296F" w:rsidRPr="00A7476A" w:rsidRDefault="0084296F" w:rsidP="0084296F">
      <w:pPr>
        <w:pStyle w:val="s1"/>
        <w:spacing w:before="0" w:beforeAutospacing="0" w:after="0" w:afterAutospacing="0"/>
        <w:ind w:firstLine="709"/>
        <w:jc w:val="both"/>
      </w:pPr>
      <w:r w:rsidRPr="00A7476A">
        <w:t>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5310BC09" w14:textId="77777777" w:rsidR="0084296F" w:rsidRPr="00A7476A" w:rsidRDefault="0084296F" w:rsidP="0084296F">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14:paraId="440A7A9D" w14:textId="77777777" w:rsidR="0084296F" w:rsidRPr="00A7476A" w:rsidRDefault="0084296F" w:rsidP="0084296F">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610EAE9A" w14:textId="77777777" w:rsidR="0084296F" w:rsidRPr="00A7476A" w:rsidRDefault="0084296F" w:rsidP="0084296F">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0B4D346C" w14:textId="77777777" w:rsidR="0084296F" w:rsidRPr="00A7476A" w:rsidRDefault="0084296F" w:rsidP="0084296F">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14:paraId="2BE0CAFC" w14:textId="77777777" w:rsidR="0084296F" w:rsidRPr="00A7476A" w:rsidRDefault="0084296F" w:rsidP="0084296F">
      <w:pPr>
        <w:pStyle w:val="s1"/>
        <w:spacing w:before="0" w:beforeAutospacing="0" w:after="0" w:afterAutospacing="0"/>
        <w:ind w:firstLine="709"/>
        <w:jc w:val="both"/>
      </w:pPr>
      <w:r w:rsidRPr="00A7476A">
        <w:lastRenderedPageBreak/>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69D7DE6A" w14:textId="77777777" w:rsidR="0084296F" w:rsidRPr="00A7476A" w:rsidRDefault="0084296F" w:rsidP="0084296F">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197C838B" w14:textId="77777777" w:rsidR="0084296F" w:rsidRPr="00A7476A" w:rsidRDefault="0084296F" w:rsidP="0084296F">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58CF28B6" w14:textId="77777777" w:rsidR="0084296F" w:rsidRPr="00A7476A" w:rsidRDefault="0084296F" w:rsidP="0084296F">
      <w:pPr>
        <w:pStyle w:val="s1"/>
        <w:spacing w:before="0" w:beforeAutospacing="0" w:after="0" w:afterAutospacing="0"/>
        <w:ind w:firstLine="709"/>
        <w:jc w:val="both"/>
      </w:pPr>
      <w:r w:rsidRPr="00A7476A">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1E59B752" w14:textId="77777777" w:rsidR="0084296F" w:rsidRPr="00A7476A" w:rsidRDefault="0084296F" w:rsidP="0084296F">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72DA7929" w14:textId="77777777" w:rsidR="0084296F" w:rsidRPr="00A7476A" w:rsidRDefault="0084296F" w:rsidP="0084296F">
      <w:pPr>
        <w:pStyle w:val="s1"/>
        <w:spacing w:before="0" w:beforeAutospacing="0" w:after="0" w:afterAutospacing="0"/>
        <w:ind w:firstLine="709"/>
        <w:jc w:val="both"/>
      </w:pPr>
      <w:r w:rsidRPr="00A7476A">
        <w:t xml:space="preserve">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w:t>
      </w:r>
      <w:r w:rsidRPr="00A7476A">
        <w:lastRenderedPageBreak/>
        <w:t>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426718D3" w14:textId="77777777" w:rsidR="0084296F" w:rsidRPr="00A7476A" w:rsidRDefault="0084296F" w:rsidP="0084296F">
      <w:pPr>
        <w:pStyle w:val="s1"/>
        <w:spacing w:before="0" w:beforeAutospacing="0" w:after="0" w:afterAutospacing="0"/>
        <w:ind w:firstLine="709"/>
        <w:jc w:val="both"/>
      </w:pPr>
      <w:r w:rsidRPr="00A7476A">
        <w:t>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0830251B" w14:textId="77777777" w:rsidR="0084296F" w:rsidRPr="00A7476A" w:rsidRDefault="0084296F" w:rsidP="0084296F">
      <w:pPr>
        <w:pStyle w:val="s1"/>
        <w:spacing w:before="0" w:beforeAutospacing="0" w:after="0" w:afterAutospacing="0"/>
        <w:ind w:firstLine="709"/>
        <w:jc w:val="both"/>
      </w:pPr>
      <w:r w:rsidRPr="00A7476A">
        <w:t>2) орган регистрации прав;</w:t>
      </w:r>
    </w:p>
    <w:p w14:paraId="3A0C371A" w14:textId="77777777" w:rsidR="0084296F" w:rsidRPr="00A7476A" w:rsidRDefault="0084296F" w:rsidP="0084296F">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01AAC66D" w14:textId="77777777" w:rsidR="0084296F" w:rsidRPr="00A7476A" w:rsidRDefault="0084296F" w:rsidP="0084296F">
      <w:pPr>
        <w:pStyle w:val="s1"/>
        <w:spacing w:before="0" w:beforeAutospacing="0" w:after="0" w:afterAutospacing="0"/>
        <w:ind w:firstLine="709"/>
        <w:jc w:val="both"/>
      </w:pPr>
      <w:r w:rsidRPr="00A7476A">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0F8AFF3E" w14:textId="77777777" w:rsidR="0084296F" w:rsidRPr="00A7476A" w:rsidRDefault="0084296F" w:rsidP="0084296F">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626EB77A" w14:textId="77777777" w:rsidR="0084296F" w:rsidRPr="00A7476A" w:rsidRDefault="0084296F" w:rsidP="0084296F">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14:paraId="3B25C82F" w14:textId="77777777" w:rsidR="009A2DE1" w:rsidRPr="00A7476A" w:rsidRDefault="009A2DE1" w:rsidP="003030E3">
      <w:pPr>
        <w:pStyle w:val="s1"/>
        <w:spacing w:before="0" w:beforeAutospacing="0" w:after="0" w:afterAutospacing="0"/>
        <w:ind w:firstLine="709"/>
        <w:jc w:val="both"/>
        <w:rPr>
          <w:sz w:val="23"/>
          <w:szCs w:val="23"/>
        </w:rPr>
      </w:pPr>
    </w:p>
    <w:p w14:paraId="337D89D8" w14:textId="280E60EF" w:rsidR="006334C7" w:rsidRPr="00A7476A" w:rsidRDefault="00DB333D" w:rsidP="000653DB">
      <w:pPr>
        <w:pStyle w:val="7"/>
        <w:ind w:firstLine="0"/>
      </w:pPr>
      <w:bookmarkStart w:id="47" w:name="_Toc175041642"/>
      <w:r w:rsidRPr="000653DB">
        <w:t xml:space="preserve">Статья </w:t>
      </w:r>
      <w:r w:rsidR="00266545">
        <w:t>29</w:t>
      </w:r>
      <w:r w:rsidR="006334C7" w:rsidRPr="000653DB">
        <w:t xml:space="preserve">. Уведомление </w:t>
      </w:r>
      <w:r w:rsidR="006334C7" w:rsidRPr="00A7476A">
        <w:t>о планируемых строительстве или реконструкции объекта индивидуального жилищного строительства или садового дома</w:t>
      </w:r>
      <w:bookmarkEnd w:id="47"/>
    </w:p>
    <w:p w14:paraId="721DE3FB" w14:textId="77777777" w:rsidR="006334C7" w:rsidRPr="00A7476A" w:rsidRDefault="006334C7" w:rsidP="003030E3">
      <w:pPr>
        <w:pStyle w:val="s1"/>
        <w:spacing w:before="0" w:beforeAutospacing="0" w:after="0" w:afterAutospacing="0"/>
        <w:ind w:firstLine="709"/>
        <w:jc w:val="center"/>
      </w:pPr>
    </w:p>
    <w:p w14:paraId="7FBFFD14" w14:textId="7E60845B" w:rsidR="00175291" w:rsidRPr="00A7476A" w:rsidRDefault="00175291" w:rsidP="00175291">
      <w:pPr>
        <w:pStyle w:val="s1"/>
        <w:spacing w:before="0" w:beforeAutospacing="0" w:after="0" w:afterAutospacing="0"/>
        <w:ind w:firstLine="709"/>
        <w:jc w:val="both"/>
      </w:pPr>
      <w:r w:rsidRPr="00A7476A">
        <w:t xml:space="preserve">1. </w:t>
      </w:r>
      <w:r w:rsidR="000653DB" w:rsidRPr="000653DB">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035CF3DC" w14:textId="77777777" w:rsidR="006334C7" w:rsidRPr="00A7476A" w:rsidRDefault="006334C7" w:rsidP="003030E3">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200401AF"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w:t>
      </w:r>
      <w:r w:rsidRPr="00A7476A">
        <w:lastRenderedPageBreak/>
        <w:t>идентификационный номер налогоплательщика, за исключением случая, если заявителем является иностранное юридическое лицо;</w:t>
      </w:r>
    </w:p>
    <w:p w14:paraId="54C16A58" w14:textId="77777777" w:rsidR="006334C7" w:rsidRPr="00A7476A" w:rsidRDefault="006334C7" w:rsidP="003030E3">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1B198EA8" w14:textId="77777777" w:rsidR="006334C7" w:rsidRPr="00A7476A" w:rsidRDefault="006334C7" w:rsidP="003030E3">
      <w:pPr>
        <w:pStyle w:val="s1"/>
        <w:shd w:val="clear" w:color="auto" w:fill="FFFFFF"/>
        <w:spacing w:before="0" w:beforeAutospacing="0" w:after="0" w:afterAutospacing="0"/>
        <w:ind w:firstLine="709"/>
        <w:jc w:val="both"/>
      </w:pPr>
      <w:r w:rsidRPr="00A7476A">
        <w:t>4) сведения о праве застройщика на земельный участок, а также сведения о наличии прав иных лиц на земельный участок (при наличии таких лиц);</w:t>
      </w:r>
    </w:p>
    <w:p w14:paraId="3E8290F5" w14:textId="77777777" w:rsidR="006334C7" w:rsidRPr="00A7476A" w:rsidRDefault="006334C7" w:rsidP="003030E3">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31FFDD3F" w14:textId="77777777" w:rsidR="006334C7" w:rsidRPr="00A7476A" w:rsidRDefault="006334C7" w:rsidP="003030E3">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3FD79659" w14:textId="77777777" w:rsidR="006334C7" w:rsidRPr="00A7476A" w:rsidRDefault="006334C7" w:rsidP="003030E3">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CAFB3B7" w14:textId="77777777" w:rsidR="006334C7" w:rsidRPr="00A7476A" w:rsidRDefault="006334C7" w:rsidP="003030E3">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0B8E5617" w14:textId="77777777" w:rsidR="006334C7" w:rsidRPr="00A7476A" w:rsidRDefault="006334C7" w:rsidP="003030E3">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w:t>
      </w:r>
      <w:r w:rsidR="005A3CCA" w:rsidRPr="00A7476A">
        <w:t xml:space="preserve"> пунктом 2 части 7 и пунктом 3 части 8 </w:t>
      </w:r>
      <w:r w:rsidRPr="00A7476A">
        <w:t>настоящей статьи.</w:t>
      </w:r>
    </w:p>
    <w:p w14:paraId="6E896554" w14:textId="77777777" w:rsidR="009A2DE1" w:rsidRPr="00A7476A" w:rsidRDefault="009A2DE1" w:rsidP="009A2DE1">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28013177" w14:textId="77777777" w:rsidR="009A2DE1" w:rsidRPr="00A7476A" w:rsidRDefault="009A2DE1" w:rsidP="009A2DE1">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50D37613" w14:textId="6204A900" w:rsidR="009A2DE1" w:rsidRPr="00A7476A" w:rsidRDefault="009A2DE1" w:rsidP="009A2DE1">
      <w:pPr>
        <w:pStyle w:val="s1"/>
        <w:shd w:val="clear" w:color="auto" w:fill="FFFFFF"/>
        <w:spacing w:before="0" w:beforeAutospacing="0" w:after="0" w:afterAutospacing="0"/>
        <w:ind w:firstLine="709"/>
        <w:jc w:val="both"/>
      </w:pPr>
      <w:r w:rsidRPr="00A7476A">
        <w:t xml:space="preserve">2) </w:t>
      </w:r>
      <w:r w:rsidR="007F2453"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5B659A8E" w14:textId="77777777" w:rsidR="006334C7" w:rsidRPr="00A7476A" w:rsidRDefault="006334C7" w:rsidP="003030E3">
      <w:pPr>
        <w:pStyle w:val="s1"/>
        <w:shd w:val="clear" w:color="auto" w:fill="FFFFFF"/>
        <w:spacing w:before="0" w:beforeAutospacing="0" w:after="0" w:afterAutospacing="0"/>
        <w:ind w:firstLine="709"/>
        <w:jc w:val="both"/>
      </w:pPr>
      <w:r w:rsidRPr="00A7476A">
        <w:t>2. </w:t>
      </w:r>
      <w:r w:rsidR="005A3CCA" w:rsidRPr="00A7476A">
        <w:t xml:space="preserve">Форма </w:t>
      </w:r>
      <w:r w:rsidRPr="00A7476A">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3E729C0" w14:textId="77777777" w:rsidR="006334C7" w:rsidRPr="00A7476A" w:rsidRDefault="006334C7" w:rsidP="003030E3">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3639A7BB" w14:textId="77777777" w:rsidR="006334C7" w:rsidRPr="00A7476A" w:rsidRDefault="006334C7" w:rsidP="003030E3">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5CE489DF" w14:textId="77777777" w:rsidR="006334C7" w:rsidRPr="00A7476A" w:rsidRDefault="006334C7" w:rsidP="003030E3">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468A2127" w14:textId="77777777" w:rsidR="006334C7" w:rsidRPr="00A7476A" w:rsidRDefault="006334C7" w:rsidP="003030E3">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3C26B9A6" w14:textId="77777777" w:rsidR="006334C7" w:rsidRPr="00A7476A" w:rsidRDefault="006334C7" w:rsidP="003030E3">
      <w:pPr>
        <w:pStyle w:val="s1"/>
        <w:shd w:val="clear" w:color="auto" w:fill="FFFFFF"/>
        <w:spacing w:before="0" w:beforeAutospacing="0" w:after="0" w:afterAutospacing="0"/>
        <w:ind w:firstLine="709"/>
        <w:jc w:val="both"/>
      </w:pPr>
      <w:r w:rsidRPr="00A7476A">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A7476A">
        <w:t xml:space="preserve"> частью 5 </w:t>
      </w:r>
      <w:r w:rsidRPr="00A7476A">
        <w:t xml:space="preserve">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w:t>
      </w:r>
      <w:r w:rsidRPr="00A7476A">
        <w:lastRenderedPageBreak/>
        <w:t>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34ACDF09" w14:textId="77777777" w:rsidR="006334C7" w:rsidRPr="00A7476A" w:rsidRDefault="006334C7" w:rsidP="003030E3">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w:t>
      </w:r>
      <w:r w:rsidR="005A3CCA" w:rsidRPr="00A7476A">
        <w:t xml:space="preserve"> пункте 1 части 3 </w:t>
      </w:r>
      <w:r w:rsidRPr="00A7476A">
        <w:t>настоящей статьи, запрашиваются органами, указанными в</w:t>
      </w:r>
      <w:r w:rsidR="005A3CCA" w:rsidRPr="00A7476A">
        <w:t xml:space="preserve"> абзаце первом части 1 </w:t>
      </w:r>
      <w:r w:rsidRPr="00A7476A">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6F52BEB" w14:textId="77777777" w:rsidR="006334C7" w:rsidRPr="00A7476A" w:rsidRDefault="006334C7" w:rsidP="003030E3">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A7476A">
        <w:t xml:space="preserve"> Федеральным законом </w:t>
      </w:r>
      <w:r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66A2B36E" w14:textId="77777777" w:rsidR="006334C7" w:rsidRPr="00A7476A" w:rsidRDefault="006334C7" w:rsidP="003030E3">
      <w:pPr>
        <w:pStyle w:val="s1"/>
        <w:shd w:val="clear" w:color="auto" w:fill="FFFFFF"/>
        <w:spacing w:before="0" w:beforeAutospacing="0" w:after="0" w:afterAutospacing="0"/>
        <w:ind w:firstLine="709"/>
        <w:jc w:val="both"/>
      </w:pPr>
      <w:r w:rsidRPr="00A7476A">
        <w:t>6. В случае отсутствия в уведомлении о планируемом строительстве сведений, предусмотренных</w:t>
      </w:r>
      <w:r w:rsidR="005A3CCA" w:rsidRPr="00A7476A">
        <w:t xml:space="preserve"> частью 1 </w:t>
      </w:r>
      <w:r w:rsidRPr="00A7476A">
        <w:t>настоящей статьи, или документов, предусмотренных</w:t>
      </w:r>
      <w:r w:rsidR="005A3CCA" w:rsidRPr="00A7476A">
        <w:t xml:space="preserve"> пунктами 2-4 части 3</w:t>
      </w:r>
      <w:r w:rsidRPr="00A7476A">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ACA73BB"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w:t>
      </w:r>
      <w:r w:rsidR="005A3CCA" w:rsidRPr="00A7476A">
        <w:t xml:space="preserve"> частью 8 </w:t>
      </w:r>
      <w:r w:rsidRPr="00A7476A">
        <w:t>настоящей статьи:</w:t>
      </w:r>
    </w:p>
    <w:p w14:paraId="13C68E93" w14:textId="6BE7C002" w:rsidR="006334C7" w:rsidRPr="00A7476A" w:rsidRDefault="006334C7" w:rsidP="003030E3">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181A5C">
        <w:t xml:space="preserve"> РФ</w:t>
      </w:r>
      <w:r w:rsidRPr="00A7476A">
        <w:t xml:space="preserve">, другими федеральными законами и действующим на дату поступления уведомления о планируемом строительстве, а также </w:t>
      </w:r>
      <w:r w:rsidRPr="00A7476A">
        <w:lastRenderedPageBreak/>
        <w:t>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w:t>
      </w:r>
    </w:p>
    <w:p w14:paraId="43585560" w14:textId="77777777" w:rsidR="006334C7" w:rsidRPr="00A7476A" w:rsidRDefault="006334C7" w:rsidP="003030E3">
      <w:pPr>
        <w:pStyle w:val="s1"/>
        <w:shd w:val="clear" w:color="auto" w:fill="FFFFFF"/>
        <w:spacing w:before="0" w:beforeAutospacing="0" w:after="0" w:afterAutospacing="0"/>
        <w:ind w:firstLine="709"/>
        <w:jc w:val="both"/>
      </w:pPr>
      <w:r w:rsidRPr="00A7476A">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w:t>
      </w:r>
      <w:r w:rsidR="005A3CCA" w:rsidRPr="00A7476A">
        <w:t xml:space="preserve"> уведомления </w:t>
      </w:r>
      <w:r w:rsidRPr="00A7476A">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A7476A">
        <w:t xml:space="preserve"> уведомления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2ED011A7" w14:textId="77777777" w:rsidR="006334C7" w:rsidRPr="00A7476A" w:rsidRDefault="006334C7" w:rsidP="003030E3">
      <w:pPr>
        <w:pStyle w:val="s1"/>
        <w:shd w:val="clear" w:color="auto" w:fill="FFFFFF"/>
        <w:spacing w:before="0" w:beforeAutospacing="0" w:after="0" w:afterAutospacing="0"/>
        <w:ind w:firstLine="709"/>
        <w:jc w:val="both"/>
      </w:pPr>
      <w:r w:rsidRPr="00A7476A">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14:paraId="7F41FBF8" w14:textId="77777777" w:rsidR="006334C7" w:rsidRPr="00A7476A" w:rsidRDefault="006334C7" w:rsidP="003030E3">
      <w:pPr>
        <w:pStyle w:val="s1"/>
        <w:shd w:val="clear" w:color="auto" w:fill="FFFFFF"/>
        <w:spacing w:before="0" w:beforeAutospacing="0" w:after="0" w:afterAutospacing="0"/>
        <w:ind w:firstLine="709"/>
        <w:jc w:val="both"/>
      </w:pPr>
      <w:r w:rsidRPr="00A7476A">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A7476A">
        <w:t xml:space="preserve"> частью 6 </w:t>
      </w:r>
      <w:r w:rsidRPr="00A7476A">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власти субъекта Российской Федерации, уполномоченный в области охраны объектов культурного наследия;</w:t>
      </w:r>
    </w:p>
    <w:p w14:paraId="216C642A" w14:textId="0AF4B54B" w:rsidR="006334C7" w:rsidRPr="00A7476A" w:rsidRDefault="006334C7" w:rsidP="003030E3">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BD786C">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этого уведомления;</w:t>
      </w:r>
    </w:p>
    <w:p w14:paraId="564B5787"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 xml:space="preserve">3) в срок </w:t>
      </w:r>
      <w:r w:rsidRPr="00242620">
        <w:t xml:space="preserve">не позднее двадцати рабочих дней </w:t>
      </w:r>
      <w:r w:rsidRPr="00A7476A">
        <w:t>со дня поступления этого уведомления направляет застройщику способом, определенным им в этом уведомлении, предусмотренное</w:t>
      </w:r>
      <w:r w:rsidR="005A3CCA" w:rsidRPr="00A7476A">
        <w:t xml:space="preserve"> пунктом 2 части 7 </w:t>
      </w:r>
      <w:r w:rsidRPr="00A7476A">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2369BFB2" w14:textId="77777777" w:rsidR="006334C7" w:rsidRPr="00A7476A" w:rsidRDefault="006334C7" w:rsidP="003030E3">
      <w:pPr>
        <w:pStyle w:val="s1"/>
        <w:shd w:val="clear" w:color="auto" w:fill="FFFFFF"/>
        <w:spacing w:before="0" w:beforeAutospacing="0" w:after="0" w:afterAutospacing="0"/>
        <w:ind w:firstLine="709"/>
        <w:jc w:val="both"/>
      </w:pPr>
      <w:r w:rsidRPr="00A7476A">
        <w:t>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A7476A">
        <w:t xml:space="preserve"> пунктом 4 части 3 </w:t>
      </w:r>
      <w:r w:rsidRPr="00A7476A">
        <w:t xml:space="preserve">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r w:rsidR="00372853" w:rsidRPr="00A7476A">
        <w:t>не направления</w:t>
      </w:r>
      <w:r w:rsidRPr="00A7476A">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2AEBC77D" w14:textId="77777777" w:rsidR="006334C7" w:rsidRPr="00A7476A" w:rsidRDefault="006334C7" w:rsidP="003030E3">
      <w:pPr>
        <w:pStyle w:val="s1"/>
        <w:shd w:val="clear" w:color="auto" w:fill="FFFFFF"/>
        <w:spacing w:before="0" w:beforeAutospacing="0" w:after="0" w:afterAutospacing="0"/>
        <w:ind w:firstLine="709"/>
        <w:jc w:val="both"/>
      </w:pPr>
      <w:r w:rsidRPr="00A7476A">
        <w:t>10. </w:t>
      </w:r>
      <w:r w:rsidR="005A3CCA" w:rsidRPr="00A7476A">
        <w:t>Уведомление</w:t>
      </w:r>
      <w:r w:rsidRPr="00A7476A">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3250C640" w14:textId="77777777" w:rsidR="006334C7" w:rsidRPr="00A7476A" w:rsidRDefault="006334C7" w:rsidP="003030E3">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и действующим на дату поступления уведомления о планируемом строительстве;</w:t>
      </w:r>
    </w:p>
    <w:p w14:paraId="5FD255CC" w14:textId="77777777" w:rsidR="006334C7" w:rsidRPr="00A7476A" w:rsidRDefault="006334C7" w:rsidP="003030E3">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w:t>
      </w:r>
    </w:p>
    <w:p w14:paraId="23325711"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5D42E67D" w14:textId="77777777" w:rsidR="006334C7" w:rsidRPr="00A7476A" w:rsidRDefault="006334C7" w:rsidP="003030E3">
      <w:pPr>
        <w:pStyle w:val="s1"/>
        <w:shd w:val="clear" w:color="auto" w:fill="FFFFFF"/>
        <w:spacing w:before="0" w:beforeAutospacing="0" w:after="0" w:afterAutospacing="0"/>
        <w:ind w:firstLine="709"/>
        <w:jc w:val="both"/>
      </w:pPr>
      <w:r w:rsidRPr="00A7476A">
        <w:t>4) в срок, указанный в</w:t>
      </w:r>
      <w:r w:rsidR="005A3CCA" w:rsidRPr="00A7476A">
        <w:t xml:space="preserve"> части 9 </w:t>
      </w:r>
      <w:r w:rsidRPr="00A7476A">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6A9135E7" w14:textId="77777777" w:rsidR="006334C7" w:rsidRPr="00A7476A" w:rsidRDefault="006334C7" w:rsidP="003030E3">
      <w:pPr>
        <w:pStyle w:val="s1"/>
        <w:shd w:val="clear" w:color="auto" w:fill="FFFFFF"/>
        <w:spacing w:before="0" w:beforeAutospacing="0" w:after="0" w:afterAutospacing="0"/>
        <w:ind w:firstLine="709"/>
        <w:jc w:val="both"/>
      </w:pPr>
      <w:r w:rsidRPr="00A7476A">
        <w:t>11. В</w:t>
      </w:r>
      <w:r w:rsidR="005A3CCA" w:rsidRPr="00A7476A">
        <w:t xml:space="preserve"> уведомлении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A7476A">
        <w:t>ительства, которые установлены П</w:t>
      </w:r>
      <w:r w:rsidRPr="00A7476A">
        <w:t xml:space="preserve">равилами, документацией по планировке территории, или обязательных требований к параметрам объектов капитального строительства, которые установлены </w:t>
      </w:r>
      <w:r w:rsidR="000D368D" w:rsidRPr="00A7476A">
        <w:t>Градостроительным кодексом</w:t>
      </w:r>
      <w:r w:rsidRPr="00A7476A">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w:t>
      </w:r>
      <w:r w:rsidR="005A3CCA" w:rsidRPr="00A7476A">
        <w:t xml:space="preserve"> пунктом 4 части 10 </w:t>
      </w:r>
      <w:r w:rsidRPr="00A7476A">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FCDDFB8" w14:textId="77777777" w:rsidR="006334C7" w:rsidRPr="00A7476A" w:rsidRDefault="006334C7" w:rsidP="003030E3">
      <w:pPr>
        <w:pStyle w:val="s1"/>
        <w:shd w:val="clear" w:color="auto" w:fill="FFFFFF"/>
        <w:spacing w:before="0" w:beforeAutospacing="0" w:after="0" w:afterAutospacing="0"/>
        <w:ind w:firstLine="709"/>
        <w:jc w:val="both"/>
      </w:pPr>
      <w:r w:rsidRPr="00A7476A">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A7476A">
        <w:t xml:space="preserve"> части 7 или пункте 3 части 8 </w:t>
      </w:r>
      <w:r w:rsidRPr="00A7476A">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80C78E5" w14:textId="77777777" w:rsidR="006334C7" w:rsidRPr="00A7476A" w:rsidRDefault="006334C7" w:rsidP="003030E3">
      <w:pPr>
        <w:pStyle w:val="s1"/>
        <w:shd w:val="clear" w:color="auto" w:fill="FFFFFF"/>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A7476A">
        <w:t xml:space="preserve"> пунктом 1 части 10 </w:t>
      </w:r>
      <w:r w:rsidRPr="00A7476A">
        <w:t>настоящей статьи;</w:t>
      </w:r>
    </w:p>
    <w:p w14:paraId="1186EE58"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A7476A">
        <w:t xml:space="preserve"> пунктом 2 или 3 части 10 </w:t>
      </w:r>
      <w:r w:rsidRPr="00A7476A">
        <w:t>настоящей статьи;</w:t>
      </w:r>
    </w:p>
    <w:p w14:paraId="007250E8" w14:textId="77777777" w:rsidR="006334C7" w:rsidRPr="00A7476A" w:rsidRDefault="006334C7" w:rsidP="003030E3">
      <w:pPr>
        <w:pStyle w:val="s1"/>
        <w:shd w:val="clear" w:color="auto" w:fill="FFFFFF"/>
        <w:spacing w:before="0" w:beforeAutospacing="0" w:after="0" w:afterAutospacing="0"/>
        <w:ind w:firstLine="709"/>
        <w:jc w:val="both"/>
      </w:pPr>
      <w:r w:rsidRPr="00A7476A">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A7476A">
        <w:t xml:space="preserve"> пунктом 4 части 10</w:t>
      </w:r>
      <w:r w:rsidRPr="00A7476A">
        <w:t> настоящей статьи.</w:t>
      </w:r>
    </w:p>
    <w:p w14:paraId="3C968AD4" w14:textId="77777777" w:rsidR="006334C7" w:rsidRPr="00A7476A" w:rsidRDefault="006334C7" w:rsidP="003030E3">
      <w:pPr>
        <w:pStyle w:val="s1"/>
        <w:shd w:val="clear" w:color="auto" w:fill="FFFFFF"/>
        <w:spacing w:before="0" w:beforeAutospacing="0" w:after="0" w:afterAutospacing="0"/>
        <w:ind w:firstLine="709"/>
        <w:jc w:val="both"/>
      </w:pPr>
      <w:r w:rsidRPr="00A7476A">
        <w:t>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ненаправление указанными органами в срок, предусмотренный</w:t>
      </w:r>
      <w:r w:rsidR="005A3CCA" w:rsidRPr="00A7476A">
        <w:t xml:space="preserve"> частью 7 или пунктом 3 части 8</w:t>
      </w:r>
      <w:r w:rsidR="00764A60" w:rsidRPr="00A7476A">
        <w:t xml:space="preserve">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A7476A">
        <w:t xml:space="preserve"> частью 1 </w:t>
      </w:r>
      <w:r w:rsidRPr="00A7476A">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A7476A">
        <w:t xml:space="preserve"> пунктами 1-3 части 21.1 статьи 51 Градостроительного кодекса</w:t>
      </w:r>
      <w:r w:rsidRPr="00A7476A">
        <w:t>. При этом направление нового уведомления о планируемом строительстве не требуется.</w:t>
      </w:r>
    </w:p>
    <w:p w14:paraId="7658C9D8" w14:textId="67D4492D" w:rsidR="006334C7" w:rsidRPr="00A7476A" w:rsidRDefault="006334C7" w:rsidP="003030E3">
      <w:pPr>
        <w:pStyle w:val="s1"/>
        <w:shd w:val="clear" w:color="auto" w:fill="FFFFFF"/>
        <w:spacing w:before="0" w:beforeAutospacing="0" w:after="0" w:afterAutospacing="0"/>
        <w:ind w:firstLine="709"/>
        <w:jc w:val="both"/>
      </w:pPr>
      <w:r w:rsidRPr="00A7476A">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A7476A">
        <w:t xml:space="preserve"> части 1 </w:t>
      </w:r>
      <w:r w:rsidRPr="00A7476A">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A7476A">
        <w:t xml:space="preserve"> частями 4-13 </w:t>
      </w:r>
      <w:r w:rsidRPr="00A7476A">
        <w:t>настоящей статьи. </w:t>
      </w:r>
      <w:r w:rsidR="00F00757" w:rsidRPr="00A7476A">
        <w:t xml:space="preserve">Форма </w:t>
      </w:r>
      <w:r w:rsidRPr="00A7476A">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7445F2D" w14:textId="2311CB8E" w:rsidR="006334C7" w:rsidRDefault="006334C7" w:rsidP="001F1B44">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A7476A">
        <w:t>не направления</w:t>
      </w:r>
      <w:r w:rsidRPr="00A7476A">
        <w:t xml:space="preserve"> указанными органами в срок, предусмотренный</w:t>
      </w:r>
      <w:r w:rsidR="00F00757" w:rsidRPr="00A7476A">
        <w:t xml:space="preserve"> частью 7 или пунктом 3 части 8 </w:t>
      </w:r>
      <w:r w:rsidRPr="00A7476A">
        <w:t xml:space="preserve">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w:t>
      </w:r>
      <w:r w:rsidRPr="00A7476A">
        <w:lastRenderedPageBreak/>
        <w:t>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A7476A">
        <w:t>вого дома на земельном участке.</w:t>
      </w:r>
    </w:p>
    <w:p w14:paraId="7CBADBA0" w14:textId="77777777" w:rsidR="000B5BF1" w:rsidRPr="00A7476A" w:rsidRDefault="000B5BF1" w:rsidP="001F1B44">
      <w:pPr>
        <w:pStyle w:val="s1"/>
        <w:shd w:val="clear" w:color="auto" w:fill="FFFFFF"/>
        <w:spacing w:before="0" w:beforeAutospacing="0" w:after="0" w:afterAutospacing="0"/>
        <w:ind w:firstLine="709"/>
        <w:jc w:val="both"/>
      </w:pPr>
    </w:p>
    <w:p w14:paraId="28F2D95A" w14:textId="61179D05" w:rsidR="00003A38" w:rsidRPr="00A7476A" w:rsidRDefault="00F84DA6" w:rsidP="00242620">
      <w:pPr>
        <w:pStyle w:val="7"/>
        <w:ind w:firstLine="0"/>
      </w:pPr>
      <w:bookmarkStart w:id="48" w:name="_Toc175041643"/>
      <w:r w:rsidRPr="00A7476A">
        <w:t>Статья</w:t>
      </w:r>
      <w:r w:rsidR="00003A38" w:rsidRPr="00A7476A">
        <w:t xml:space="preserve"> 3</w:t>
      </w:r>
      <w:r w:rsidR="00266545">
        <w:t>0</w:t>
      </w:r>
      <w:r w:rsidR="00003A38" w:rsidRPr="00A7476A">
        <w:t>. Выдача разрешения на ввод объекта в эксплуатацию</w:t>
      </w:r>
      <w:bookmarkEnd w:id="48"/>
    </w:p>
    <w:p w14:paraId="07892BB0" w14:textId="77777777" w:rsidR="00077468" w:rsidRPr="00A7476A" w:rsidRDefault="00077468" w:rsidP="003030E3">
      <w:pPr>
        <w:keepLines w:val="0"/>
        <w:widowControl w:val="0"/>
        <w:overflowPunct/>
        <w:spacing w:line="240" w:lineRule="auto"/>
        <w:ind w:firstLine="709"/>
        <w:jc w:val="center"/>
        <w:rPr>
          <w:sz w:val="24"/>
          <w:szCs w:val="24"/>
        </w:rPr>
      </w:pPr>
    </w:p>
    <w:p w14:paraId="345DB82F" w14:textId="77777777" w:rsidR="00064F32" w:rsidRPr="00A7476A" w:rsidRDefault="00064F32" w:rsidP="003030E3">
      <w:pPr>
        <w:pStyle w:val="s1"/>
        <w:spacing w:before="0" w:beforeAutospacing="0" w:after="0" w:afterAutospacing="0"/>
        <w:ind w:firstLine="709"/>
        <w:jc w:val="both"/>
      </w:pPr>
      <w:r w:rsidRPr="00A7476A">
        <w:t>1.</w:t>
      </w:r>
      <w:r w:rsidR="004719D7" w:rsidRPr="00A7476A">
        <w:t xml:space="preserve"> Разрешение</w:t>
      </w:r>
      <w:r w:rsidRPr="00A7476A">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A7476A">
        <w:t xml:space="preserve">градостроительного </w:t>
      </w:r>
      <w:r w:rsidRPr="00A7476A">
        <w:t>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r w:rsidR="004719D7" w:rsidRPr="00A7476A">
        <w:t xml:space="preserve"> земельным </w:t>
      </w:r>
      <w:r w:rsidRPr="00A7476A">
        <w:t>и иным законодательством Российской Федерации.</w:t>
      </w:r>
    </w:p>
    <w:p w14:paraId="0A6FB43A" w14:textId="77777777" w:rsidR="009A2DE1" w:rsidRPr="00A7476A" w:rsidRDefault="009A2DE1" w:rsidP="009A2DE1">
      <w:pPr>
        <w:pStyle w:val="s1"/>
        <w:spacing w:before="0" w:beforeAutospacing="0" w:after="0" w:afterAutospacing="0"/>
        <w:ind w:firstLine="709"/>
        <w:jc w:val="both"/>
      </w:pPr>
      <w:r w:rsidRPr="00A7476A">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7A61BDAE" w14:textId="77777777" w:rsidR="00064F32" w:rsidRPr="00A7476A" w:rsidRDefault="00064F32" w:rsidP="003030E3">
      <w:pPr>
        <w:pStyle w:val="s1"/>
        <w:spacing w:before="0" w:beforeAutospacing="0" w:after="0" w:afterAutospacing="0"/>
        <w:ind w:firstLine="709"/>
        <w:jc w:val="both"/>
      </w:pPr>
      <w:r w:rsidRPr="00A7476A">
        <w:t xml:space="preserve">2.1. Федеральный орган исполнительной власти, орган исполнительной власти субъекта Российской Федерации, орган местного самоуправления, Государственная </w:t>
      </w:r>
      <w:r w:rsidRPr="00A7476A">
        <w:lastRenderedPageBreak/>
        <w:t>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A7476A">
        <w:t xml:space="preserve"> частью 12 статьи 51 и частью 3.3 статьи 52 Градостроительного кодекса</w:t>
      </w:r>
      <w:r w:rsidRPr="00A7476A">
        <w:t>.</w:t>
      </w:r>
    </w:p>
    <w:p w14:paraId="12B6A749" w14:textId="77777777" w:rsidR="009A2DE1" w:rsidRPr="00A7476A" w:rsidRDefault="009A2DE1" w:rsidP="009A2DE1">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043C64BA" w14:textId="77777777" w:rsidR="009A2DE1" w:rsidRPr="00A7476A" w:rsidRDefault="009A2DE1" w:rsidP="009A2DE1">
      <w:pPr>
        <w:pStyle w:val="s1"/>
        <w:spacing w:before="0" w:beforeAutospacing="0" w:after="0" w:afterAutospacing="0"/>
        <w:ind w:firstLine="709"/>
        <w:jc w:val="both"/>
      </w:pPr>
      <w:bookmarkStart w:id="49" w:name="Par3001"/>
      <w:bookmarkEnd w:id="49"/>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1BF0F8CE" w14:textId="77777777" w:rsidR="009A2DE1" w:rsidRPr="00A7476A" w:rsidRDefault="009A2DE1" w:rsidP="009A2DE1">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0685CA63" w14:textId="0CAD20DF" w:rsidR="009A2DE1" w:rsidRPr="00954644" w:rsidRDefault="009A2DE1" w:rsidP="009A2DE1">
      <w:pPr>
        <w:pStyle w:val="s1"/>
        <w:spacing w:before="0" w:beforeAutospacing="0" w:after="0" w:afterAutospacing="0"/>
        <w:ind w:firstLine="709"/>
        <w:jc w:val="both"/>
      </w:pPr>
      <w:r w:rsidRPr="00A7476A">
        <w:t xml:space="preserve">3) </w:t>
      </w:r>
      <w:r w:rsidR="007F2453"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007F2453"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954644">
        <w:t>;</w:t>
      </w:r>
    </w:p>
    <w:p w14:paraId="55B1D962" w14:textId="77777777" w:rsidR="009A2DE1" w:rsidRPr="00A7476A" w:rsidRDefault="009A2DE1" w:rsidP="009A2DE1">
      <w:pPr>
        <w:pStyle w:val="s1"/>
        <w:spacing w:before="0" w:beforeAutospacing="0" w:after="0" w:afterAutospacing="0"/>
        <w:ind w:firstLine="709"/>
        <w:jc w:val="both"/>
      </w:pPr>
      <w:bookmarkStart w:id="50" w:name="Par3004"/>
      <w:bookmarkEnd w:id="50"/>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22ED5EE4" w14:textId="77777777" w:rsidR="009A2DE1" w:rsidRPr="00A7476A" w:rsidRDefault="009A2DE1" w:rsidP="009A2DE1">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075E25F3" w14:textId="77777777" w:rsidR="00064F32" w:rsidRPr="00954644" w:rsidRDefault="00064F32" w:rsidP="003030E3">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41E29BF1" w14:textId="77777777" w:rsidR="00064F32" w:rsidRPr="00954644" w:rsidRDefault="00064F32" w:rsidP="003030E3">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82EC2A" w14:textId="789A8ACD" w:rsidR="00064F32" w:rsidRPr="00954644" w:rsidRDefault="007F2453" w:rsidP="003030E3">
      <w:pPr>
        <w:pStyle w:val="s1"/>
        <w:spacing w:before="0" w:beforeAutospacing="0" w:after="0" w:afterAutospacing="0"/>
        <w:ind w:firstLine="709"/>
        <w:jc w:val="both"/>
      </w:pPr>
      <w:r w:rsidRPr="00954644">
        <w:t>2</w:t>
      </w:r>
      <w:r w:rsidR="00064F32" w:rsidRPr="00954644">
        <w:t>) разрешение на строительство;</w:t>
      </w:r>
    </w:p>
    <w:p w14:paraId="0B6BD938" w14:textId="6A273EA1" w:rsidR="005D4FE9" w:rsidRPr="00954644" w:rsidRDefault="007F2453" w:rsidP="005D4FE9">
      <w:pPr>
        <w:pStyle w:val="s1"/>
        <w:spacing w:before="0" w:beforeAutospacing="0" w:after="0" w:afterAutospacing="0"/>
        <w:ind w:firstLine="709"/>
        <w:jc w:val="both"/>
      </w:pPr>
      <w:r w:rsidRPr="00954644">
        <w:t>3</w:t>
      </w:r>
      <w:r w:rsidR="005D4FE9" w:rsidRPr="00954644">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4378E46D" w14:textId="0A1152FB" w:rsidR="00064F32" w:rsidRPr="00954644" w:rsidRDefault="007F2453" w:rsidP="003030E3">
      <w:pPr>
        <w:pStyle w:val="s1"/>
        <w:spacing w:before="0" w:beforeAutospacing="0" w:after="0" w:afterAutospacing="0"/>
        <w:ind w:firstLine="709"/>
        <w:jc w:val="both"/>
      </w:pPr>
      <w:r w:rsidRPr="00954644">
        <w:t>4</w:t>
      </w:r>
      <w:r w:rsidR="00064F32" w:rsidRPr="00954644">
        <w:t xml:space="preserve">)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w:t>
      </w:r>
      <w:r w:rsidR="00064F32" w:rsidRPr="00954644">
        <w:lastRenderedPageBreak/>
        <w:t>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0FE01473" w14:textId="55987E3C" w:rsidR="005D4FE9" w:rsidRPr="00954644" w:rsidRDefault="007F2453" w:rsidP="005D4FE9">
      <w:pPr>
        <w:pStyle w:val="s1"/>
        <w:spacing w:before="0" w:beforeAutospacing="0" w:after="0" w:afterAutospacing="0"/>
        <w:ind w:firstLine="709"/>
        <w:jc w:val="both"/>
      </w:pPr>
      <w:r w:rsidRPr="00954644">
        <w:t>5</w:t>
      </w:r>
      <w:r w:rsidR="005D4FE9" w:rsidRPr="00954644">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954644">
          <w:t>частью 1 статьи 54</w:t>
        </w:r>
      </w:hyperlink>
      <w:r w:rsidR="005D4FE9"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954644">
          <w:t>пункте 1 части 5 статьи 49</w:t>
        </w:r>
      </w:hyperlink>
      <w:r w:rsidR="005D4FE9"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954644">
          <w:t>частью 1.3 статьи 52</w:t>
        </w:r>
      </w:hyperlink>
      <w:r w:rsidR="005D4FE9"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954644">
          <w:t>частью 5 статьи 54</w:t>
        </w:r>
      </w:hyperlink>
      <w:r w:rsidR="005D4FE9" w:rsidRPr="00954644">
        <w:t xml:space="preserve"> Градостроительного Кодекса Российской Федерации;</w:t>
      </w:r>
    </w:p>
    <w:p w14:paraId="3840D4FE" w14:textId="135E9885" w:rsidR="00064F32" w:rsidRPr="00954644" w:rsidRDefault="007F2453" w:rsidP="003030E3">
      <w:pPr>
        <w:pStyle w:val="s1"/>
        <w:spacing w:before="0" w:beforeAutospacing="0" w:after="0" w:afterAutospacing="0"/>
        <w:ind w:firstLine="709"/>
        <w:jc w:val="both"/>
      </w:pPr>
      <w:r w:rsidRPr="00954644">
        <w:t>6</w:t>
      </w:r>
      <w:r w:rsidR="00064F32" w:rsidRPr="00954644">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954644">
        <w:t xml:space="preserve"> Федеральным законом </w:t>
      </w:r>
      <w:r w:rsidR="00064F32" w:rsidRPr="00954644">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2A37EAD1" w14:textId="2F919F66" w:rsidR="00064F32" w:rsidRPr="00954644" w:rsidRDefault="007F2453" w:rsidP="003030E3">
      <w:pPr>
        <w:pStyle w:val="s1"/>
        <w:spacing w:before="0" w:beforeAutospacing="0" w:after="0" w:afterAutospacing="0"/>
        <w:ind w:firstLine="709"/>
        <w:jc w:val="both"/>
      </w:pPr>
      <w:r w:rsidRPr="00954644">
        <w:t>7</w:t>
      </w:r>
      <w:r w:rsidR="00064F32" w:rsidRPr="00954644">
        <w:t>) технический план объекта капитального строительства, подготовленный в соответствии с</w:t>
      </w:r>
      <w:r w:rsidR="00D54D28" w:rsidRPr="00954644">
        <w:t xml:space="preserve"> Федеральным законом </w:t>
      </w:r>
      <w:r w:rsidR="00064F32" w:rsidRPr="00954644">
        <w:t>от 13 июля 2015 года N 218-ФЗ "О государственной регистрации недвижимости";</w:t>
      </w:r>
    </w:p>
    <w:p w14:paraId="3E3825E6" w14:textId="77777777" w:rsidR="00064F32" w:rsidRPr="00A7476A" w:rsidRDefault="00064F32" w:rsidP="003030E3">
      <w:pPr>
        <w:pStyle w:val="s1"/>
        <w:spacing w:before="0" w:beforeAutospacing="0" w:after="0" w:afterAutospacing="0"/>
        <w:ind w:firstLine="709"/>
        <w:jc w:val="both"/>
      </w:pPr>
      <w:r w:rsidRPr="00A7476A">
        <w:t>3.1. Указанные в</w:t>
      </w:r>
      <w:r w:rsidR="001F1F2E" w:rsidRPr="00A7476A">
        <w:t xml:space="preserve"> пунктах 5 и 8 части 3 </w:t>
      </w:r>
      <w:r w:rsidRPr="00A7476A">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A7476A">
        <w:t xml:space="preserve"> законодательством </w:t>
      </w:r>
      <w:r w:rsidRPr="00A7476A">
        <w:t>об энергосбережении и о повышении энергетической эффективности.</w:t>
      </w:r>
    </w:p>
    <w:p w14:paraId="0B12B775" w14:textId="47F9FDA8" w:rsidR="00064F32" w:rsidRPr="00954644" w:rsidRDefault="00064F32" w:rsidP="003030E3">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w:t>
      </w:r>
      <w:r w:rsidR="001F1F2E" w:rsidRPr="00954644">
        <w:t xml:space="preserve"> пунктах 1, </w:t>
      </w:r>
      <w:r w:rsidR="008D5CFE" w:rsidRPr="00954644">
        <w:t>2</w:t>
      </w:r>
      <w:r w:rsidR="001F1F2E" w:rsidRPr="00954644">
        <w:t xml:space="preserve"> и </w:t>
      </w:r>
      <w:r w:rsidR="008D5CFE" w:rsidRPr="00954644">
        <w:t>5</w:t>
      </w:r>
      <w:r w:rsidR="001F1F2E" w:rsidRPr="00954644">
        <w:t xml:space="preserve"> части 3 </w:t>
      </w:r>
      <w:r w:rsidRPr="00954644">
        <w:t>настоящей статьи, запрашиваются органами, указанными в</w:t>
      </w:r>
      <w:r w:rsidR="001F1F2E" w:rsidRPr="00954644">
        <w:t xml:space="preserve"> части 2 </w:t>
      </w:r>
      <w:r w:rsidRPr="00954644">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6814C13E" w14:textId="4FAB326C" w:rsidR="00064F32" w:rsidRPr="00A7476A" w:rsidRDefault="00064F32" w:rsidP="003030E3">
      <w:pPr>
        <w:pStyle w:val="s1"/>
        <w:spacing w:before="0" w:beforeAutospacing="0" w:after="0" w:afterAutospacing="0"/>
        <w:ind w:firstLine="709"/>
        <w:jc w:val="both"/>
      </w:pPr>
      <w:r w:rsidRPr="00954644">
        <w:t>3.3. Документы, указанные в</w:t>
      </w:r>
      <w:r w:rsidR="001F1F2E" w:rsidRPr="00954644">
        <w:t xml:space="preserve"> пунктах 1, </w:t>
      </w:r>
      <w:r w:rsidR="008D5CFE" w:rsidRPr="00954644">
        <w:t>3</w:t>
      </w:r>
      <w:r w:rsidR="001F1F2E" w:rsidRPr="00954644">
        <w:t xml:space="preserve">, и </w:t>
      </w:r>
      <w:r w:rsidR="008D5CFE" w:rsidRPr="00954644">
        <w:t>4</w:t>
      </w:r>
      <w:r w:rsidR="001F1F2E" w:rsidRPr="00954644">
        <w:t xml:space="preserve"> части 3 </w:t>
      </w:r>
      <w:r w:rsidRPr="00954644">
        <w:t>настоящей статьи</w:t>
      </w:r>
      <w:r w:rsidRPr="00A7476A">
        <w:t xml:space="preserve">,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w:t>
      </w:r>
      <w:r w:rsidRPr="00A7476A">
        <w:lastRenderedPageBreak/>
        <w:t>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A7476A">
        <w:t xml:space="preserve"> части 2 </w:t>
      </w:r>
      <w:r w:rsidRPr="00A7476A">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7F465B22" w14:textId="77777777" w:rsidR="00064F32" w:rsidRPr="00A7476A" w:rsidRDefault="00064F32" w:rsidP="003030E3">
      <w:pPr>
        <w:pStyle w:val="s1"/>
        <w:spacing w:before="0" w:beforeAutospacing="0" w:after="0" w:afterAutospacing="0"/>
        <w:ind w:firstLine="709"/>
        <w:jc w:val="both"/>
      </w:pPr>
      <w:r w:rsidRPr="00A7476A">
        <w:t>3.4. По межведомственным запросам органов, указанных в</w:t>
      </w:r>
      <w:r w:rsidR="001F1F2E" w:rsidRPr="00A7476A">
        <w:t xml:space="preserve"> части 2 </w:t>
      </w:r>
      <w:r w:rsidRPr="00A7476A">
        <w:t>настоящей статьи, документы (их копии или сведения, содержащиеся в них), предусмотренные</w:t>
      </w:r>
      <w:r w:rsidR="001F1F2E" w:rsidRPr="00A7476A">
        <w:t xml:space="preserve"> частью 3 </w:t>
      </w:r>
      <w:r w:rsidRPr="00A7476A">
        <w:t>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492331F8" w14:textId="77777777" w:rsidR="00064F32" w:rsidRPr="00A7476A" w:rsidRDefault="00064F32" w:rsidP="003030E3">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A7476A">
        <w:t xml:space="preserve"> пунктах 4, 5-11 части 3 </w:t>
      </w:r>
      <w:r w:rsidRPr="00A7476A">
        <w:t>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6640D26E" w14:textId="77777777" w:rsidR="00064F32" w:rsidRPr="00A7476A" w:rsidRDefault="00064F32" w:rsidP="003030E3">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w:t>
      </w:r>
      <w:r w:rsidR="001F1F2E" w:rsidRPr="00A7476A">
        <w:t xml:space="preserve"> частью 3 </w:t>
      </w:r>
      <w:r w:rsidRPr="00A7476A">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FD5AFE8" w14:textId="77777777" w:rsidR="00064F32" w:rsidRPr="00A7476A" w:rsidRDefault="00064F32" w:rsidP="003030E3">
      <w:pPr>
        <w:pStyle w:val="s1"/>
        <w:spacing w:before="0" w:beforeAutospacing="0" w:after="0" w:afterAutospacing="0"/>
        <w:ind w:firstLine="709"/>
        <w:jc w:val="both"/>
      </w:pPr>
      <w:r w:rsidRPr="00A7476A">
        <w:t>4.1. Для получения разрешения на ввод объекта в эксплуатацию разрешается требовать только указанные в</w:t>
      </w:r>
      <w:r w:rsidR="001F1F2E" w:rsidRPr="00A7476A">
        <w:t xml:space="preserve"> частях 3 и 4 </w:t>
      </w:r>
      <w:r w:rsidRPr="00A7476A">
        <w:t>настоящей статьи документы. Документы, предусмотренные</w:t>
      </w:r>
      <w:r w:rsidR="001F1F2E" w:rsidRPr="00A7476A">
        <w:t xml:space="preserve"> частями 3 и 4 </w:t>
      </w:r>
      <w:r w:rsidRPr="00A7476A">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A7476A">
        <w:t xml:space="preserve"> электронной подписью</w:t>
      </w:r>
      <w:r w:rsidRPr="00A7476A">
        <w:t>,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A7476A">
        <w:t xml:space="preserve"> случаи</w:t>
      </w:r>
      <w:r w:rsidRPr="00A7476A">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w:t>
      </w:r>
      <w:r w:rsidR="001F1F2E" w:rsidRPr="00A7476A">
        <w:t xml:space="preserve">Порядок </w:t>
      </w:r>
      <w:r w:rsidRPr="00A7476A">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23CA5157" w14:textId="77777777" w:rsidR="00064F32" w:rsidRPr="00A7476A" w:rsidRDefault="00064F32" w:rsidP="003030E3">
      <w:pPr>
        <w:pStyle w:val="s1"/>
        <w:spacing w:before="0" w:beforeAutospacing="0" w:after="0" w:afterAutospacing="0"/>
        <w:ind w:firstLine="709"/>
        <w:jc w:val="both"/>
      </w:pPr>
      <w:r w:rsidRPr="00A7476A">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A7476A">
        <w:t xml:space="preserve"> части 3 </w:t>
      </w:r>
      <w:r w:rsidRPr="00A7476A">
        <w:t xml:space="preserve">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w:t>
      </w:r>
      <w:r w:rsidRPr="00A7476A">
        <w:lastRenderedPageBreak/>
        <w:t>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A7476A">
        <w:t xml:space="preserve"> градостроительного </w:t>
      </w:r>
      <w:r w:rsidRPr="00A7476A">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A7476A">
        <w:t xml:space="preserve"> земельным </w:t>
      </w:r>
      <w:r w:rsidRPr="00A7476A">
        <w:t>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A7476A">
        <w:t xml:space="preserve"> частью 1 статьи 54 Градостроительного кодекса</w:t>
      </w:r>
      <w:r w:rsidRPr="00A7476A">
        <w:t>, осмотр такого объекта органом, выдавшим разрешение на строительство, не проводится.</w:t>
      </w:r>
    </w:p>
    <w:p w14:paraId="239F4C53" w14:textId="5FCAD05E" w:rsidR="005D4FE9" w:rsidRPr="00A7476A" w:rsidRDefault="005D4FE9" w:rsidP="005D4FE9">
      <w:pPr>
        <w:pStyle w:val="s1"/>
        <w:spacing w:before="0" w:beforeAutospacing="0" w:after="0" w:afterAutospacing="0"/>
        <w:ind w:firstLine="709"/>
        <w:jc w:val="both"/>
      </w:pPr>
      <w:r w:rsidRPr="00A7476A">
        <w:t xml:space="preserve">5.1. </w:t>
      </w:r>
      <w:r w:rsidR="008D5CFE"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313FDE33" w14:textId="77777777" w:rsidR="005D4FE9" w:rsidRPr="00A7476A" w:rsidRDefault="005D4FE9" w:rsidP="005D4FE9">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7A3C2064" w14:textId="33D32700" w:rsidR="005D4FE9" w:rsidRDefault="005D4FE9" w:rsidP="005D4FE9">
      <w:pPr>
        <w:pStyle w:val="s1"/>
        <w:spacing w:before="0" w:beforeAutospacing="0" w:after="0" w:afterAutospacing="0"/>
        <w:ind w:firstLine="709"/>
        <w:jc w:val="both"/>
      </w:pPr>
      <w:r w:rsidRPr="00A7476A">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468BEF2F" w14:textId="6B10CAB3" w:rsidR="006A28CD" w:rsidRPr="00A7476A" w:rsidRDefault="006A28CD" w:rsidP="005D4FE9">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6FB3A2AC" w14:textId="77777777" w:rsidR="005D4FE9" w:rsidRPr="00A7476A" w:rsidRDefault="005D4FE9" w:rsidP="005D4FE9">
      <w:pPr>
        <w:pStyle w:val="s1"/>
        <w:spacing w:before="0" w:beforeAutospacing="0" w:after="0" w:afterAutospacing="0"/>
        <w:ind w:firstLine="709"/>
        <w:jc w:val="both"/>
      </w:pPr>
      <w:r w:rsidRPr="00A7476A">
        <w:lastRenderedPageBreak/>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5974948C" w14:textId="77777777" w:rsidR="00064F32" w:rsidRPr="00A7476A" w:rsidRDefault="00064F32" w:rsidP="003030E3">
      <w:pPr>
        <w:pStyle w:val="s1"/>
        <w:spacing w:before="0" w:beforeAutospacing="0" w:after="0" w:afterAutospacing="0"/>
        <w:ind w:firstLine="709"/>
        <w:jc w:val="both"/>
      </w:pPr>
      <w:r w:rsidRPr="00A7476A">
        <w:t>1) отсутствие документов, указанных в</w:t>
      </w:r>
      <w:r w:rsidR="00AD4693" w:rsidRPr="00A7476A">
        <w:t xml:space="preserve"> частях 3 и 4 </w:t>
      </w:r>
      <w:r w:rsidRPr="00A7476A">
        <w:t>настоящей статьи;</w:t>
      </w:r>
    </w:p>
    <w:p w14:paraId="6873A6A2" w14:textId="77777777" w:rsidR="00064F32" w:rsidRPr="00A7476A" w:rsidRDefault="00064F32" w:rsidP="003030E3">
      <w:pPr>
        <w:pStyle w:val="s1"/>
        <w:spacing w:before="0" w:beforeAutospacing="0" w:after="0" w:afterAutospacing="0"/>
        <w:ind w:firstLine="709"/>
        <w:jc w:val="both"/>
      </w:pPr>
      <w:r w:rsidRPr="00A7476A">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A7476A">
        <w:t xml:space="preserve"> градостроительного </w:t>
      </w:r>
      <w:r w:rsidRPr="00A7476A">
        <w:t>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37CC84A5" w14:textId="77777777" w:rsidR="00064F32" w:rsidRPr="00A7476A" w:rsidRDefault="00064F32" w:rsidP="003030E3">
      <w:pPr>
        <w:pStyle w:val="s1"/>
        <w:spacing w:before="0" w:beforeAutospacing="0" w:after="0" w:afterAutospacing="0"/>
        <w:ind w:firstLine="709"/>
        <w:jc w:val="both"/>
      </w:pPr>
      <w:r w:rsidRPr="00A7476A">
        <w:t xml:space="preserve">3) </w:t>
      </w:r>
      <w:r w:rsidR="00631617"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3C098815" w14:textId="77777777" w:rsidR="00064F32" w:rsidRPr="00A7476A" w:rsidRDefault="00064F32" w:rsidP="003030E3">
      <w:pPr>
        <w:pStyle w:val="s1"/>
        <w:spacing w:before="0" w:beforeAutospacing="0" w:after="0" w:afterAutospacing="0"/>
        <w:ind w:firstLine="709"/>
        <w:jc w:val="both"/>
      </w:pPr>
      <w:r w:rsidRPr="00A7476A">
        <w:t xml:space="preserve">4) </w:t>
      </w:r>
      <w:r w:rsidR="00631617"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54B654CF" w14:textId="77777777" w:rsidR="00064F32" w:rsidRPr="00A7476A" w:rsidRDefault="00064F32" w:rsidP="003030E3">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A7476A">
        <w:t xml:space="preserve"> земельным </w:t>
      </w:r>
      <w:r w:rsidRPr="00A7476A">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A7476A">
        <w:t xml:space="preserve"> пунктом 9 части 7 статьи 51 </w:t>
      </w:r>
      <w:r w:rsidR="000D368D" w:rsidRPr="00A7476A">
        <w:t>Градостроительного кодекса</w:t>
      </w:r>
      <w:r w:rsidRPr="00A7476A">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71E07877" w14:textId="77777777" w:rsidR="00064F32" w:rsidRPr="00A7476A" w:rsidRDefault="00064F32" w:rsidP="003030E3">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w:t>
      </w:r>
      <w:r w:rsidR="00AD4693" w:rsidRPr="00A7476A">
        <w:t xml:space="preserve"> частями 3.2 и 3.3 </w:t>
      </w:r>
      <w:r w:rsidRPr="00A7476A">
        <w:t>настоящей статьи, не может являться основанием для отказа в выдаче разрешения на ввод объекта в эксплуатацию.</w:t>
      </w:r>
    </w:p>
    <w:p w14:paraId="4B7A6351" w14:textId="77777777" w:rsidR="005D4FE9" w:rsidRPr="00A7476A" w:rsidRDefault="005D4FE9" w:rsidP="005D4FE9">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3140FE75" w14:textId="77777777" w:rsidR="00064F32" w:rsidRPr="00A7476A" w:rsidRDefault="00AD4693" w:rsidP="003030E3">
      <w:pPr>
        <w:pStyle w:val="s1"/>
        <w:spacing w:before="0" w:beforeAutospacing="0" w:after="0" w:afterAutospacing="0"/>
        <w:ind w:firstLine="709"/>
        <w:jc w:val="both"/>
      </w:pPr>
      <w:r w:rsidRPr="00A7476A">
        <w:t>7</w:t>
      </w:r>
      <w:r w:rsidR="00064F32" w:rsidRPr="00A7476A">
        <w:t>. Отказ в выдаче разрешения на ввод объекта в эксплуатацию может быть оспорен в судебном порядке.</w:t>
      </w:r>
    </w:p>
    <w:p w14:paraId="256E94CA" w14:textId="77777777" w:rsidR="00064F32" w:rsidRPr="00A7476A" w:rsidRDefault="00AD4693" w:rsidP="003030E3">
      <w:pPr>
        <w:pStyle w:val="s1"/>
        <w:spacing w:before="0" w:beforeAutospacing="0" w:after="0" w:afterAutospacing="0"/>
        <w:ind w:firstLine="709"/>
        <w:jc w:val="both"/>
      </w:pPr>
      <w:r w:rsidRPr="00A7476A">
        <w:t>8</w:t>
      </w:r>
      <w:r w:rsidR="00064F32" w:rsidRPr="00A7476A">
        <w:t xml:space="preserve">.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w:t>
      </w:r>
      <w:r w:rsidR="00064F32" w:rsidRPr="00A7476A">
        <w:lastRenderedPageBreak/>
        <w:t>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A7476A">
        <w:t xml:space="preserve"> градостроительной </w:t>
      </w:r>
      <w:r w:rsidR="00064F32" w:rsidRPr="00A7476A">
        <w:t>деятельности.</w:t>
      </w:r>
    </w:p>
    <w:p w14:paraId="1E4ECB66" w14:textId="77777777" w:rsidR="00064F32" w:rsidRPr="00A7476A" w:rsidRDefault="00AD4693" w:rsidP="003030E3">
      <w:pPr>
        <w:pStyle w:val="s1"/>
        <w:spacing w:before="0" w:beforeAutospacing="0" w:after="0" w:afterAutospacing="0"/>
        <w:ind w:firstLine="709"/>
        <w:jc w:val="both"/>
      </w:pPr>
      <w:r w:rsidRPr="00A7476A">
        <w:t>8</w:t>
      </w:r>
      <w:r w:rsidR="00064F32" w:rsidRPr="00A7476A">
        <w:t>.1.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A7476A">
        <w:t xml:space="preserve"> градостроительной  </w:t>
      </w:r>
      <w:r w:rsidR="00064F32" w:rsidRPr="00A7476A">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A7476A">
        <w:t xml:space="preserve"> пунктах 3, 9-9.2, 11 и 12 части 5 статьи 56 Градостроительного кодекса</w:t>
      </w:r>
      <w:r w:rsidR="00064F32" w:rsidRPr="00A7476A">
        <w:t>.</w:t>
      </w:r>
    </w:p>
    <w:p w14:paraId="4FDDBC81" w14:textId="77777777" w:rsidR="00064F32" w:rsidRPr="00A7476A" w:rsidRDefault="00AD4693" w:rsidP="003030E3">
      <w:pPr>
        <w:pStyle w:val="s1"/>
        <w:spacing w:before="0" w:beforeAutospacing="0" w:after="0" w:afterAutospacing="0"/>
        <w:ind w:firstLine="709"/>
        <w:jc w:val="both"/>
      </w:pPr>
      <w:r w:rsidRPr="00A7476A">
        <w:t>9</w:t>
      </w:r>
      <w:r w:rsidR="00064F32" w:rsidRPr="00A7476A">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8958067" w14:textId="77777777" w:rsidR="00064F32" w:rsidRPr="00A7476A" w:rsidRDefault="00AD4693" w:rsidP="003030E3">
      <w:pPr>
        <w:pStyle w:val="s1"/>
        <w:spacing w:before="0" w:beforeAutospacing="0" w:after="0" w:afterAutospacing="0"/>
        <w:ind w:firstLine="709"/>
        <w:jc w:val="both"/>
      </w:pPr>
      <w:r w:rsidRPr="00A7476A">
        <w:t>9</w:t>
      </w:r>
      <w:r w:rsidR="00064F32" w:rsidRPr="00A7476A">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w:t>
      </w:r>
    </w:p>
    <w:p w14:paraId="6A6B933B" w14:textId="77777777" w:rsidR="00064F32" w:rsidRPr="00A7476A" w:rsidRDefault="00AD4693" w:rsidP="003030E3">
      <w:pPr>
        <w:pStyle w:val="s1"/>
        <w:spacing w:before="0" w:beforeAutospacing="0" w:after="0" w:afterAutospacing="0"/>
        <w:ind w:firstLine="709"/>
        <w:jc w:val="both"/>
      </w:pPr>
      <w:r w:rsidRPr="00A7476A">
        <w:t>10</w:t>
      </w:r>
      <w:r w:rsidR="00064F32" w:rsidRPr="00A7476A">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3BFC37E5" w14:textId="309473A5" w:rsidR="00064F32" w:rsidRPr="00954644" w:rsidRDefault="00064F32" w:rsidP="003030E3">
      <w:pPr>
        <w:pStyle w:val="s1"/>
        <w:spacing w:before="0" w:beforeAutospacing="0" w:after="0" w:afterAutospacing="0"/>
        <w:ind w:firstLine="709"/>
        <w:jc w:val="both"/>
      </w:pPr>
      <w:r w:rsidRPr="00A7476A">
        <w:t>1</w:t>
      </w:r>
      <w:r w:rsidR="00AD4693" w:rsidRPr="00A7476A">
        <w:t>0</w:t>
      </w:r>
      <w:r w:rsidRPr="00A7476A">
        <w:t xml:space="preserve">.1. </w:t>
      </w:r>
      <w:r w:rsidR="008D5CFE"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954644">
        <w:t>.</w:t>
      </w:r>
    </w:p>
    <w:p w14:paraId="55F91086" w14:textId="77777777" w:rsidR="00064F32" w:rsidRPr="00A7476A" w:rsidRDefault="00AD4693" w:rsidP="003030E3">
      <w:pPr>
        <w:pStyle w:val="s1"/>
        <w:spacing w:before="0" w:beforeAutospacing="0" w:after="0" w:afterAutospacing="0"/>
        <w:ind w:firstLine="709"/>
        <w:jc w:val="both"/>
      </w:pPr>
      <w:r w:rsidRPr="00A7476A">
        <w:t>10</w:t>
      </w:r>
      <w:r w:rsidR="00064F32" w:rsidRPr="00A7476A">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A7476A">
        <w:t xml:space="preserve"> законодательством </w:t>
      </w:r>
      <w:r w:rsidR="00064F32" w:rsidRPr="00A7476A">
        <w:t>Российской Федерации об охране объектов культурного наследия.</w:t>
      </w:r>
    </w:p>
    <w:p w14:paraId="4EFBD7B2" w14:textId="77777777" w:rsidR="00064F32" w:rsidRPr="00A7476A" w:rsidRDefault="00AD4693" w:rsidP="003030E3">
      <w:pPr>
        <w:pStyle w:val="s1"/>
        <w:spacing w:before="0" w:beforeAutospacing="0" w:after="0" w:afterAutospacing="0"/>
        <w:ind w:firstLine="709"/>
        <w:jc w:val="both"/>
      </w:pPr>
      <w:r w:rsidRPr="00A7476A">
        <w:t xml:space="preserve">11. Форма </w:t>
      </w:r>
      <w:r w:rsidR="00064F32" w:rsidRPr="00A7476A">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2E8E9A89" w14:textId="77777777" w:rsidR="00064F32" w:rsidRPr="00A7476A" w:rsidRDefault="00064F32" w:rsidP="003030E3">
      <w:pPr>
        <w:pStyle w:val="s1"/>
        <w:spacing w:before="0" w:beforeAutospacing="0" w:after="0" w:afterAutospacing="0"/>
        <w:ind w:firstLine="709"/>
        <w:jc w:val="both"/>
      </w:pPr>
      <w:r w:rsidRPr="00A7476A">
        <w:t>1</w:t>
      </w:r>
      <w:r w:rsidR="00AD4693" w:rsidRPr="00A7476A">
        <w:t>2</w:t>
      </w:r>
      <w:r w:rsidRPr="00A7476A">
        <w:t>.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A7476A">
        <w:t xml:space="preserve"> пункте 5.1 статьи 6 Градостроительного кодекса</w:t>
      </w:r>
      <w:r w:rsidRPr="00A7476A">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2FCB4F90" w14:textId="77777777" w:rsidR="00064F32" w:rsidRPr="00A7476A" w:rsidRDefault="006F3332" w:rsidP="003030E3">
      <w:pPr>
        <w:pStyle w:val="s1"/>
        <w:spacing w:before="0" w:beforeAutospacing="0" w:after="0" w:afterAutospacing="0"/>
        <w:ind w:firstLine="709"/>
        <w:jc w:val="both"/>
      </w:pPr>
      <w:r w:rsidRPr="00A7476A">
        <w:lastRenderedPageBreak/>
        <w:t>13</w:t>
      </w:r>
      <w:r w:rsidR="00064F32" w:rsidRPr="00A7476A">
        <w:t>. В случаях, предусмотренных</w:t>
      </w:r>
      <w:r w:rsidRPr="00A7476A">
        <w:t xml:space="preserve"> пунктом 9 части 7 статьи 51 Градостроительного кодекса</w:t>
      </w:r>
      <w:r w:rsidR="00064F32" w:rsidRPr="00A7476A">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25B82054" w14:textId="77777777" w:rsidR="00064F32" w:rsidRPr="00A7476A" w:rsidRDefault="006F3332" w:rsidP="003030E3">
      <w:pPr>
        <w:pStyle w:val="s1"/>
        <w:spacing w:before="0" w:beforeAutospacing="0" w:after="0" w:afterAutospacing="0"/>
        <w:ind w:firstLine="709"/>
        <w:jc w:val="both"/>
      </w:pPr>
      <w:r w:rsidRPr="00A7476A">
        <w:t>14</w:t>
      </w:r>
      <w:r w:rsidR="00064F32" w:rsidRPr="00A7476A">
        <w:t>. Разрешение на ввод объекта в эксплуатацию не требуется в случае, если в соответствии с</w:t>
      </w:r>
      <w:r w:rsidRPr="00A7476A">
        <w:t xml:space="preserve"> частью 17 стать</w:t>
      </w:r>
      <w:r w:rsidR="000D368D" w:rsidRPr="00A7476A">
        <w:t xml:space="preserve">и 51 Градостроительного кодекса </w:t>
      </w:r>
      <w:r w:rsidR="00064F32" w:rsidRPr="00A7476A">
        <w:t>для строительства или реконструкции объекта не требуется выдача разрешения на строительство.</w:t>
      </w:r>
    </w:p>
    <w:p w14:paraId="23BD0844" w14:textId="77777777" w:rsidR="00064F32" w:rsidRPr="00A7476A" w:rsidRDefault="006F3332" w:rsidP="003030E3">
      <w:pPr>
        <w:pStyle w:val="s1"/>
        <w:spacing w:before="0" w:beforeAutospacing="0" w:after="0" w:afterAutospacing="0"/>
        <w:ind w:firstLine="709"/>
        <w:jc w:val="both"/>
      </w:pPr>
      <w:r w:rsidRPr="00A7476A">
        <w:t>15</w:t>
      </w:r>
      <w:r w:rsidR="00064F32" w:rsidRPr="00A7476A">
        <w:t>.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w:t>
      </w:r>
      <w:r w:rsidRPr="00A7476A">
        <w:t xml:space="preserve"> пунктами 1-5, 7 и 8 части 1 статьи 51.1 Градостроительного кодекса</w:t>
      </w:r>
      <w:r w:rsidR="00064F32" w:rsidRPr="00A7476A">
        <w:t xml:space="preserve">, а также сведения </w:t>
      </w:r>
      <w:r w:rsidR="006B20D9" w:rsidRPr="00A7476A">
        <w:t>о параметрах,</w:t>
      </w:r>
      <w:r w:rsidR="00064F32" w:rsidRPr="00A7476A">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A7476A">
        <w:t xml:space="preserve"> пунктом 5 части 18 </w:t>
      </w:r>
      <w:r w:rsidR="00064F32" w:rsidRPr="00A7476A">
        <w:t>настоящей статьи. К уведомлению об окончании строительства прилагаются:</w:t>
      </w:r>
    </w:p>
    <w:p w14:paraId="25F2D2B3" w14:textId="77777777" w:rsidR="00064F32" w:rsidRPr="00A7476A" w:rsidRDefault="00064F32" w:rsidP="003030E3">
      <w:pPr>
        <w:pStyle w:val="s1"/>
        <w:spacing w:before="0" w:beforeAutospacing="0" w:after="0" w:afterAutospacing="0"/>
        <w:ind w:firstLine="709"/>
        <w:jc w:val="both"/>
      </w:pPr>
      <w:r w:rsidRPr="00A7476A">
        <w:t>1) документы, предусмотренные</w:t>
      </w:r>
      <w:r w:rsidR="006F3332" w:rsidRPr="00A7476A">
        <w:t xml:space="preserve"> пунктами 2 и 3 части 3 статьи 51.1 Градостроительного кодекса</w:t>
      </w:r>
      <w:r w:rsidRPr="00A7476A">
        <w:t>;</w:t>
      </w:r>
    </w:p>
    <w:p w14:paraId="6F89E721" w14:textId="77777777" w:rsidR="00064F32" w:rsidRPr="00A7476A" w:rsidRDefault="00064F32" w:rsidP="003030E3">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1874CF7B" w14:textId="77777777" w:rsidR="00064F32" w:rsidRPr="00A7476A" w:rsidRDefault="00064F32" w:rsidP="003030E3">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54486A23" w14:textId="77777777" w:rsidR="00064F32" w:rsidRPr="00A7476A" w:rsidRDefault="006F3332" w:rsidP="003030E3">
      <w:pPr>
        <w:pStyle w:val="s1"/>
        <w:spacing w:before="0" w:beforeAutospacing="0" w:after="0" w:afterAutospacing="0"/>
        <w:ind w:firstLine="709"/>
        <w:jc w:val="both"/>
      </w:pPr>
      <w:r w:rsidRPr="00A7476A">
        <w:t>16</w:t>
      </w:r>
      <w:r w:rsidR="00064F32" w:rsidRPr="00A7476A">
        <w:t>. В случае отсутствия в уведомлении об окончании строительства сведений, предусмотренных</w:t>
      </w:r>
      <w:r w:rsidRPr="00A7476A">
        <w:t xml:space="preserve"> абзацем первым части 15 </w:t>
      </w:r>
      <w:r w:rsidR="00064F32" w:rsidRPr="00A7476A">
        <w:t>настоящей статьи, или отсутствия документов, прилагаемых к нему и предусмотренных</w:t>
      </w:r>
      <w:r w:rsidRPr="00A7476A">
        <w:t xml:space="preserve"> пунктами 1-3 части 15 </w:t>
      </w:r>
      <w:r w:rsidR="00064F32" w:rsidRPr="00A7476A">
        <w:t xml:space="preserve">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w:t>
      </w:r>
      <w:r w:rsidR="00064F32" w:rsidRPr="00A7476A">
        <w:lastRenderedPageBreak/>
        <w:t>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A7476A">
        <w:t xml:space="preserve"> частью 6 статьи 51.1 Градостроительного кодекса</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791CB35A" w14:textId="77777777" w:rsidR="00064F32" w:rsidRPr="00A7476A" w:rsidRDefault="001175CB" w:rsidP="003030E3">
      <w:pPr>
        <w:pStyle w:val="s1"/>
        <w:spacing w:before="0" w:beforeAutospacing="0" w:after="0" w:afterAutospacing="0"/>
        <w:ind w:firstLine="709"/>
        <w:jc w:val="both"/>
      </w:pPr>
      <w:r w:rsidRPr="00A7476A">
        <w:t>17</w:t>
      </w:r>
      <w:r w:rsidR="00064F32" w:rsidRPr="00A7476A">
        <w:t>. </w:t>
      </w:r>
      <w:r w:rsidRPr="00A7476A">
        <w:t xml:space="preserve">Форма </w:t>
      </w:r>
      <w:r w:rsidR="00064F32" w:rsidRPr="00A7476A">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D198073" w14:textId="77777777" w:rsidR="00064F32" w:rsidRPr="00A7476A" w:rsidRDefault="001175CB" w:rsidP="003030E3">
      <w:pPr>
        <w:pStyle w:val="s1"/>
        <w:spacing w:before="0" w:beforeAutospacing="0" w:after="0" w:afterAutospacing="0"/>
        <w:ind w:firstLine="709"/>
        <w:jc w:val="both"/>
      </w:pPr>
      <w:r w:rsidRPr="00A7476A">
        <w:t>18</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3661A640" w14:textId="77777777" w:rsidR="00064F32" w:rsidRPr="00A7476A" w:rsidRDefault="00064F32" w:rsidP="003030E3">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A7476A">
        <w:t>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5B33C35C" w14:textId="77777777" w:rsidR="00064F32" w:rsidRPr="00A7476A" w:rsidRDefault="00064F32" w:rsidP="003030E3">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A7476A">
        <w:t xml:space="preserve"> пунктом 3 части 8 статьи 51.1 Градостроительного кодекса</w:t>
      </w:r>
      <w:r w:rsidRPr="00A7476A">
        <w:t xml:space="preserve">,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w:t>
      </w:r>
      <w:r w:rsidRPr="00A7476A">
        <w:lastRenderedPageBreak/>
        <w:t>основанию, указанному в</w:t>
      </w:r>
      <w:r w:rsidR="001175CB" w:rsidRPr="00A7476A">
        <w:t xml:space="preserve"> пункте 4 части 10 статьи 51.1 Градостроительного кодекса</w:t>
      </w:r>
      <w:r w:rsidRPr="00A7476A">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BDA7FA7" w14:textId="77777777" w:rsidR="00064F32" w:rsidRPr="00A7476A" w:rsidRDefault="00064F32" w:rsidP="003030E3">
      <w:pPr>
        <w:pStyle w:val="s1"/>
        <w:spacing w:before="0" w:beforeAutospacing="0" w:after="0" w:afterAutospacing="0"/>
        <w:ind w:firstLine="709"/>
        <w:jc w:val="both"/>
      </w:pPr>
      <w:r w:rsidRPr="00A7476A">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386024B3" w14:textId="77777777" w:rsidR="00064F32" w:rsidRPr="00A7476A" w:rsidRDefault="00064F32" w:rsidP="003030E3">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5B6CCAC1" w14:textId="77777777" w:rsidR="00064F32" w:rsidRPr="00A7476A" w:rsidRDefault="00064F32" w:rsidP="003030E3">
      <w:pPr>
        <w:pStyle w:val="s1"/>
        <w:spacing w:before="0" w:beforeAutospacing="0" w:after="0" w:afterAutospacing="0"/>
        <w:ind w:firstLine="709"/>
        <w:jc w:val="both"/>
      </w:pPr>
      <w:r w:rsidRPr="00A7476A">
        <w:t>5) направляет застройщику способом, указанным в</w:t>
      </w:r>
      <w:r w:rsidR="001175CB" w:rsidRPr="00A7476A">
        <w:t xml:space="preserve"> уведомлении </w:t>
      </w:r>
      <w:r w:rsidRPr="00A7476A">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A7476A">
        <w:t xml:space="preserve">градостроительной </w:t>
      </w:r>
      <w:r w:rsidRPr="00A7476A">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с указанием всех оснований для направления такого уведомления. Формы</w:t>
      </w:r>
      <w:r w:rsidR="001175CB" w:rsidRPr="00A7476A">
        <w:t xml:space="preserve"> уведомления </w:t>
      </w:r>
      <w:r w:rsidRPr="00A7476A">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w:t>
      </w:r>
      <w:r w:rsidR="001175CB" w:rsidRPr="00A7476A">
        <w:t xml:space="preserve"> уведомления </w:t>
      </w:r>
      <w:r w:rsidRPr="00A7476A">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7AB453F" w14:textId="77777777" w:rsidR="00064F32" w:rsidRPr="00A7476A" w:rsidRDefault="001175CB" w:rsidP="003030E3">
      <w:pPr>
        <w:pStyle w:val="s1"/>
        <w:spacing w:before="0" w:beforeAutospacing="0" w:after="0" w:afterAutospacing="0"/>
        <w:ind w:firstLine="709"/>
        <w:jc w:val="both"/>
      </w:pPr>
      <w:r w:rsidRPr="00A7476A">
        <w:t>19</w:t>
      </w:r>
      <w:r w:rsidR="00064F32" w:rsidRPr="00A7476A">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только в следующих случаях:</w:t>
      </w:r>
    </w:p>
    <w:p w14:paraId="008C7AC0" w14:textId="77777777" w:rsidR="00064F32" w:rsidRPr="00A7476A" w:rsidRDefault="00064F32" w:rsidP="003030E3">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A7476A">
        <w:t xml:space="preserve"> пункте 1 части 18 </w:t>
      </w:r>
      <w:r w:rsidRPr="00A7476A">
        <w:t>настоящей статьи предельным параметрам разрешенного строительства, реконструкции объектов капитального строительства, устан</w:t>
      </w:r>
      <w:r w:rsidR="00B87990" w:rsidRPr="00A7476A">
        <w:t>овленным П</w:t>
      </w:r>
      <w:r w:rsidRPr="00A7476A">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A7476A">
        <w:t xml:space="preserve"> Градостроительным кодексом</w:t>
      </w:r>
      <w:r w:rsidRPr="00A7476A">
        <w:t>, другими федеральными законами;</w:t>
      </w:r>
    </w:p>
    <w:p w14:paraId="284DCAC7" w14:textId="77777777" w:rsidR="00064F32" w:rsidRPr="00A7476A" w:rsidRDefault="00064F32" w:rsidP="003030E3">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xml:space="preserve">, в случае </w:t>
      </w:r>
      <w:r w:rsidRPr="00A7476A">
        <w:lastRenderedPageBreak/>
        <w:t>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4B690285" w14:textId="77777777" w:rsidR="00064F32" w:rsidRPr="00A7476A" w:rsidRDefault="00064F32" w:rsidP="003030E3">
      <w:pPr>
        <w:pStyle w:val="s1"/>
        <w:spacing w:before="0" w:beforeAutospacing="0" w:after="0" w:afterAutospacing="0"/>
        <w:ind w:firstLine="709"/>
        <w:jc w:val="both"/>
      </w:pPr>
      <w:r w:rsidRPr="00A7476A">
        <w:t xml:space="preserve">3) вид </w:t>
      </w:r>
      <w:r w:rsidR="00944DB0" w:rsidRPr="00A7476A">
        <w:t>разрешенного использования,</w:t>
      </w:r>
      <w:r w:rsidRPr="00A7476A">
        <w:t xml:space="preserve"> построенного или </w:t>
      </w:r>
      <w:r w:rsidR="00944DB0" w:rsidRPr="00A7476A">
        <w:t>реконструированного объекта капитального строительства,</w:t>
      </w:r>
      <w:r w:rsidRPr="00A7476A">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16927F93" w14:textId="77777777" w:rsidR="00064F32" w:rsidRPr="00A7476A" w:rsidRDefault="00064F32" w:rsidP="003030E3">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D34DEB5" w14:textId="77777777" w:rsidR="00064F32" w:rsidRPr="00A7476A" w:rsidRDefault="001175CB" w:rsidP="003030E3">
      <w:pPr>
        <w:pStyle w:val="s1"/>
        <w:spacing w:before="0" w:beforeAutospacing="0" w:after="0" w:afterAutospacing="0"/>
        <w:ind w:firstLine="709"/>
        <w:jc w:val="both"/>
      </w:pPr>
      <w:r w:rsidRPr="00A7476A">
        <w:t>20</w:t>
      </w:r>
      <w:r w:rsidR="00064F32" w:rsidRPr="00A7476A">
        <w:t>.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в срок, указанный в</w:t>
      </w:r>
      <w:r w:rsidRPr="00A7476A">
        <w:t xml:space="preserve"> части 18 </w:t>
      </w:r>
      <w:r w:rsidR="00064F32" w:rsidRPr="00A7476A">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405070FD" w14:textId="77777777" w:rsidR="00064F32" w:rsidRPr="00A7476A" w:rsidRDefault="00064F32" w:rsidP="003030E3">
      <w:pPr>
        <w:pStyle w:val="s1"/>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A7476A">
        <w:t xml:space="preserve"> пунктом 1 или 2 части 19</w:t>
      </w:r>
      <w:r w:rsidR="00EF1070" w:rsidRPr="00A7476A">
        <w:t xml:space="preserve"> </w:t>
      </w:r>
      <w:r w:rsidRPr="00A7476A">
        <w:t>настоящей статьи;</w:t>
      </w:r>
    </w:p>
    <w:p w14:paraId="690B6C54" w14:textId="77777777" w:rsidR="00064F32" w:rsidRPr="00A7476A" w:rsidRDefault="00064F32" w:rsidP="003030E3">
      <w:pPr>
        <w:pStyle w:val="s1"/>
        <w:spacing w:before="0" w:beforeAutospacing="0" w:after="0" w:afterAutospacing="0"/>
        <w:ind w:firstLine="709"/>
        <w:jc w:val="both"/>
      </w:pPr>
      <w:r w:rsidRPr="00A7476A">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A7476A">
        <w:t xml:space="preserve"> пунктом 2 части 19 </w:t>
      </w:r>
      <w:r w:rsidRPr="00A7476A">
        <w:t>настоящей статьи;</w:t>
      </w:r>
    </w:p>
    <w:p w14:paraId="7647CB39" w14:textId="77777777" w:rsidR="00003A38" w:rsidRPr="00A7476A" w:rsidRDefault="00064F32" w:rsidP="001F1B44">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A7476A">
        <w:t xml:space="preserve"> пунктом 3 или 4 части 19 </w:t>
      </w:r>
      <w:r w:rsidR="001F1B44" w:rsidRPr="00A7476A">
        <w:t>настоящей статьи.</w:t>
      </w:r>
    </w:p>
    <w:p w14:paraId="3B4C3B73" w14:textId="77777777" w:rsidR="00003A38" w:rsidRPr="00A7476A" w:rsidRDefault="00003A38" w:rsidP="003030E3">
      <w:pPr>
        <w:keepLines w:val="0"/>
        <w:widowControl w:val="0"/>
        <w:overflowPunct/>
        <w:spacing w:line="240" w:lineRule="auto"/>
        <w:ind w:firstLine="709"/>
        <w:rPr>
          <w:sz w:val="24"/>
          <w:szCs w:val="24"/>
        </w:rPr>
      </w:pPr>
    </w:p>
    <w:p w14:paraId="76917A6C" w14:textId="443C764D" w:rsidR="00003A38" w:rsidRPr="00A7476A" w:rsidRDefault="00DB333D" w:rsidP="00060E2E">
      <w:pPr>
        <w:pStyle w:val="7"/>
        <w:ind w:firstLine="0"/>
      </w:pPr>
      <w:bookmarkStart w:id="51" w:name="_Toc175041644"/>
      <w:r w:rsidRPr="00A7476A">
        <w:t>Статья 3</w:t>
      </w:r>
      <w:r w:rsidR="00266545">
        <w:t>1</w:t>
      </w:r>
      <w:r w:rsidR="00003A38" w:rsidRPr="00A7476A">
        <w:t>. Требования к эксплуатации зданий, сооружений</w:t>
      </w:r>
      <w:bookmarkEnd w:id="51"/>
    </w:p>
    <w:p w14:paraId="461284A9"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4F7811F3" w14:textId="77777777" w:rsidR="00F01954" w:rsidRPr="00A7476A" w:rsidRDefault="00F01954" w:rsidP="003030E3">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4C5566DA" w14:textId="77777777" w:rsidR="00F01954" w:rsidRPr="00A7476A" w:rsidRDefault="00F01954" w:rsidP="003030E3">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03578F4B" w14:textId="77777777" w:rsidR="00F01954" w:rsidRPr="00A7476A" w:rsidRDefault="00F01954" w:rsidP="003030E3">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5120D868" w14:textId="77777777" w:rsidR="00F01954" w:rsidRPr="00A7476A" w:rsidRDefault="00F01954" w:rsidP="003030E3">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741AF567" w14:textId="2E4C5917" w:rsidR="00F01954" w:rsidRPr="00954644" w:rsidRDefault="00F01954" w:rsidP="003030E3">
      <w:pPr>
        <w:pStyle w:val="s1"/>
        <w:shd w:val="clear" w:color="auto" w:fill="FFFFFF"/>
        <w:spacing w:before="0" w:beforeAutospacing="0" w:after="0" w:afterAutospacing="0"/>
        <w:ind w:firstLine="709"/>
        <w:jc w:val="both"/>
      </w:pPr>
      <w:r w:rsidRPr="00954644">
        <w:t xml:space="preserve">5. </w:t>
      </w:r>
      <w:r w:rsidR="005B6551" w:rsidRPr="00954644">
        <w:t xml:space="preserve">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w:t>
      </w:r>
      <w:r w:rsidR="005B6551" w:rsidRPr="00954644">
        <w:lastRenderedPageBreak/>
        <w:t>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r w:rsidRPr="00954644">
        <w:t>.</w:t>
      </w:r>
    </w:p>
    <w:p w14:paraId="494578A3" w14:textId="77777777" w:rsidR="00F01954" w:rsidRPr="00A7476A" w:rsidRDefault="00F01954" w:rsidP="003030E3">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0931E7C0" w14:textId="7AAB08EF" w:rsidR="00F01954" w:rsidRPr="00954644" w:rsidRDefault="00F01954" w:rsidP="003030E3">
      <w:pPr>
        <w:pStyle w:val="s1"/>
        <w:shd w:val="clear" w:color="auto" w:fill="FFFFFF"/>
        <w:spacing w:before="0" w:beforeAutospacing="0" w:after="0" w:afterAutospacing="0"/>
        <w:ind w:firstLine="709"/>
        <w:jc w:val="both"/>
      </w:pPr>
      <w:r w:rsidRPr="00954644">
        <w:t xml:space="preserve">7. </w:t>
      </w:r>
      <w:r w:rsidR="005B6551" w:rsidRPr="00954644">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r w:rsidRPr="00954644">
        <w:t>.</w:t>
      </w:r>
    </w:p>
    <w:p w14:paraId="2B2CB75E" w14:textId="77777777" w:rsidR="005B6551" w:rsidRPr="00954644" w:rsidRDefault="00F01954" w:rsidP="00E540CD">
      <w:pPr>
        <w:pStyle w:val="s1"/>
        <w:shd w:val="clear" w:color="auto" w:fill="FFFFFF"/>
        <w:spacing w:before="0" w:beforeAutospacing="0" w:after="0" w:afterAutospacing="0"/>
        <w:ind w:firstLine="709"/>
        <w:jc w:val="both"/>
      </w:pPr>
      <w:r w:rsidRPr="00954644">
        <w:t xml:space="preserve">8. </w:t>
      </w:r>
      <w:r w:rsidR="005B6551" w:rsidRPr="00954644">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09040030" w14:textId="3F5B432C" w:rsidR="00E540CD" w:rsidRPr="00A7476A" w:rsidRDefault="00E540CD" w:rsidP="00E540CD">
      <w:pPr>
        <w:pStyle w:val="s1"/>
        <w:shd w:val="clear" w:color="auto" w:fill="FFFFFF"/>
        <w:spacing w:before="0" w:beforeAutospacing="0" w:after="0" w:afterAutospacing="0"/>
        <w:ind w:firstLine="709"/>
        <w:jc w:val="both"/>
      </w:pPr>
      <w:r w:rsidRPr="00954644">
        <w:t xml:space="preserve">8.1. </w:t>
      </w:r>
      <w:r w:rsidR="00060E2E" w:rsidRPr="00954644">
        <w:t xml:space="preserve">В случаях, определенных </w:t>
      </w:r>
      <w:r w:rsidR="00060E2E"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7987DE64" w14:textId="77777777" w:rsidR="00F01954" w:rsidRPr="00A7476A" w:rsidRDefault="00F01954" w:rsidP="003030E3">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6C6BA1EE" w14:textId="77777777" w:rsidR="00F01954" w:rsidRPr="00A7476A" w:rsidRDefault="00F01954" w:rsidP="003030E3">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A7476A">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78300E2F" w14:textId="7AB15A81" w:rsidR="00F01954" w:rsidRPr="00A7476A" w:rsidRDefault="00F01954" w:rsidP="003030E3">
      <w:pPr>
        <w:pStyle w:val="s1"/>
        <w:shd w:val="clear" w:color="auto" w:fill="FFFFFF"/>
        <w:spacing w:before="0" w:beforeAutospacing="0" w:after="0" w:afterAutospacing="0"/>
        <w:ind w:firstLine="709"/>
        <w:jc w:val="both"/>
      </w:pPr>
      <w:r w:rsidRPr="00A7476A">
        <w:t xml:space="preserve">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w:t>
      </w:r>
      <w:r w:rsidRPr="00A7476A">
        <w:lastRenderedPageBreak/>
        <w:t>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14:paraId="669D2279" w14:textId="77777777" w:rsidR="00F01954" w:rsidRPr="00A7476A" w:rsidRDefault="00F01954" w:rsidP="003030E3">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35407079" w14:textId="792DEFF2" w:rsidR="00F01954" w:rsidRPr="00954644" w:rsidRDefault="00F01954" w:rsidP="003030E3">
      <w:pPr>
        <w:pStyle w:val="s1"/>
        <w:shd w:val="clear" w:color="auto" w:fill="FFFFFF"/>
        <w:spacing w:before="0" w:beforeAutospacing="0" w:after="0" w:afterAutospacing="0"/>
        <w:ind w:firstLine="709"/>
        <w:jc w:val="both"/>
      </w:pPr>
      <w:r w:rsidRPr="00954644">
        <w:t>13. </w:t>
      </w:r>
      <w:r w:rsidR="005B6551" w:rsidRPr="00954644">
        <w:t>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954644">
        <w:t xml:space="preserve"> Градостроительного кодекса).</w:t>
      </w:r>
    </w:p>
    <w:p w14:paraId="042796BF" w14:textId="77777777" w:rsidR="008B0826" w:rsidRPr="00A7476A" w:rsidRDefault="008B0826" w:rsidP="003030E3">
      <w:pPr>
        <w:pStyle w:val="s1"/>
        <w:shd w:val="clear" w:color="auto" w:fill="FFFFFF"/>
        <w:spacing w:before="0" w:beforeAutospacing="0" w:after="0" w:afterAutospacing="0"/>
        <w:ind w:firstLine="709"/>
        <w:jc w:val="both"/>
        <w:rPr>
          <w:sz w:val="23"/>
          <w:szCs w:val="23"/>
        </w:rPr>
      </w:pPr>
    </w:p>
    <w:p w14:paraId="7DCEC71E" w14:textId="54B1FED1" w:rsidR="008B0826" w:rsidRPr="00A7476A" w:rsidRDefault="00DB333D" w:rsidP="00060E2E">
      <w:pPr>
        <w:pStyle w:val="7"/>
        <w:ind w:firstLine="0"/>
      </w:pPr>
      <w:bookmarkStart w:id="52" w:name="_Toc175041645"/>
      <w:r w:rsidRPr="00A7476A">
        <w:t>Статья 3</w:t>
      </w:r>
      <w:r w:rsidR="00266545">
        <w:t>2</w:t>
      </w:r>
      <w:r w:rsidR="008B0826" w:rsidRPr="00A7476A">
        <w:t>. Градостроительный план земельного участка</w:t>
      </w:r>
      <w:bookmarkEnd w:id="52"/>
    </w:p>
    <w:p w14:paraId="00B9D0C6" w14:textId="77777777" w:rsidR="008B0826" w:rsidRPr="00A7476A" w:rsidRDefault="008B0826" w:rsidP="003030E3">
      <w:pPr>
        <w:keepLines w:val="0"/>
        <w:widowControl w:val="0"/>
        <w:overflowPunct/>
        <w:spacing w:line="240" w:lineRule="auto"/>
        <w:ind w:firstLine="709"/>
        <w:jc w:val="center"/>
        <w:rPr>
          <w:sz w:val="24"/>
          <w:szCs w:val="24"/>
        </w:rPr>
      </w:pPr>
    </w:p>
    <w:p w14:paraId="738AED9B" w14:textId="77777777" w:rsidR="008B0826" w:rsidRPr="00A7476A" w:rsidRDefault="008B0826" w:rsidP="003030E3">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3CA3D8F" w14:textId="77777777" w:rsidR="008B0826" w:rsidRPr="00A7476A" w:rsidRDefault="008B0826" w:rsidP="003030E3">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70A86BB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08384FDA" w14:textId="77777777" w:rsidR="008B0826" w:rsidRPr="00A7476A" w:rsidRDefault="008B0826" w:rsidP="003030E3">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735C1D0F" w14:textId="77777777" w:rsidR="008B0826" w:rsidRPr="00A7476A" w:rsidRDefault="008B0826" w:rsidP="003030E3">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2FD3B180" w14:textId="77777777" w:rsidR="008B0826" w:rsidRPr="00A7476A" w:rsidRDefault="008B0826" w:rsidP="003030E3">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674D4873" w14:textId="77777777" w:rsidR="00E540CD" w:rsidRPr="00A7476A" w:rsidRDefault="00E540CD" w:rsidP="00E540CD">
      <w:pPr>
        <w:pStyle w:val="s1"/>
        <w:shd w:val="clear" w:color="auto" w:fill="FFFFFF"/>
        <w:spacing w:before="0" w:beforeAutospacing="0" w:after="0" w:afterAutospacing="0"/>
        <w:ind w:firstLine="709"/>
        <w:jc w:val="both"/>
      </w:pPr>
      <w:r w:rsidRPr="00A7476A">
        <w:lastRenderedPageBreak/>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1AE15286" w14:textId="77777777" w:rsidR="008B0826" w:rsidRPr="00A7476A" w:rsidRDefault="008B0826" w:rsidP="003030E3">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5127A3FD" w14:textId="77777777" w:rsidR="008B0826" w:rsidRPr="00A7476A" w:rsidRDefault="008B0826" w:rsidP="003030E3">
      <w:pPr>
        <w:pStyle w:val="s1"/>
        <w:shd w:val="clear" w:color="auto" w:fill="FFFFFF"/>
        <w:spacing w:before="0" w:beforeAutospacing="0" w:after="0" w:afterAutospacing="0"/>
        <w:ind w:firstLine="709"/>
        <w:jc w:val="both"/>
      </w:pPr>
      <w:r w:rsidRPr="00A7476A">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78CAFB6C" w14:textId="77777777" w:rsidR="008B0826" w:rsidRPr="00A7476A" w:rsidRDefault="008B0826" w:rsidP="003030E3">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1E1C4843" w14:textId="77777777" w:rsidR="008B0826" w:rsidRPr="00A7476A" w:rsidRDefault="008B0826" w:rsidP="003030E3">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3E0CE6B7" w14:textId="77777777" w:rsidR="008B0826" w:rsidRPr="00A7476A" w:rsidRDefault="008B0826" w:rsidP="003030E3">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0FFBD30D" w14:textId="77777777" w:rsidR="008B0826" w:rsidRPr="00A7476A" w:rsidRDefault="008B0826" w:rsidP="003030E3">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4ADC41A9" w14:textId="77777777" w:rsidR="008B0826" w:rsidRPr="00A7476A" w:rsidRDefault="008B0826" w:rsidP="003030E3">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ECFC31D" w14:textId="77777777" w:rsidR="008B0826" w:rsidRPr="00A7476A" w:rsidRDefault="008B0826" w:rsidP="003030E3">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037D1DC2" w14:textId="77777777" w:rsidR="008B0826" w:rsidRPr="00A7476A" w:rsidRDefault="008B0826" w:rsidP="003030E3">
      <w:pPr>
        <w:pStyle w:val="s1"/>
        <w:shd w:val="clear" w:color="auto" w:fill="FFFFFF"/>
        <w:spacing w:before="0" w:beforeAutospacing="0" w:after="0" w:afterAutospacing="0"/>
        <w:ind w:firstLine="709"/>
        <w:jc w:val="both"/>
      </w:pPr>
      <w:r w:rsidRPr="00A7476A">
        <w:t>11) о границах публичных сервитутов;</w:t>
      </w:r>
    </w:p>
    <w:p w14:paraId="71EB5671" w14:textId="77777777" w:rsidR="008B0826" w:rsidRPr="00A7476A" w:rsidRDefault="008B0826" w:rsidP="003030E3">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6C602B61" w14:textId="77777777" w:rsidR="008B0826" w:rsidRPr="00A7476A" w:rsidRDefault="008B0826" w:rsidP="003030E3">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406D0BAB" w14:textId="77777777" w:rsidR="008B0826" w:rsidRPr="00A7476A" w:rsidRDefault="008B0826" w:rsidP="003030E3">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32657A76" w14:textId="00EA0546" w:rsidR="00E540CD" w:rsidRPr="00A7476A" w:rsidRDefault="00E540CD" w:rsidP="00E540CD">
      <w:pPr>
        <w:pStyle w:val="s1"/>
        <w:shd w:val="clear" w:color="auto" w:fill="FFFFFF"/>
        <w:spacing w:before="0" w:beforeAutospacing="0" w:after="0" w:afterAutospacing="0"/>
        <w:ind w:firstLine="709"/>
        <w:jc w:val="both"/>
      </w:pPr>
      <w:r w:rsidRPr="00A7476A">
        <w:t xml:space="preserve">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w:t>
      </w:r>
      <w:r w:rsidRPr="00A7476A">
        <w:lastRenderedPageBreak/>
        <w:t>(технологического присоединения) к таким сетям, а также сведения об организации, представившей данную информацию;</w:t>
      </w:r>
    </w:p>
    <w:p w14:paraId="7A17C473" w14:textId="77777777" w:rsidR="008B0826" w:rsidRPr="00A7476A" w:rsidRDefault="008B0826" w:rsidP="003030E3">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7CD869D5" w14:textId="725B0FEC" w:rsidR="008B0826" w:rsidRDefault="007037E0" w:rsidP="003030E3">
      <w:pPr>
        <w:pStyle w:val="s1"/>
        <w:shd w:val="clear" w:color="auto" w:fill="FFFFFF"/>
        <w:spacing w:before="0" w:beforeAutospacing="0" w:after="0" w:afterAutospacing="0"/>
        <w:ind w:firstLine="709"/>
        <w:jc w:val="both"/>
      </w:pPr>
      <w:r w:rsidRPr="00A7476A">
        <w:t>17) о красных линиях;</w:t>
      </w:r>
    </w:p>
    <w:p w14:paraId="2A7EB810" w14:textId="0E221327" w:rsidR="005B6551" w:rsidRPr="00954644" w:rsidRDefault="005B6551" w:rsidP="003030E3">
      <w:pPr>
        <w:pStyle w:val="s1"/>
        <w:shd w:val="clear" w:color="auto" w:fill="FFFFFF"/>
        <w:spacing w:before="0" w:beforeAutospacing="0" w:after="0" w:afterAutospacing="0"/>
        <w:ind w:firstLine="709"/>
        <w:jc w:val="both"/>
      </w:pPr>
      <w:r w:rsidRPr="00954644">
        <w:t>18) о требованиях к архитектурно-градостроительному облику объекта капитального строительства (при наличии).</w:t>
      </w:r>
    </w:p>
    <w:p w14:paraId="15610C8A" w14:textId="77777777" w:rsidR="008B0826" w:rsidRPr="00A7476A" w:rsidRDefault="008B0826" w:rsidP="003030E3">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472ABCDC" w14:textId="77777777" w:rsidR="00E540CD" w:rsidRPr="00A7476A" w:rsidRDefault="00E540CD" w:rsidP="00E540CD">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4D9C1CA3" w14:textId="77777777" w:rsidR="008B0826" w:rsidRPr="00A7476A" w:rsidRDefault="008B0826" w:rsidP="003030E3">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79037573" w14:textId="77777777" w:rsidR="008B0826" w:rsidRPr="00A7476A" w:rsidRDefault="008B0826" w:rsidP="003030E3">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14BDAD9F" w14:textId="77777777" w:rsidR="00E540CD" w:rsidRPr="00A7476A" w:rsidRDefault="00E540CD" w:rsidP="00E540CD">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4BBA7584" w14:textId="77777777" w:rsidR="00E540CD" w:rsidRPr="00A7476A" w:rsidRDefault="00E540CD" w:rsidP="00E540CD">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4B3B311A" w14:textId="77777777" w:rsidR="00E540CD" w:rsidRPr="00A7476A" w:rsidRDefault="00E540CD" w:rsidP="00E540CD">
      <w:pPr>
        <w:pStyle w:val="s1"/>
        <w:shd w:val="clear" w:color="auto" w:fill="FFFFFF"/>
        <w:spacing w:before="0" w:beforeAutospacing="0" w:after="0" w:afterAutospacing="0"/>
        <w:ind w:firstLine="709"/>
        <w:jc w:val="both"/>
      </w:pPr>
      <w:r w:rsidRPr="00A7476A">
        <w:lastRenderedPageBreak/>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8D79EB8"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42F0BE6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28C4584C" w14:textId="77777777" w:rsidR="008B0826" w:rsidRPr="00A7476A" w:rsidRDefault="008B0826" w:rsidP="003030E3">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0F7C12E9" w14:textId="77777777" w:rsidR="008B0826" w:rsidRPr="00A7476A" w:rsidRDefault="008B0826" w:rsidP="003030E3">
      <w:pPr>
        <w:pStyle w:val="s1"/>
        <w:shd w:val="clear" w:color="auto" w:fill="FFFFFF"/>
        <w:spacing w:before="0" w:beforeAutospacing="0" w:after="0" w:afterAutospacing="0"/>
        <w:ind w:firstLine="709"/>
        <w:jc w:val="both"/>
      </w:pPr>
      <w:r w:rsidRPr="00A7476A">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25EE2A1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w:t>
      </w:r>
      <w:r w:rsidRPr="00A7476A">
        <w:lastRenderedPageBreak/>
        <w:t>информации, указанной в градостроительном плане земельного участка, в предусмотренных настоящей частью целях не допускается.</w:t>
      </w:r>
    </w:p>
    <w:p w14:paraId="3CD0BB9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00E540CD" w:rsidRPr="00A7476A">
        <w:t xml:space="preserve"> Градостроительного</w:t>
      </w:r>
      <w:r w:rsidRPr="00A7476A">
        <w:t xml:space="preserve">  Кодекса РФ, в указанном случае используется градостроительный план исходного земельного участка.</w:t>
      </w:r>
    </w:p>
    <w:p w14:paraId="2EB8B15F" w14:textId="77777777" w:rsidR="00003A38" w:rsidRPr="00A7476A" w:rsidRDefault="00003A38" w:rsidP="003030E3">
      <w:pPr>
        <w:keepLines w:val="0"/>
        <w:widowControl w:val="0"/>
        <w:shd w:val="clear" w:color="auto" w:fill="FFFFFF"/>
        <w:overflowPunct/>
        <w:spacing w:line="240" w:lineRule="auto"/>
        <w:ind w:firstLine="709"/>
        <w:rPr>
          <w:bCs/>
          <w:sz w:val="24"/>
          <w:szCs w:val="24"/>
        </w:rPr>
      </w:pPr>
    </w:p>
    <w:p w14:paraId="7E796179" w14:textId="741A6FA5" w:rsidR="00003A38" w:rsidRPr="00A7476A" w:rsidRDefault="00AC41DD" w:rsidP="007F03A0">
      <w:pPr>
        <w:pStyle w:val="7"/>
        <w:ind w:firstLine="0"/>
      </w:pPr>
      <w:bookmarkStart w:id="53" w:name="_Toc175041646"/>
      <w:r w:rsidRPr="00A7476A">
        <w:t>Статья 3</w:t>
      </w:r>
      <w:r w:rsidR="00266545">
        <w:t>3</w:t>
      </w:r>
      <w:r w:rsidR="00003A38" w:rsidRPr="00A7476A">
        <w:t>. Мониторинг за осуществлением застройки и муниципальный земельный контроль за использованием земель на территории поселения</w:t>
      </w:r>
      <w:bookmarkEnd w:id="53"/>
    </w:p>
    <w:p w14:paraId="119D689A"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5EC2A958" w14:textId="0AE3B974"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sidR="00E56B1D">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6CE7872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093902D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6B2ECEF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7DC5CF6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28B2E3A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71D48F4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028887AF"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4AC9FABF" w14:textId="1208EAC2"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законодательством</w:t>
      </w:r>
      <w:r w:rsidR="00AC41DD" w:rsidRPr="00A7476A">
        <w:rPr>
          <w:sz w:val="24"/>
          <w:szCs w:val="24"/>
        </w:rPr>
        <w:t xml:space="preserve"> Российской Федерации</w:t>
      </w:r>
      <w:r w:rsidRPr="00A7476A">
        <w:rPr>
          <w:sz w:val="24"/>
          <w:szCs w:val="24"/>
        </w:rPr>
        <w:t xml:space="preserve"> и в порядке, определяемом </w:t>
      </w:r>
      <w:r w:rsidR="002C62DA">
        <w:rPr>
          <w:sz w:val="24"/>
          <w:szCs w:val="24"/>
        </w:rPr>
        <w:t>положением</w:t>
      </w:r>
      <w:r w:rsidRPr="00A7476A">
        <w:rPr>
          <w:sz w:val="24"/>
          <w:szCs w:val="24"/>
        </w:rPr>
        <w:t xml:space="preserve"> по осуществлению муниципального земельного контроля.</w:t>
      </w:r>
    </w:p>
    <w:p w14:paraId="41A557BE" w14:textId="77777777" w:rsidR="00003A38" w:rsidRPr="00A7476A" w:rsidRDefault="00003A38" w:rsidP="003030E3">
      <w:pPr>
        <w:keepLines w:val="0"/>
        <w:widowControl w:val="0"/>
        <w:shd w:val="clear" w:color="auto" w:fill="FFFFFF"/>
        <w:overflowPunct/>
        <w:spacing w:line="240" w:lineRule="auto"/>
        <w:ind w:firstLine="709"/>
        <w:rPr>
          <w:sz w:val="24"/>
          <w:szCs w:val="24"/>
        </w:rPr>
      </w:pPr>
    </w:p>
    <w:p w14:paraId="7F23E325" w14:textId="10140AD0" w:rsidR="00003A38" w:rsidRPr="00A7476A" w:rsidRDefault="00003A38" w:rsidP="007F03A0">
      <w:pPr>
        <w:pStyle w:val="7"/>
        <w:ind w:firstLine="0"/>
      </w:pPr>
      <w:bookmarkStart w:id="54" w:name="_Toc175041647"/>
      <w:r w:rsidRPr="00A7476A">
        <w:t>Статья 3</w:t>
      </w:r>
      <w:r w:rsidR="00266545">
        <w:t>4</w:t>
      </w:r>
      <w:r w:rsidRPr="00A7476A">
        <w:t>. Ответственность за нарушения Правил</w:t>
      </w:r>
      <w:bookmarkEnd w:id="54"/>
    </w:p>
    <w:p w14:paraId="1ECDFB74"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753E9BCA" w14:textId="6D3AAE63" w:rsidR="00CF3774" w:rsidRPr="00A7476A" w:rsidRDefault="00007AC2" w:rsidP="003030E3">
      <w:pPr>
        <w:keepLines w:val="0"/>
        <w:widowControl w:val="0"/>
        <w:overflowPunct/>
        <w:spacing w:line="240" w:lineRule="auto"/>
        <w:ind w:firstLine="709"/>
        <w:rPr>
          <w:sz w:val="24"/>
          <w:szCs w:val="24"/>
        </w:rPr>
      </w:pPr>
      <w:r>
        <w:rPr>
          <w:sz w:val="24"/>
          <w:szCs w:val="24"/>
        </w:rPr>
        <w:t xml:space="preserve">Несоблюдение </w:t>
      </w:r>
      <w:r w:rsidR="00184E45">
        <w:rPr>
          <w:sz w:val="24"/>
          <w:szCs w:val="24"/>
        </w:rPr>
        <w:t xml:space="preserve">норм, указанных в </w:t>
      </w:r>
      <w:r>
        <w:rPr>
          <w:sz w:val="24"/>
          <w:szCs w:val="24"/>
        </w:rPr>
        <w:t>н</w:t>
      </w:r>
      <w:r w:rsidR="00003A38" w:rsidRPr="00A7476A">
        <w:rPr>
          <w:sz w:val="24"/>
          <w:szCs w:val="24"/>
        </w:rPr>
        <w:t>астоящих Правил</w:t>
      </w:r>
      <w:r w:rsidR="00184E45">
        <w:rPr>
          <w:sz w:val="24"/>
          <w:szCs w:val="24"/>
        </w:rPr>
        <w:t>ах</w:t>
      </w:r>
      <w:r w:rsidR="00003A38" w:rsidRPr="00A7476A">
        <w:rPr>
          <w:sz w:val="24"/>
          <w:szCs w:val="24"/>
        </w:rPr>
        <w:t xml:space="preserve"> физически</w:t>
      </w:r>
      <w:r>
        <w:rPr>
          <w:sz w:val="24"/>
          <w:szCs w:val="24"/>
        </w:rPr>
        <w:t>ми</w:t>
      </w:r>
      <w:r w:rsidR="00003A38" w:rsidRPr="00A7476A">
        <w:rPr>
          <w:sz w:val="24"/>
          <w:szCs w:val="24"/>
        </w:rPr>
        <w:t xml:space="preserve"> и юридически</w:t>
      </w:r>
      <w:r>
        <w:rPr>
          <w:sz w:val="24"/>
          <w:szCs w:val="24"/>
        </w:rPr>
        <w:t>ми</w:t>
      </w:r>
      <w:r w:rsidR="00003A38" w:rsidRPr="00A7476A">
        <w:rPr>
          <w:sz w:val="24"/>
          <w:szCs w:val="24"/>
        </w:rPr>
        <w:t xml:space="preserve"> лица</w:t>
      </w:r>
      <w:r>
        <w:rPr>
          <w:sz w:val="24"/>
          <w:szCs w:val="24"/>
        </w:rPr>
        <w:t>ми</w:t>
      </w:r>
      <w:r w:rsidR="00003A38" w:rsidRPr="00A7476A">
        <w:rPr>
          <w:sz w:val="24"/>
          <w:szCs w:val="24"/>
        </w:rPr>
        <w:t>, а также должностны</w:t>
      </w:r>
      <w:r>
        <w:rPr>
          <w:sz w:val="24"/>
          <w:szCs w:val="24"/>
        </w:rPr>
        <w:t>ми</w:t>
      </w:r>
      <w:r w:rsidR="00003A38" w:rsidRPr="00A7476A">
        <w:rPr>
          <w:sz w:val="24"/>
          <w:szCs w:val="24"/>
        </w:rPr>
        <w:t xml:space="preserve"> </w:t>
      </w:r>
      <w:r>
        <w:rPr>
          <w:sz w:val="24"/>
          <w:szCs w:val="24"/>
        </w:rPr>
        <w:t>лицами может привести к наступлению</w:t>
      </w:r>
      <w:r w:rsidR="00003A38"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p w14:paraId="060C2D1A" w14:textId="2E754054" w:rsidR="00CF3774" w:rsidRDefault="00CF3774" w:rsidP="007F03A0">
      <w:pPr>
        <w:keepLines w:val="0"/>
        <w:widowControl w:val="0"/>
        <w:overflowPunct/>
        <w:spacing w:line="240" w:lineRule="auto"/>
        <w:ind w:hanging="142"/>
        <w:rPr>
          <w:sz w:val="24"/>
          <w:szCs w:val="24"/>
        </w:rPr>
      </w:pPr>
    </w:p>
    <w:p w14:paraId="0056A355" w14:textId="77777777"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78E8098B" w:rsidR="00DA2BC4" w:rsidRPr="00A7476A" w:rsidRDefault="00B76577" w:rsidP="007F03A0">
      <w:pPr>
        <w:keepLines w:val="0"/>
        <w:widowControl w:val="0"/>
        <w:overflowPunct/>
        <w:spacing w:line="240" w:lineRule="auto"/>
        <w:ind w:hanging="142"/>
        <w:jc w:val="center"/>
        <w:outlineLvl w:val="0"/>
        <w:rPr>
          <w:b/>
          <w:bCs/>
          <w:sz w:val="24"/>
          <w:szCs w:val="24"/>
          <w:lang w:eastAsia="en-US"/>
        </w:rPr>
      </w:pPr>
      <w:bookmarkStart w:id="55" w:name="_Toc175041648"/>
      <w:r w:rsidRPr="00A7476A">
        <w:rPr>
          <w:b/>
          <w:bCs/>
          <w:sz w:val="24"/>
          <w:szCs w:val="24"/>
          <w:lang w:eastAsia="en-US"/>
        </w:rPr>
        <w:lastRenderedPageBreak/>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Pr="00A7476A">
        <w:rPr>
          <w:b/>
          <w:bCs/>
          <w:sz w:val="24"/>
          <w:szCs w:val="24"/>
          <w:lang w:eastAsia="en-US"/>
        </w:rPr>
        <w:t xml:space="preserve"> ТЕРРИТОРИИ</w:t>
      </w:r>
      <w:bookmarkEnd w:id="55"/>
    </w:p>
    <w:p w14:paraId="389AE4DF" w14:textId="7D248AE4"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41BEDD96" w:rsidR="00DA2BC4" w:rsidRPr="00A7476A" w:rsidRDefault="00DB333D" w:rsidP="007F03A0">
      <w:pPr>
        <w:pStyle w:val="7"/>
        <w:ind w:firstLine="0"/>
      </w:pPr>
      <w:bookmarkStart w:id="56" w:name="_Toc175041649"/>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C847C9">
        <w:t>Суворовского</w:t>
      </w:r>
      <w:r w:rsidR="00CF3774" w:rsidRPr="00A7476A">
        <w:t xml:space="preserve"> сельского поселения</w:t>
      </w:r>
      <w:bookmarkEnd w:id="56"/>
    </w:p>
    <w:p w14:paraId="187398DF" w14:textId="4B181A4D" w:rsidR="00723382" w:rsidRDefault="0048453A" w:rsidP="00B76577">
      <w:r>
        <w:rPr>
          <w:noProof/>
        </w:rPr>
        <w:drawing>
          <wp:anchor distT="0" distB="0" distL="114300" distR="114300" simplePos="0" relativeHeight="251662336" behindDoc="0" locked="0" layoutInCell="1" allowOverlap="1" wp14:anchorId="5F98605A" wp14:editId="6E815DBD">
            <wp:simplePos x="0" y="0"/>
            <wp:positionH relativeFrom="column">
              <wp:posOffset>439392</wp:posOffset>
            </wp:positionH>
            <wp:positionV relativeFrom="paragraph">
              <wp:posOffset>30603</wp:posOffset>
            </wp:positionV>
            <wp:extent cx="13156565" cy="9321165"/>
            <wp:effectExtent l="0" t="0" r="6985"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156565" cy="9321165"/>
                    </a:xfrm>
                    <a:prstGeom prst="rect">
                      <a:avLst/>
                    </a:prstGeom>
                    <a:noFill/>
                    <a:ln>
                      <a:noFill/>
                    </a:ln>
                  </pic:spPr>
                </pic:pic>
              </a:graphicData>
            </a:graphic>
          </wp:anchor>
        </w:drawing>
      </w:r>
    </w:p>
    <w:p w14:paraId="582548FC" w14:textId="66166672" w:rsidR="00723382" w:rsidRDefault="00723382" w:rsidP="00B76577">
      <w:pPr>
        <w:rPr>
          <w:noProof/>
        </w:rPr>
      </w:pPr>
    </w:p>
    <w:p w14:paraId="0E97BF4A" w14:textId="2D059B00"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57" w:name="_Toc175041650"/>
      <w:r w:rsidRPr="00A7476A">
        <w:rPr>
          <w:b/>
          <w:bCs/>
          <w:sz w:val="24"/>
          <w:szCs w:val="24"/>
          <w:lang w:eastAsia="en-US"/>
        </w:rPr>
        <w:lastRenderedPageBreak/>
        <w:t>ЧАСТЬ III. ГРАДОСТРОИТЕЛЬНЫЕ РЕГЛАМЕНТЫ</w:t>
      </w:r>
      <w:bookmarkEnd w:id="57"/>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12CC2401" w:rsidR="00DA2BC4" w:rsidRPr="00A7476A" w:rsidRDefault="00DB333D" w:rsidP="0081010E">
      <w:pPr>
        <w:pStyle w:val="7"/>
        <w:ind w:firstLine="0"/>
      </w:pPr>
      <w:bookmarkStart w:id="58" w:name="_Toc175041651"/>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C847C9">
        <w:t>Суворовского</w:t>
      </w:r>
      <w:r w:rsidR="00DA2BC4" w:rsidRPr="00A7476A">
        <w:t xml:space="preserve"> сельского поселения</w:t>
      </w:r>
      <w:bookmarkEnd w:id="58"/>
    </w:p>
    <w:p w14:paraId="5DE7DDE6" w14:textId="77777777" w:rsidR="00DA2BC4" w:rsidRPr="00A7476A" w:rsidRDefault="00DA2BC4" w:rsidP="003030E3">
      <w:pPr>
        <w:spacing w:line="240" w:lineRule="auto"/>
        <w:ind w:firstLine="709"/>
        <w:rPr>
          <w:bCs/>
          <w:sz w:val="24"/>
          <w:szCs w:val="24"/>
        </w:rPr>
      </w:pPr>
    </w:p>
    <w:p w14:paraId="2338A26A" w14:textId="6F75655D"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C847C9">
        <w:rPr>
          <w:bCs/>
          <w:sz w:val="24"/>
          <w:szCs w:val="24"/>
        </w:rPr>
        <w:t>Суворовского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47"/>
        <w:gridCol w:w="8192"/>
      </w:tblGrid>
      <w:tr w:rsidR="00401C30" w:rsidRPr="00A7476A" w14:paraId="640302A3" w14:textId="77777777" w:rsidTr="00B86850">
        <w:trPr>
          <w:cantSplit/>
        </w:trPr>
        <w:tc>
          <w:tcPr>
            <w:tcW w:w="1447"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74474976" w14:textId="2B384779"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B86850">
              <w:rPr>
                <w:rFonts w:eastAsia="SimSun"/>
                <w:sz w:val="24"/>
                <w:szCs w:val="24"/>
                <w:lang w:eastAsia="zh-CN"/>
              </w:rPr>
              <w:t>1.1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A224F" w14:textId="5845390C"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763A8B">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EF4AD52" w14:textId="0EC6A092"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68CAD483" w14:textId="554A27BA"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6547ED86"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4A3F09D9"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07EED1D" w14:textId="68DDA09F"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50FF" w14:textId="2160D491" w:rsidR="00401C30" w:rsidRPr="00826C8E" w:rsidRDefault="00B86850" w:rsidP="007917A1">
            <w:pPr>
              <w:snapToGrid w:val="0"/>
              <w:spacing w:line="240" w:lineRule="auto"/>
              <w:ind w:firstLine="34"/>
              <w:rPr>
                <w:rFonts w:eastAsia="SimSun"/>
                <w:sz w:val="24"/>
                <w:szCs w:val="24"/>
                <w:lang w:eastAsia="zh-CN"/>
              </w:rPr>
            </w:pPr>
            <w:r>
              <w:rPr>
                <w:rFonts w:eastAsia="SimSun"/>
                <w:bCs/>
                <w:sz w:val="24"/>
                <w:szCs w:val="24"/>
                <w:lang w:eastAsia="zh-CN"/>
              </w:rPr>
              <w:t>Производственная зона</w:t>
            </w:r>
          </w:p>
        </w:tc>
      </w:tr>
      <w:tr w:rsidR="00C847C9" w:rsidRPr="00A7476A" w14:paraId="73474C20"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425BB2D" w14:textId="0F131F5F" w:rsidR="00C847C9" w:rsidRPr="00A7476A" w:rsidRDefault="00C847C9" w:rsidP="007917A1">
            <w:pPr>
              <w:widowControl w:val="0"/>
              <w:snapToGrid w:val="0"/>
              <w:spacing w:line="240" w:lineRule="auto"/>
              <w:ind w:firstLine="34"/>
              <w:jc w:val="center"/>
              <w:rPr>
                <w:rFonts w:eastAsia="SimSun"/>
                <w:bCs/>
                <w:sz w:val="24"/>
                <w:szCs w:val="24"/>
                <w:lang w:eastAsia="zh-CN"/>
              </w:rPr>
            </w:pPr>
            <w:r>
              <w:rPr>
                <w:rFonts w:eastAsia="SimSun"/>
                <w:bCs/>
                <w:sz w:val="24"/>
                <w:szCs w:val="24"/>
                <w:lang w:eastAsia="zh-CN"/>
              </w:rPr>
              <w:t>КС1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8A50B7" w14:textId="6A99BF25" w:rsidR="00C847C9" w:rsidRDefault="00C847C9" w:rsidP="007917A1">
            <w:pPr>
              <w:snapToGrid w:val="0"/>
              <w:spacing w:line="240" w:lineRule="auto"/>
              <w:ind w:firstLine="34"/>
              <w:rPr>
                <w:rFonts w:eastAsia="SimSun"/>
                <w:bCs/>
                <w:sz w:val="24"/>
                <w:szCs w:val="24"/>
                <w:lang w:eastAsia="zh-CN"/>
              </w:rPr>
            </w:pPr>
            <w:r>
              <w:rPr>
                <w:rFonts w:eastAsia="SimSun"/>
                <w:bCs/>
                <w:sz w:val="24"/>
                <w:szCs w:val="24"/>
                <w:lang w:eastAsia="zh-CN"/>
              </w:rPr>
              <w:t>Коммунально-складская зона</w:t>
            </w:r>
          </w:p>
        </w:tc>
      </w:tr>
      <w:tr w:rsidR="00401C30" w:rsidRPr="00A7476A" w14:paraId="17357C9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34321BE" w14:textId="2AEAECB2"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9F8840A" w14:textId="09F0047E"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3E70C9" w:rsidRPr="00A7476A" w14:paraId="0DE19737"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2264D51" w14:textId="16273FE1" w:rsidR="003E70C9" w:rsidRDefault="003E70C9"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УДС1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270D680" w14:textId="2A93A60C" w:rsidR="003E70C9" w:rsidRDefault="003E70C9" w:rsidP="00A1450C">
            <w:pPr>
              <w:widowControl w:val="0"/>
              <w:snapToGrid w:val="0"/>
              <w:spacing w:line="240" w:lineRule="auto"/>
              <w:ind w:firstLine="34"/>
              <w:rPr>
                <w:rFonts w:eastAsia="SimSun"/>
                <w:bCs/>
                <w:sz w:val="24"/>
                <w:szCs w:val="24"/>
                <w:lang w:eastAsia="zh-CN"/>
              </w:rPr>
            </w:pPr>
            <w:r>
              <w:rPr>
                <w:rFonts w:eastAsia="SimSun"/>
                <w:bCs/>
                <w:sz w:val="24"/>
                <w:szCs w:val="24"/>
                <w:lang w:eastAsia="zh-CN"/>
              </w:rPr>
              <w:t>Зона улично-дорожной сети</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3A20DEBC" w14:textId="1AC79046"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A0DA0C0" w14:textId="46CEBE41"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14:paraId="6279A3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0A24E9E" w14:textId="3C32C164"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СХ2.1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DAEB599" w14:textId="75730D2F"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14:paraId="7CF6404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285C11D6" w14:textId="7648F8A5"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F251728" w14:textId="49C47EFB"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3E1912" w:rsidRPr="00A7476A" w14:paraId="15B2EE8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F45FD96" w14:textId="10FC4411" w:rsidR="003E1912" w:rsidRDefault="003E1912"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СХ4</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3B1E5516" w14:textId="51232415" w:rsidR="003E1912" w:rsidRPr="003E70C9" w:rsidRDefault="003E1912" w:rsidP="003E70C9">
            <w:pPr>
              <w:snapToGrid w:val="0"/>
              <w:spacing w:line="240" w:lineRule="auto"/>
              <w:ind w:firstLine="0"/>
              <w:rPr>
                <w:rFonts w:eastAsia="SimSun"/>
                <w:sz w:val="24"/>
                <w:szCs w:val="24"/>
                <w:lang w:eastAsia="zh-CN"/>
              </w:rPr>
            </w:pPr>
            <w:r w:rsidRPr="003E1912">
              <w:rPr>
                <w:rFonts w:eastAsia="SimSun"/>
                <w:sz w:val="24"/>
                <w:szCs w:val="24"/>
                <w:lang w:eastAsia="zh-CN"/>
              </w:rPr>
              <w:t>Зона ведения огородничества</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14:paraId="00A09497" w14:textId="4E1BB177"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14:paraId="5044F610" w14:textId="0AFCDA8D"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14:paraId="17740E34" w14:textId="51F7FD18"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14:paraId="4D81F44B"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2E547C09" w14:textId="3AA974AF" w:rsidR="00B86850" w:rsidRPr="00A7476A" w:rsidRDefault="00B86850" w:rsidP="00B86850">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1.1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7A273750" w14:textId="5584FC75" w:rsidR="00B86850" w:rsidRPr="00A7476A" w:rsidRDefault="00B86850" w:rsidP="00B86850">
            <w:pPr>
              <w:snapToGrid w:val="0"/>
              <w:spacing w:line="240" w:lineRule="auto"/>
              <w:ind w:firstLine="34"/>
              <w:rPr>
                <w:rFonts w:eastAsia="SimSun"/>
                <w:sz w:val="24"/>
                <w:szCs w:val="24"/>
                <w:lang w:eastAsia="zh-CN"/>
              </w:rPr>
            </w:pPr>
            <w:r>
              <w:rPr>
                <w:rFonts w:eastAsia="SimSun"/>
                <w:bCs/>
                <w:sz w:val="24"/>
                <w:szCs w:val="24"/>
                <w:lang w:eastAsia="zh-CN"/>
              </w:rPr>
              <w:t>Зона рекреационного назначения для объектов спорта</w:t>
            </w:r>
          </w:p>
        </w:tc>
      </w:tr>
      <w:tr w:rsidR="00B86850" w:rsidRPr="00A7476A" w14:paraId="5459D802"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52E171B9" w14:textId="5A7B9CC4"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D4B614" w14:textId="0C354FC8"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B8685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14:paraId="2DE44D2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7EEDB58" w14:textId="23F13C9A"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5161BEDF" w14:textId="160AFF42"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r w:rsidR="00B86850" w:rsidRPr="00A7476A" w14:paraId="3898590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1ED65FE0" w14:textId="69EAF632"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К1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2128E2FA" w14:textId="24DEC274" w:rsidR="00B86850" w:rsidRPr="00A7476A" w:rsidRDefault="00B86850"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 xml:space="preserve">Зона </w:t>
            </w:r>
            <w:r w:rsidR="000E1CEA">
              <w:rPr>
                <w:rFonts w:eastAsia="SimSun"/>
                <w:bCs/>
                <w:sz w:val="24"/>
                <w:szCs w:val="24"/>
                <w:lang w:eastAsia="zh-CN"/>
              </w:rPr>
              <w:t>ритуальной деятельности</w:t>
            </w:r>
          </w:p>
        </w:tc>
      </w:tr>
      <w:tr w:rsidR="00C847C9" w:rsidRPr="00A7476A" w14:paraId="3278852C"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202C71DE" w14:textId="599CE52A" w:rsidR="00C847C9" w:rsidRDefault="00C847C9"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СН1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64191CF3" w14:textId="14BC6E85" w:rsidR="00C847C9" w:rsidRDefault="00C847C9"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Зона размещения объектов специального назначения</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6D062E07" w:rsidR="00DF5127" w:rsidRPr="00A7476A" w:rsidRDefault="0013694F" w:rsidP="00A42090">
      <w:pPr>
        <w:pStyle w:val="7"/>
        <w:rPr>
          <w:i/>
          <w:iCs/>
        </w:rPr>
      </w:pPr>
      <w:r w:rsidRPr="00A7476A">
        <w:br w:type="page"/>
      </w:r>
      <w:bookmarkStart w:id="59" w:name="_Toc252392614"/>
      <w:bookmarkStart w:id="60" w:name="_Toc418946902"/>
      <w:bookmarkStart w:id="61" w:name="_Toc26211544"/>
      <w:bookmarkStart w:id="62" w:name="_Toc175041652"/>
      <w:bookmarkStart w:id="63" w:name="_Toc364954295"/>
      <w:bookmarkStart w:id="64" w:name="_Toc252392619"/>
      <w:bookmarkStart w:id="65" w:name="_Toc317513489"/>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59"/>
      <w:bookmarkEnd w:id="60"/>
      <w:bookmarkEnd w:id="61"/>
      <w:bookmarkEnd w:id="62"/>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зоны застройки среднеэтажными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5C91B859"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7CD6F6B8"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C847C9">
        <w:rPr>
          <w:sz w:val="24"/>
          <w:szCs w:val="24"/>
        </w:rPr>
        <w:t>Суворовского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6B36A16E" w14:textId="137C9C91"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66" w:name="_Toc252392615"/>
      <w:bookmarkStart w:id="67" w:name="_Toc418946903"/>
      <w:bookmarkStart w:id="68" w:name="_Toc26211545"/>
    </w:p>
    <w:p w14:paraId="2E8F2B16" w14:textId="77777777" w:rsidR="00C61182" w:rsidRDefault="00C61182">
      <w:pPr>
        <w:keepLines w:val="0"/>
        <w:overflowPunct/>
        <w:autoSpaceDE/>
        <w:autoSpaceDN/>
        <w:adjustRightInd/>
        <w:spacing w:line="240" w:lineRule="auto"/>
        <w:ind w:firstLine="0"/>
        <w:jc w:val="left"/>
        <w:rPr>
          <w:sz w:val="24"/>
          <w:szCs w:val="24"/>
        </w:rPr>
      </w:pPr>
      <w:r>
        <w:rPr>
          <w:sz w:val="24"/>
          <w:szCs w:val="24"/>
        </w:rPr>
        <w:br w:type="page"/>
      </w:r>
    </w:p>
    <w:p w14:paraId="29DBE562" w14:textId="00ED2A5D" w:rsidR="00DF5127" w:rsidRPr="00A7476A" w:rsidRDefault="00DB333D" w:rsidP="00632456">
      <w:pPr>
        <w:pStyle w:val="7"/>
        <w:ind w:firstLine="0"/>
      </w:pPr>
      <w:bookmarkStart w:id="69" w:name="_Toc175041653"/>
      <w:r w:rsidRPr="00A7476A">
        <w:lastRenderedPageBreak/>
        <w:t>Статья 3</w:t>
      </w:r>
      <w:r w:rsidR="00266545">
        <w:t>8</w:t>
      </w:r>
      <w:r w:rsidR="00DF5127" w:rsidRPr="00A7476A">
        <w:t>. Землепользование и застройка на территориях общественно-деловых зон</w:t>
      </w:r>
      <w:bookmarkEnd w:id="66"/>
      <w:bookmarkEnd w:id="67"/>
      <w:bookmarkEnd w:id="68"/>
      <w:bookmarkEnd w:id="69"/>
    </w:p>
    <w:p w14:paraId="73FBB425" w14:textId="77777777" w:rsidR="00DF5127" w:rsidRPr="00A7476A" w:rsidRDefault="00DF5127" w:rsidP="003030E3">
      <w:pPr>
        <w:pStyle w:val="af0"/>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24DF8D8D" w:rsidR="00DF5127" w:rsidRPr="00A7476A" w:rsidRDefault="00DB333D" w:rsidP="00632456">
      <w:pPr>
        <w:pStyle w:val="7"/>
        <w:ind w:firstLine="0"/>
      </w:pPr>
      <w:bookmarkStart w:id="70" w:name="_Toc252392617"/>
      <w:bookmarkStart w:id="71" w:name="_Toc418946905"/>
      <w:bookmarkStart w:id="72" w:name="_Toc26211546"/>
      <w:bookmarkStart w:id="73" w:name="_Toc175041654"/>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70"/>
      <w:bookmarkEnd w:id="71"/>
      <w:bookmarkEnd w:id="72"/>
      <w:bookmarkEnd w:id="73"/>
    </w:p>
    <w:p w14:paraId="2DA202FC" w14:textId="77777777" w:rsidR="00DF5127" w:rsidRPr="00A7476A" w:rsidRDefault="00DF5127" w:rsidP="003030E3">
      <w:pPr>
        <w:pStyle w:val="af0"/>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4219FE7D"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C847C9">
        <w:rPr>
          <w:sz w:val="24"/>
          <w:szCs w:val="24"/>
        </w:rPr>
        <w:t>Суворовского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74" w:name="_Toc252392618"/>
      <w:bookmarkStart w:id="75" w:name="_Toc493933064"/>
      <w:bookmarkStart w:id="76" w:name="_Toc26211547"/>
    </w:p>
    <w:p w14:paraId="5B87B501" w14:textId="31977EF3" w:rsidR="00DF5127" w:rsidRPr="00A7476A" w:rsidRDefault="00DB333D" w:rsidP="00632456">
      <w:pPr>
        <w:pStyle w:val="7"/>
        <w:ind w:firstLine="0"/>
      </w:pPr>
      <w:bookmarkStart w:id="77" w:name="_Toc175041655"/>
      <w:r w:rsidRPr="00A7476A">
        <w:t>Статья 4</w:t>
      </w:r>
      <w:r w:rsidR="00266545">
        <w:t>0</w:t>
      </w:r>
      <w:r w:rsidR="00DF5127" w:rsidRPr="00A7476A">
        <w:t>. Землепользование и застройка зон транспортной инфраструктуры</w:t>
      </w:r>
      <w:bookmarkEnd w:id="74"/>
      <w:bookmarkEnd w:id="75"/>
      <w:bookmarkEnd w:id="76"/>
      <w:bookmarkEnd w:id="77"/>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3C20B481"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C847C9">
        <w:rPr>
          <w:sz w:val="24"/>
          <w:szCs w:val="24"/>
        </w:rPr>
        <w:t>Суворовского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140B9966" w:rsidR="00DF5127" w:rsidRPr="00A7476A" w:rsidRDefault="00DF5127" w:rsidP="00A72442">
      <w:pPr>
        <w:pStyle w:val="7"/>
        <w:ind w:firstLine="0"/>
      </w:pPr>
      <w:bookmarkStart w:id="78" w:name="_Toc26211548"/>
      <w:bookmarkStart w:id="79" w:name="_Toc175041656"/>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63"/>
      <w:bookmarkEnd w:id="78"/>
      <w:bookmarkEnd w:id="79"/>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12579267" w:rsidR="00DF5127" w:rsidRPr="00A7476A" w:rsidRDefault="00DF5127" w:rsidP="00A72442">
      <w:pPr>
        <w:pStyle w:val="7"/>
        <w:ind w:firstLine="0"/>
      </w:pPr>
      <w:bookmarkStart w:id="80" w:name="_Toc26211549"/>
      <w:bookmarkStart w:id="81" w:name="_Toc175041657"/>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64"/>
      <w:bookmarkEnd w:id="65"/>
      <w:bookmarkEnd w:id="80"/>
      <w:bookmarkEnd w:id="81"/>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82" w:name="_Toc317513492"/>
      <w:bookmarkStart w:id="83" w:name="_Toc26211550"/>
    </w:p>
    <w:p w14:paraId="20B9591A" w14:textId="1C0C39CB" w:rsidR="00DF5127" w:rsidRPr="00A7476A" w:rsidRDefault="00DF5127" w:rsidP="00A72442">
      <w:pPr>
        <w:pStyle w:val="7"/>
        <w:ind w:firstLine="0"/>
      </w:pPr>
      <w:bookmarkStart w:id="84" w:name="_Toc175041658"/>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82"/>
      <w:bookmarkEnd w:id="83"/>
      <w:bookmarkEnd w:id="84"/>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76461B00" w:rsidR="00DF5127" w:rsidRPr="00A7476A" w:rsidRDefault="00DF5127" w:rsidP="00A72442">
      <w:pPr>
        <w:pStyle w:val="7"/>
        <w:ind w:firstLine="0"/>
      </w:pPr>
      <w:bookmarkStart w:id="85" w:name="_Toc252392616"/>
      <w:bookmarkStart w:id="86" w:name="_Toc418946904"/>
      <w:bookmarkStart w:id="87" w:name="_Toc520735112"/>
      <w:bookmarkStart w:id="88" w:name="_Toc524795992"/>
      <w:bookmarkStart w:id="89" w:name="_Toc26211551"/>
      <w:bookmarkStart w:id="90" w:name="_Toc175041659"/>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85"/>
      <w:bookmarkEnd w:id="86"/>
      <w:r w:rsidRPr="00A7476A">
        <w:t>зон</w:t>
      </w:r>
      <w:bookmarkEnd w:id="87"/>
      <w:bookmarkEnd w:id="88"/>
      <w:bookmarkEnd w:id="89"/>
      <w:bookmarkEnd w:id="90"/>
    </w:p>
    <w:p w14:paraId="79763A28" w14:textId="77777777" w:rsidR="00DF5127" w:rsidRPr="00A7476A" w:rsidRDefault="00DF5127" w:rsidP="003030E3">
      <w:pPr>
        <w:spacing w:line="240" w:lineRule="auto"/>
        <w:ind w:firstLine="709"/>
      </w:pPr>
    </w:p>
    <w:p w14:paraId="47A20678" w14:textId="0B8AD514"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20747377" w:rsidR="000F2B50" w:rsidRPr="00A7476A" w:rsidRDefault="000F2B50" w:rsidP="000F2B50">
      <w:pPr>
        <w:pStyle w:val="7"/>
        <w:ind w:firstLine="0"/>
      </w:pPr>
      <w:bookmarkStart w:id="91" w:name="_Toc175041660"/>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91"/>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41768563" w:rsidR="00FD5746" w:rsidRDefault="00FD5746" w:rsidP="0081010E">
      <w:pPr>
        <w:pStyle w:val="7"/>
        <w:ind w:firstLine="0"/>
      </w:pPr>
      <w:bookmarkStart w:id="92" w:name="_Toc175041661"/>
      <w:r w:rsidRPr="00A7476A">
        <w:lastRenderedPageBreak/>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92"/>
    </w:p>
    <w:p w14:paraId="26E83C21" w14:textId="77777777" w:rsidR="004164DA" w:rsidRPr="004164DA" w:rsidRDefault="004164DA" w:rsidP="004164DA"/>
    <w:p w14:paraId="6D9217B0" w14:textId="77777777" w:rsidR="009A628E" w:rsidRDefault="009A628E" w:rsidP="00751136">
      <w:pPr>
        <w:pStyle w:val="1ff0"/>
        <w:numPr>
          <w:ilvl w:val="0"/>
          <w:numId w:val="9"/>
        </w:numPr>
        <w:tabs>
          <w:tab w:val="left" w:pos="1142"/>
        </w:tabs>
        <w:ind w:left="0" w:firstLine="709"/>
        <w:jc w:val="both"/>
        <w:rPr>
          <w:sz w:val="24"/>
          <w:szCs w:val="24"/>
        </w:rPr>
      </w:pPr>
      <w:bookmarkStart w:id="93"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4FC68391"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14:paraId="216F23B5" w14:textId="08B47B49"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14:paraId="46CC2C93" w14:textId="77777777"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14:paraId="48EFA22D" w14:textId="32A462CD" w:rsidR="00E313F6" w:rsidRDefault="00E313F6" w:rsidP="00E313F6">
      <w:pPr>
        <w:pStyle w:val="7"/>
        <w:ind w:firstLine="0"/>
      </w:pPr>
      <w:bookmarkStart w:id="94" w:name="_Toc175041662"/>
      <w:bookmarkEnd w:id="93"/>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94"/>
    </w:p>
    <w:p w14:paraId="40F8651A" w14:textId="77777777" w:rsidR="00E820E7" w:rsidRDefault="00E820E7" w:rsidP="00E820E7">
      <w:pPr>
        <w:pStyle w:val="af0"/>
        <w:ind w:firstLine="709"/>
        <w:jc w:val="both"/>
        <w:rPr>
          <w:rStyle w:val="ad"/>
          <w:rFonts w:ascii="Times New Roman" w:hAnsi="Times New Roman"/>
          <w:i w:val="0"/>
          <w:iCs w:val="0"/>
          <w:sz w:val="24"/>
          <w:szCs w:val="24"/>
        </w:rPr>
      </w:pPr>
    </w:p>
    <w:p w14:paraId="03396617" w14:textId="0112955B"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C0E327B"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B3866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D372516"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967B68"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3092A63"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1ABD72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868EB8D" w14:textId="77777777"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35"/>
        <w:gridCol w:w="5087"/>
        <w:gridCol w:w="2806"/>
      </w:tblGrid>
      <w:tr w:rsidR="00E313F6" w:rsidRPr="00E313F6" w14:paraId="08ED0E1A" w14:textId="77777777" w:rsidTr="00E820E7">
        <w:tc>
          <w:tcPr>
            <w:tcW w:w="901" w:type="pct"/>
          </w:tcPr>
          <w:p w14:paraId="0C213C8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721C5C7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45131A8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14:paraId="3BF83463" w14:textId="77777777" w:rsidTr="00E820E7">
        <w:tc>
          <w:tcPr>
            <w:tcW w:w="901" w:type="pct"/>
          </w:tcPr>
          <w:p w14:paraId="0942AE4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5E2386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13EE672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4ED64675" w14:textId="77777777" w:rsidTr="00E820E7">
        <w:tc>
          <w:tcPr>
            <w:tcW w:w="901" w:type="pct"/>
          </w:tcPr>
          <w:p w14:paraId="3BFE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2D5CDB55"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5E571B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0278C39C" w14:textId="77777777" w:rsidTr="00E820E7">
        <w:tc>
          <w:tcPr>
            <w:tcW w:w="901" w:type="pct"/>
          </w:tcPr>
          <w:p w14:paraId="0D59D2A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49F3AD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458EC9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07F1D58B" w14:textId="77777777" w:rsidTr="00E820E7">
        <w:tc>
          <w:tcPr>
            <w:tcW w:w="901" w:type="pct"/>
          </w:tcPr>
          <w:p w14:paraId="6DF4E2F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66B4909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381B3CA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798DCD2E" w14:textId="77777777" w:rsidTr="00E820E7">
        <w:tc>
          <w:tcPr>
            <w:tcW w:w="901" w:type="pct"/>
          </w:tcPr>
          <w:p w14:paraId="6399DBE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2.5</w:t>
            </w:r>
          </w:p>
        </w:tc>
        <w:tc>
          <w:tcPr>
            <w:tcW w:w="2642" w:type="pct"/>
            <w:vAlign w:val="center"/>
          </w:tcPr>
          <w:p w14:paraId="209740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Среднеэтажная жилая застройка</w:t>
            </w:r>
          </w:p>
        </w:tc>
        <w:tc>
          <w:tcPr>
            <w:tcW w:w="1457" w:type="pct"/>
          </w:tcPr>
          <w:p w14:paraId="6597546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B94021A" w14:textId="77777777" w:rsidTr="00E820E7">
        <w:tc>
          <w:tcPr>
            <w:tcW w:w="901" w:type="pct"/>
          </w:tcPr>
          <w:p w14:paraId="50054EC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76AC05E0"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406A5D8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212654A" w14:textId="77777777" w:rsidTr="00E820E7">
        <w:tc>
          <w:tcPr>
            <w:tcW w:w="901" w:type="pct"/>
          </w:tcPr>
          <w:p w14:paraId="082180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0847CAE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453FF7C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096DD318" w14:textId="77777777" w:rsidTr="00E820E7">
        <w:tc>
          <w:tcPr>
            <w:tcW w:w="901" w:type="pct"/>
          </w:tcPr>
          <w:p w14:paraId="56C49E5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4FFBADB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0543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1B8230A" w14:textId="77777777" w:rsidTr="00E820E7">
        <w:tc>
          <w:tcPr>
            <w:tcW w:w="901" w:type="pct"/>
          </w:tcPr>
          <w:p w14:paraId="5547EA2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42EDC67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36E45C5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A07A6BF" w14:textId="77777777" w:rsidTr="00E820E7">
        <w:tc>
          <w:tcPr>
            <w:tcW w:w="901" w:type="pct"/>
          </w:tcPr>
          <w:p w14:paraId="40252C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6D3732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79A3552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517C5F83" w14:textId="77777777" w:rsidTr="00E820E7">
        <w:tc>
          <w:tcPr>
            <w:tcW w:w="901" w:type="pct"/>
          </w:tcPr>
          <w:p w14:paraId="6294A98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7C3980F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4514FEB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B00C523" w14:textId="77777777" w:rsidTr="00E820E7">
        <w:tc>
          <w:tcPr>
            <w:tcW w:w="901" w:type="pct"/>
          </w:tcPr>
          <w:p w14:paraId="2B6904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76E9E8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068EAFF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1E8717A2" w14:textId="77777777" w:rsidTr="00E820E7">
        <w:tc>
          <w:tcPr>
            <w:tcW w:w="901" w:type="pct"/>
          </w:tcPr>
          <w:p w14:paraId="57978A9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6BAD53A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736FAE8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46B63F04" w14:textId="77777777" w:rsidTr="00E820E7">
        <w:tc>
          <w:tcPr>
            <w:tcW w:w="901" w:type="pct"/>
          </w:tcPr>
          <w:p w14:paraId="3FA26A4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54D524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0FF8613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61BB3BC4" w14:textId="77777777" w:rsidTr="00E820E7">
        <w:tc>
          <w:tcPr>
            <w:tcW w:w="901" w:type="pct"/>
          </w:tcPr>
          <w:p w14:paraId="589C53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003FD19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2B57C8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0EC3C41" w14:textId="77777777" w:rsidTr="00E820E7">
        <w:tc>
          <w:tcPr>
            <w:tcW w:w="901" w:type="pct"/>
          </w:tcPr>
          <w:p w14:paraId="66F0B40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3B376A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580FCB0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01BD8E6" w14:textId="77777777" w:rsidTr="00E820E7">
        <w:tc>
          <w:tcPr>
            <w:tcW w:w="901" w:type="pct"/>
          </w:tcPr>
          <w:p w14:paraId="31D087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27F36C4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408E59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7170D101" w14:textId="77777777" w:rsidTr="00E820E7">
        <w:tc>
          <w:tcPr>
            <w:tcW w:w="901" w:type="pct"/>
          </w:tcPr>
          <w:p w14:paraId="375CAB3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79208D7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70E08C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B5A0E83" w14:textId="77777777" w:rsidTr="00E820E7">
        <w:tc>
          <w:tcPr>
            <w:tcW w:w="901" w:type="pct"/>
          </w:tcPr>
          <w:p w14:paraId="100F134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2D62F3F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48352F0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28C93C4" w14:textId="77777777" w:rsidTr="00E820E7">
        <w:tc>
          <w:tcPr>
            <w:tcW w:w="901" w:type="pct"/>
          </w:tcPr>
          <w:p w14:paraId="08EB91C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504559F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0F9A03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13726E0C" w14:textId="77777777" w:rsidTr="00E820E7">
        <w:tc>
          <w:tcPr>
            <w:tcW w:w="901" w:type="pct"/>
          </w:tcPr>
          <w:p w14:paraId="060D805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4F01AE5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E8B5CC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F0AF8FC" w14:textId="77777777" w:rsidTr="00E820E7">
        <w:tc>
          <w:tcPr>
            <w:tcW w:w="901" w:type="pct"/>
          </w:tcPr>
          <w:p w14:paraId="27F487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6B02A5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5F9E17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D228758" w14:textId="77777777" w:rsidTr="00E820E7">
        <w:tc>
          <w:tcPr>
            <w:tcW w:w="901" w:type="pct"/>
          </w:tcPr>
          <w:p w14:paraId="72FEBE9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31E2F8B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6B6CEF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83CF3FA" w14:textId="77777777" w:rsidTr="00E820E7">
        <w:tc>
          <w:tcPr>
            <w:tcW w:w="901" w:type="pct"/>
          </w:tcPr>
          <w:p w14:paraId="40AF1D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19170B5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241B594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D91D23B" w14:textId="77777777" w:rsidTr="00E820E7">
        <w:tc>
          <w:tcPr>
            <w:tcW w:w="901" w:type="pct"/>
          </w:tcPr>
          <w:p w14:paraId="656888F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65B996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331952F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67237B5" w14:textId="77777777" w:rsidTr="00E820E7">
        <w:tc>
          <w:tcPr>
            <w:tcW w:w="901" w:type="pct"/>
          </w:tcPr>
          <w:p w14:paraId="0E3B1A3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0C69A8B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C7959A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99B5D64" w14:textId="77777777" w:rsidTr="00E820E7">
        <w:tc>
          <w:tcPr>
            <w:tcW w:w="901" w:type="pct"/>
          </w:tcPr>
          <w:p w14:paraId="46D0103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370BED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5F9671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2B126680" w14:textId="77777777" w:rsidTr="00E820E7">
        <w:tc>
          <w:tcPr>
            <w:tcW w:w="901" w:type="pct"/>
          </w:tcPr>
          <w:p w14:paraId="485A95F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5637763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28BE641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8784B44" w14:textId="77777777" w:rsidTr="00E820E7">
        <w:tc>
          <w:tcPr>
            <w:tcW w:w="901" w:type="pct"/>
          </w:tcPr>
          <w:p w14:paraId="7BF3136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373CBE5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05E308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C48C672" w14:textId="77777777" w:rsidTr="00E820E7">
        <w:tc>
          <w:tcPr>
            <w:tcW w:w="901" w:type="pct"/>
          </w:tcPr>
          <w:p w14:paraId="29EC27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63A9A6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7E61781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857C679" w14:textId="77777777" w:rsidTr="00E820E7">
        <w:tc>
          <w:tcPr>
            <w:tcW w:w="901" w:type="pct"/>
          </w:tcPr>
          <w:p w14:paraId="0EF1F75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73AA2B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624E13B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233E2DF" w14:textId="77777777" w:rsidTr="00E820E7">
        <w:tc>
          <w:tcPr>
            <w:tcW w:w="901" w:type="pct"/>
          </w:tcPr>
          <w:p w14:paraId="0A65EC1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032024C7"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032F8C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7FA7523" w14:textId="77777777" w:rsidTr="00E820E7">
        <w:tc>
          <w:tcPr>
            <w:tcW w:w="901" w:type="pct"/>
          </w:tcPr>
          <w:p w14:paraId="2B936DA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51E39B4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3C7EDC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18ACDAF8" w14:textId="77777777" w:rsidTr="00E820E7">
        <w:tc>
          <w:tcPr>
            <w:tcW w:w="901" w:type="pct"/>
          </w:tcPr>
          <w:p w14:paraId="6E6CAB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9F20FB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365291B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7B87B8" w14:textId="77777777" w:rsidTr="00E820E7">
        <w:tc>
          <w:tcPr>
            <w:tcW w:w="901" w:type="pct"/>
          </w:tcPr>
          <w:p w14:paraId="3A592C7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14:paraId="0A0CB3C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245A3A4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7AF55B3" w14:textId="77777777" w:rsidTr="00E820E7">
        <w:tc>
          <w:tcPr>
            <w:tcW w:w="901" w:type="pct"/>
          </w:tcPr>
          <w:p w14:paraId="02127F5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1AAB790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3F4FE92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2042C32" w14:textId="77777777" w:rsidTr="00E820E7">
        <w:tc>
          <w:tcPr>
            <w:tcW w:w="901" w:type="pct"/>
          </w:tcPr>
          <w:p w14:paraId="1C77B58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377AEAE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0192A65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3465A1B" w14:textId="77777777" w:rsidTr="00E820E7">
        <w:tc>
          <w:tcPr>
            <w:tcW w:w="901" w:type="pct"/>
          </w:tcPr>
          <w:p w14:paraId="25207D2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6A6DA0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0AB600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F8F475C" w14:textId="77777777" w:rsidTr="00E820E7">
        <w:tc>
          <w:tcPr>
            <w:tcW w:w="901" w:type="pct"/>
          </w:tcPr>
          <w:p w14:paraId="3CFB675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13B780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14:paraId="01C577B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9F46155" w14:textId="77777777" w:rsidTr="00E820E7">
        <w:tc>
          <w:tcPr>
            <w:tcW w:w="901" w:type="pct"/>
          </w:tcPr>
          <w:p w14:paraId="06B142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5956F44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77E652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B908446" w14:textId="77777777" w:rsidTr="00E820E7">
        <w:tc>
          <w:tcPr>
            <w:tcW w:w="901" w:type="pct"/>
          </w:tcPr>
          <w:p w14:paraId="0F46D5F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2B8B47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1948091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434E0F5" w14:textId="77777777" w:rsidTr="00E820E7">
        <w:tc>
          <w:tcPr>
            <w:tcW w:w="901" w:type="pct"/>
          </w:tcPr>
          <w:p w14:paraId="722F6C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2074ED9E"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40CC99C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349A5F44" w14:textId="77777777" w:rsidTr="00E820E7">
        <w:tc>
          <w:tcPr>
            <w:tcW w:w="901" w:type="pct"/>
          </w:tcPr>
          <w:p w14:paraId="7BA6D32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4A0013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7FF351E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21A3FCD" w14:textId="77777777" w:rsidTr="00E820E7">
        <w:tc>
          <w:tcPr>
            <w:tcW w:w="901" w:type="pct"/>
          </w:tcPr>
          <w:p w14:paraId="214584D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03066E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28BD52B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8AEFA5A" w14:textId="77777777" w:rsidTr="00E820E7">
        <w:tc>
          <w:tcPr>
            <w:tcW w:w="901" w:type="pct"/>
          </w:tcPr>
          <w:p w14:paraId="440E4A6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734839D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34DFCC5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8083AD" w14:textId="77777777" w:rsidTr="00E820E7">
        <w:tc>
          <w:tcPr>
            <w:tcW w:w="901" w:type="pct"/>
          </w:tcPr>
          <w:p w14:paraId="3BC712E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5F2C26D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BD9FB0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61D81A46" w14:textId="77777777"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14:paraId="078BE5B0" w14:textId="2B366BF3"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14:paraId="315042C3" w14:textId="77777777"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F748C3" w14:textId="77777777" w:rsidR="00E820E7" w:rsidRPr="00605BE2" w:rsidRDefault="00E820E7" w:rsidP="00E820E7">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5AF20AE" w14:textId="77777777"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583C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1C8D6F"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56A9AA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BB4BB7"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545F8E"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E2ADA4"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2C4B5C"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D54000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9122AC"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CEBE11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0265F69"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26F9F6"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E820E7" w:rsidRPr="00605BE2" w14:paraId="0D506DA2" w14:textId="77777777"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F1DF7F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BBFE49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B0CDD2"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8D4B2DB"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DE2C8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0623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CA4798D"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CD7D81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F899F3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DAF079E"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EC424C8"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C3EFF1"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8D8978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83967D0" w14:textId="77777777" w:rsidR="00E820E7" w:rsidRPr="00605BE2" w:rsidRDefault="00E820E7" w:rsidP="00E820E7">
            <w:pPr>
              <w:widowControl w:val="0"/>
              <w:spacing w:line="240" w:lineRule="auto"/>
              <w:ind w:firstLine="0"/>
              <w:jc w:val="left"/>
              <w:rPr>
                <w:rFonts w:eastAsia="Roboto"/>
                <w:sz w:val="12"/>
                <w:szCs w:val="12"/>
                <w:lang w:val="ru" w:eastAsia="ja-JP"/>
              </w:rPr>
            </w:pPr>
          </w:p>
        </w:tc>
      </w:tr>
      <w:tr w:rsidR="00E820E7" w:rsidRPr="00605BE2" w14:paraId="21758CC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8A95E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48AC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F6D4E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A63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9FC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8AAC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204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72C7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C80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DBD2A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DC6C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30C1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709E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8691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EB838B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A5CD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CBD40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9295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5B6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0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F62F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86F2F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23E3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1ED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625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9A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176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5D0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E095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F283A8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65ECC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3A4039" w14:textId="77777777" w:rsidR="00E820E7" w:rsidRPr="00605BE2" w:rsidRDefault="00E820E7" w:rsidP="00E820E7">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BEBD0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756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45D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244A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012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78910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04C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60C2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BE8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DFC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C5D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2DE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A37B8CE"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5AD46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3D25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F8C9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56D6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F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E5F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6D42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6F2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D99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DA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45C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9F8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7A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FA8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A8599A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B9B13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CF96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C962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CB2EF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6251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95E9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D7C2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1973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734D7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057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D8BD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91F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58FEA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36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A33249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643B9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4ED1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D60C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8EA6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53B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C2F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FDEA8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BC9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E797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679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621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BC8A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2D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548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DF9BCF" w14:textId="77777777"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10D69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C04DE7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D7F2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6D766D"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4F2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F21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61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A26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F0006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C58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DC7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F5CE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C3D2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2E5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B30764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3C9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AE37"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395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5B92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C20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5A0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45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A7154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E94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4EB3C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541E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14B8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0F8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77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95C455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563C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536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29AA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3A0E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C0A3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4E0AD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DF0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2F23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8357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DF3E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352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2E8B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0D3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E605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ED01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DE273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92B9A1"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E810C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7AFF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85F69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51B5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A3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D34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42B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648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D2DB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6FAE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87643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C261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ED95A0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5A268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85B9E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3A969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B0AC8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7600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8BD42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5757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3C5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450D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D7E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EAC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7D24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3FB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2C62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B475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5EA85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6BD7A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C422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1FBD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7AA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2AB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B26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FCAE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6C9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33A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A281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FE4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531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099C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FE475F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ABDDF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044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40EF28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C1FB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A23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8616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683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967AB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ED688F"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11F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BBCE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E2F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9515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6FAA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4B5627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8DFDC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44CF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8FE2C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085E8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20310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0578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FD6D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511C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3AFEE5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7FB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6723B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D1B4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0042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03FAB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51A4198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8F6D5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624A9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D569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331A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94D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49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77C0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15CE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4E53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AB27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7B9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D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C75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876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5AAAFA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731E8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6762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2F6F6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2C98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8AB9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310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6983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EA3D5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EFCE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917C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1789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D2B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78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40D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7CBAE6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206F6F"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5FB4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DA77D7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4ABBA"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CB7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CD9F1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DBE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BB3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8AF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5A2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BE019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F54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DDC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D96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E1E098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ED503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2C63A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F774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2A13A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06D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DB3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3077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1E6E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3E5C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E24C5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8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2D2D4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3011A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B24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D10E03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5FB78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0FFD0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6AA0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2B11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059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12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2C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43E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FA4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AF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F4558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2DF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6FE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21A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EEB54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76E5E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E26F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0A4C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17DC9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578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107F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EBFEA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9517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9F4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5DC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C83F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079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C53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ACC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A3A5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ADF036"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E52C1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BD984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8EF3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8DC7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289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4CF70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ADFE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F8BE4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9479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B7D5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429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B9FF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5E9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184D31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5C56F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1599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5796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A7A2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BFD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8F8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B6BA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0E88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950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30C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62E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0DC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421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86B9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597DEFA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A38F58"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BF095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D56D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CDF22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F35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47B5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BAA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6424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8998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0752D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2114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E48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106A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667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CC1BFF7"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5F6BB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48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BFD34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B2AE3"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0936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63BF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81B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85FF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0DF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0D8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1BD5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D713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AE1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6B0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2A17FD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EE2D2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4774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341E7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6769EF"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DF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1F43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698E8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C944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212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30AC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50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5D94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6D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8B9A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AD8361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B2783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BB4573"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643AB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CAA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953F7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B1CD1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4EE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0F735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93A6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190A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A722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75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EB6F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587D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91E297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9FF00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887B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C9B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7BA4E6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5E3E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88E0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908F30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60EB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33924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80838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A4330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B149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CBB7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A909E8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FBCCC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86E5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E43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03A5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5151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798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F2C06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CCC08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2FE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34C4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149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B34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FC44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D389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4E87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11D2D5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F9068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7BE4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ED4D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48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519B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C874C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57E7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26D1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F9924"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82E41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594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BFC7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5FA2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FC96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717DFF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61CB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CAFC2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3817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E7470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BB0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891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26E33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68C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EFE45"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D45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2C9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2589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DC7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D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A42411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89E3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DA6B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35692C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99FA8"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7EAE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5906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05D7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D4B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228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A43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D1F7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7B4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2D4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C4F6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0B4841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7B20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06541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D4FF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59AE3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DEF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4C0C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893F5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055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E39E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7E9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E84E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0AD1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CC88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58FA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4A1912C"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3BFCF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6523D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1CE1B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BC2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EB1C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37334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6FA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BE1D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8230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B88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ED4F4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062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E04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D370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27E8046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4AE58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537040"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6357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E1DD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C05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0103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EA7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110A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4D9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FBA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4CB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F925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0DD99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60D5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62CCC5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FD7C1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8D8F2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BA02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AED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4574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95428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51D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266B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8B86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008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B159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4719D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82A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D63D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841239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A8AC4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E6FFB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CED89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B30C9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791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86FAA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A887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25F7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4A24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286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EA62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E10D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90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CCFE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1C39A06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FF977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61DB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3993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D0132"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B3B0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BC1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B3EEC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3F6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577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D29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072A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AA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45F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6D36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0512A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BD59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E5FA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3809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D4DF1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F4B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2C9D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54F09"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5EC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7686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14B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85EBB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14B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62D2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FDD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C1295A2"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8EAC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42CB8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B87A7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28A3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1CCD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51A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ACD7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79B65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5B69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BCB6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C605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ADD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195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83B70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0036A4D"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4E11EEF4"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2108DE89" w14:textId="77777777"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E820E7" w:rsidRPr="00E82060" w14:paraId="59EBD033"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E3B7"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325DB4B"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E5A90C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53721065"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AC905C"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69F28BE" w14:textId="77777777"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62EAD04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545D4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42EA3AC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2EDEFD5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BA94919"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86605CB"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CF9220D"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C9C1660"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B134FEB"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6EEDCBB3" w14:textId="77777777" w:rsidR="00E820E7" w:rsidRPr="00C75E73" w:rsidRDefault="00E820E7" w:rsidP="002E65F4">
            <w:pPr>
              <w:ind w:left="283" w:hanging="360"/>
              <w:rPr>
                <w:rFonts w:eastAsia="Roboto"/>
                <w:sz w:val="12"/>
                <w:szCs w:val="12"/>
                <w:lang w:val="ru"/>
              </w:rPr>
            </w:pPr>
          </w:p>
        </w:tc>
      </w:tr>
      <w:tr w:rsidR="00E820E7" w:rsidRPr="00E82060" w14:paraId="742880FE"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2AD67C"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C7354A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F842D9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CD6C5C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266EA3A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7D88621A"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14:paraId="286C1A2A" w14:textId="77777777"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E992B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BAEA63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62A574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01622DF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2E89E59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B38FC83" w14:textId="77777777" w:rsidR="00E820E7" w:rsidRPr="00C75E73" w:rsidRDefault="00E820E7" w:rsidP="002E65F4">
            <w:pPr>
              <w:ind w:firstLine="0"/>
              <w:rPr>
                <w:rFonts w:eastAsia="Roboto"/>
                <w:sz w:val="12"/>
                <w:szCs w:val="12"/>
                <w:lang w:val="ru"/>
              </w:rPr>
            </w:pPr>
          </w:p>
          <w:p w14:paraId="543C1733" w14:textId="77777777" w:rsidR="00E820E7" w:rsidRPr="00C75E73" w:rsidRDefault="00E820E7" w:rsidP="002E65F4">
            <w:pPr>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052ED73" w14:textId="77777777" w:rsidR="00E820E7" w:rsidRPr="00C75E73" w:rsidRDefault="00E820E7" w:rsidP="002E65F4">
            <w:pPr>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BC588C7" w14:textId="77777777"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347860"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5FAE0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48E0D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08A24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415CBF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33ECB3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B082E23"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DEF765"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28DC1D7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1CFEC8"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66F2E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38092B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2689E67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35BA85F"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3E56F404"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FF14E0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F621F5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25820C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9EEF8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3FC77C3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F407C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46DACB3C"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52B39F40"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5EC4ED3F"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4ABB47"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FF8C1B"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EAE9E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1BFB0C0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0908E9D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5FED42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0C1D1B0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53A3C7D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4D36888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4021765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8982C6D" w14:textId="77777777"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3CE7256" w14:textId="77777777"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62052F0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BE9D49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548D95C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56B79C94"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CFEB6D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32B8AD6C"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71E1C9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E0A4E5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6C6C7A2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4E11386"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ED12DD"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1F963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775ABA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47D2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65AE41C"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7EDB261"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14:paraId="39C6109E" w14:textId="77777777"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9B6BED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C3282D"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3E90E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1EDB61C3"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1423A79"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44CA1C7B"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18B38370" w14:textId="77777777" w:rsidR="00E820E7" w:rsidRPr="00C75E73" w:rsidRDefault="00E820E7" w:rsidP="002E65F4">
            <w:pPr>
              <w:ind w:left="283" w:hanging="360"/>
              <w:rPr>
                <w:rFonts w:eastAsia="Roboto"/>
                <w:sz w:val="12"/>
                <w:szCs w:val="12"/>
                <w:lang w:val="ru"/>
              </w:rPr>
            </w:pPr>
          </w:p>
        </w:tc>
      </w:tr>
      <w:tr w:rsidR="00E820E7" w:rsidRPr="00E82060" w14:paraId="0059D049"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784853"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7B8A9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97FC49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05A61F5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10C11F5"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719D24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4A595D6"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2F71FF9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368382D"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103FDFC8"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7D78AF6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19EEFC8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0958F916"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09837D2"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AA228B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A00C9E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B4DA1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3C2BCB34"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771F5DA8" w14:textId="77777777" w:rsidR="00E820E7" w:rsidRPr="00C75E73" w:rsidRDefault="00E820E7" w:rsidP="002E65F4">
            <w:pPr>
              <w:ind w:left="283" w:hanging="360"/>
              <w:rPr>
                <w:rFonts w:eastAsia="Roboto"/>
                <w:sz w:val="12"/>
                <w:szCs w:val="12"/>
                <w:lang w:val="ru"/>
              </w:rPr>
            </w:pPr>
          </w:p>
        </w:tc>
      </w:tr>
      <w:tr w:rsidR="00E820E7" w:rsidRPr="00E82060" w14:paraId="4E94DCDE"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5868A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BB2C5B4"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4573C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11B3C1E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822C0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83A9CE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BA14F8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2676096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19536FF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30FBFFE6"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581BB34C"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EA00F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F341F82"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DA989E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4C1C4E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4F451E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5BF6459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1D94AEA" w14:textId="77777777" w:rsidR="00E820E7" w:rsidRPr="00C75E73" w:rsidRDefault="00E820E7" w:rsidP="002E65F4">
            <w:pPr>
              <w:ind w:left="283" w:hanging="360"/>
              <w:rPr>
                <w:rFonts w:eastAsia="Roboto"/>
                <w:sz w:val="12"/>
                <w:szCs w:val="12"/>
                <w:lang w:val="ru"/>
              </w:rPr>
            </w:pPr>
          </w:p>
        </w:tc>
      </w:tr>
      <w:tr w:rsidR="00E820E7" w:rsidRPr="00E82060" w14:paraId="14AF8518"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9BA3E9B" w14:textId="77777777"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39008B8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4F5EEB1"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9D2FA0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DCED6C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31364C4"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A0D9B6D"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71097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29DD48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BEEBBB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0A5688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4A7CA4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всех фасадах, брандмауэрах;</w:t>
            </w:r>
          </w:p>
          <w:p w14:paraId="5408BBD8"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6E1B3F6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65D69BB"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8ADEDB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7384996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0FF1403"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FB8A024" w14:textId="77777777"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C91A091" w14:textId="77777777"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69C9B30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79E58035"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747476B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2FA9E3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393D70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69AD12D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443AB2FE" w14:textId="77777777" w:rsidR="00E820E7" w:rsidRDefault="00E820E7" w:rsidP="00E820E7">
      <w:pPr>
        <w:spacing w:before="240" w:after="240" w:line="259" w:lineRule="auto"/>
        <w:ind w:right="-316"/>
        <w:rPr>
          <w:sz w:val="24"/>
          <w:szCs w:val="24"/>
        </w:rPr>
      </w:pPr>
    </w:p>
    <w:p w14:paraId="3F256138" w14:textId="77777777" w:rsidR="00E820E7" w:rsidRDefault="00E820E7">
      <w:pPr>
        <w:keepLines w:val="0"/>
        <w:overflowPunct/>
        <w:autoSpaceDE/>
        <w:autoSpaceDN/>
        <w:adjustRightInd/>
        <w:spacing w:line="240" w:lineRule="auto"/>
        <w:ind w:firstLine="0"/>
        <w:jc w:val="left"/>
        <w:rPr>
          <w:sz w:val="24"/>
          <w:szCs w:val="24"/>
        </w:rPr>
      </w:pPr>
      <w:r>
        <w:rPr>
          <w:sz w:val="24"/>
          <w:szCs w:val="24"/>
        </w:rPr>
        <w:br w:type="page"/>
      </w:r>
    </w:p>
    <w:p w14:paraId="58E45D58" w14:textId="1AF1891A"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E820E7" w:rsidRPr="00E82060" w14:paraId="1CD2EBAE"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DD1C2"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17C4E2A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773919E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64A4AECD"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7FB7947F"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2A839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6ABA201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016D84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618F1E2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4A8582E8"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7EFBEC6C"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21A9EBE3"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0ECB38A9"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25497307"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DCE9FE6"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AD8F18D"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41BE085C"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C8CA0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FADB4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FBB65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13347B2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5F65CE07"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F9DBF3A"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14:paraId="07F5CB45"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5387A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9886138"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00680B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485422D"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74893AF"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66568A85" w14:textId="77777777" w:rsidR="00E820E7" w:rsidRPr="00C75E73" w:rsidRDefault="00E820E7" w:rsidP="002E65F4">
            <w:pPr>
              <w:ind w:left="283" w:firstLine="0"/>
              <w:rPr>
                <w:rFonts w:eastAsia="Roboto"/>
                <w:sz w:val="12"/>
                <w:szCs w:val="12"/>
                <w:lang w:val="ru"/>
              </w:rPr>
            </w:pPr>
          </w:p>
          <w:p w14:paraId="210D0A60"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C53DA99"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425F9B7" w14:textId="77777777"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83C591"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3F5207"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D3A7DE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7FC08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0ADC9984"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4BFA14D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3FEB600"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D9910CA"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4B06B578" w14:textId="77777777"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E99D5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0463E32"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1CCB5F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656EA31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6073B70B"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52420D57"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394AD755" w14:textId="77777777"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B6CA7E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271B3D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F0DFD8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26C4E3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40" w:type="dxa"/>
            <w:tcBorders>
              <w:top w:val="single" w:sz="4" w:space="0" w:color="auto"/>
              <w:left w:val="single" w:sz="4" w:space="0" w:color="auto"/>
              <w:bottom w:val="single" w:sz="4" w:space="0" w:color="auto"/>
            </w:tcBorders>
          </w:tcPr>
          <w:p w14:paraId="6A4B8D0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F6E76BF"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7BCE6D7A"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60D9CA33" w14:textId="77777777"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733B50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5B42BD3"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C02218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CD3D1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44AE722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35E1C3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7C6DEA0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1FB7423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7328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76F3A5A" w14:textId="77777777"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E2EDDA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6FACC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5E8338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6B1FC6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3D01042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B094B7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EA12BBC"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FC4EEC3"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1089C9B"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726CEA8E"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314E2AF9" w14:textId="77777777"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11E76C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8BF48DE"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D5B5CA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04FED4C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3F369DA8"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2D4B0010"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0392C4EE" w14:textId="77777777"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D35F0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DF1A82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ACD79E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27CA4532"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5CD646F"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030DFAB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99805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BDCF441"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6931E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44F2F5A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37C64FEC"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DF4E52E"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708E463"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B2E792A"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0EB19E0"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64C6324"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B8441D5"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BDE60F2"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0D39F238"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7DFDA61B" w14:textId="77777777"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57933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CB8B926"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5A3A87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2281D56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69E404D0" w14:textId="77777777"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B999533" w14:textId="77777777" w:rsidR="00E820E7" w:rsidRPr="00C75E73" w:rsidRDefault="00E820E7" w:rsidP="002E65F4">
            <w:pPr>
              <w:ind w:left="283" w:hanging="360"/>
              <w:rPr>
                <w:rFonts w:eastAsia="Roboto"/>
                <w:sz w:val="12"/>
                <w:szCs w:val="12"/>
                <w:lang w:val="ru"/>
              </w:rPr>
            </w:pPr>
          </w:p>
        </w:tc>
      </w:tr>
      <w:tr w:rsidR="00E820E7" w:rsidRPr="00E82060" w14:paraId="7C33A163"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DA5F42"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852DCA"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A3A447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3860ADB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6FF64B2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6AF18E6"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65B0CB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E02B3A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08B3B1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70A81B7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9D2A4B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3C35377"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765E9D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BC9201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6DE01E2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14:paraId="49F12F8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44BA4AC1"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E820E7" w:rsidRPr="00E82060" w14:paraId="2322A847"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10672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4F71C6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ACBAA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25E6C09"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B6364EC"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7F23686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0C6A34B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6175AB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7A46BE3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06FD408C"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CA1DD41"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8B1C86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4761DD5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1074A50D"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5ECACC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3AD2BF4"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57C0B6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62CF41F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44238E9B"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D2C3CB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39E68B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6F23DB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4DA6694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04217993"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1341B96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B722BFC"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60E49A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15234441" w14:textId="77777777"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E820E7" w:rsidRPr="00E82060" w14:paraId="70143DEA"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E356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75458D6"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69E0D318"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710F3940"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046B6370"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39828F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F68D91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45DDC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5FD8E9E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1F92601F"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D7E3BE2"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ECC36E6"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B6301AC"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04427E3"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71BAE170" w14:textId="77777777"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9678BD0" w14:textId="77777777"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142CB3B2"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D26DF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D28CD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572706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24EAD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Окна</w:t>
            </w:r>
          </w:p>
        </w:tc>
        <w:tc>
          <w:tcPr>
            <w:tcW w:w="5970" w:type="dxa"/>
            <w:tcBorders>
              <w:top w:val="single" w:sz="4" w:space="0" w:color="auto"/>
              <w:left w:val="single" w:sz="4" w:space="0" w:color="auto"/>
              <w:bottom w:val="single" w:sz="4" w:space="0" w:color="auto"/>
            </w:tcBorders>
          </w:tcPr>
          <w:p w14:paraId="1F602D87"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47BF6258"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34E08CFD"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F6727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691AE3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D591A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5540ADE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2D5D07C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5015834"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7FA1B215" w14:textId="77777777" w:rsidR="00E820E7" w:rsidRPr="00C75E73" w:rsidRDefault="00E820E7" w:rsidP="002E65F4">
            <w:pPr>
              <w:ind w:left="283" w:firstLine="0"/>
              <w:rPr>
                <w:rFonts w:eastAsia="Roboto"/>
                <w:sz w:val="12"/>
                <w:szCs w:val="12"/>
                <w:lang w:val="ru"/>
              </w:rPr>
            </w:pPr>
          </w:p>
          <w:p w14:paraId="7939BEBF"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7578D9D"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EB9ECA7"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8D8E4B"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298988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3215A1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618A5B1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3D5F58D"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1239D46E"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F9727E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4E2754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7428B14D"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DB87DA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9B8AE2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CFEFDF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3D62C69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169C6CF"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1FCA3E8"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88FC299"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26D5C0"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4E30D7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588DC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1E77A3A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6ECD197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581E50"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1FDCF9DA"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2931C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D66D8F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9D338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62CE68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238557C0"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D84368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642D4B8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38B6B25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3E46D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D4D77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2E7F900" w14:textId="77777777"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B69E8A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290F1A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3898C7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0EDE36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7DDCB53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1721097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9744E0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DE246C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5CC2DB4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A63CE9F"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1FA85B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14BC6430"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4827B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328E34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2A443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42C83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57E069D"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1ED068E3"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3C549A9E" w14:textId="77777777" w:rsidR="00E820E7" w:rsidRPr="00C75E73" w:rsidRDefault="00E820E7" w:rsidP="002E65F4">
            <w:pPr>
              <w:ind w:left="283" w:hanging="360"/>
              <w:rPr>
                <w:rFonts w:eastAsia="Roboto"/>
                <w:sz w:val="12"/>
                <w:szCs w:val="12"/>
                <w:lang w:val="ru"/>
              </w:rPr>
            </w:pPr>
          </w:p>
        </w:tc>
      </w:tr>
      <w:tr w:rsidR="00E820E7" w:rsidRPr="00E82060" w14:paraId="361B2305" w14:textId="77777777"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5C2F2D"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8A8B7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1638D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w:t>
            </w:r>
          </w:p>
          <w:p w14:paraId="1A8E6DD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5178DC4"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3A683CD"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E820E7" w:rsidRPr="00E82060" w14:paraId="6452AC8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1B3E9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23D4DE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4E1392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5F598E0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9A9FFE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CC0415"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C5836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6E4FD8B7"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839E8C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0A50F36"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745656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510C7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5C592E50"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320B34F" w14:textId="77777777"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B1550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17471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FA9A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63ED4E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1DC151F" w14:textId="77777777"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13230FC5" w14:textId="77777777" w:rsidR="00E820E7" w:rsidRPr="00C75E73" w:rsidRDefault="00E820E7" w:rsidP="002E65F4">
            <w:pPr>
              <w:ind w:left="283" w:hanging="360"/>
              <w:rPr>
                <w:rFonts w:eastAsia="Roboto"/>
                <w:sz w:val="12"/>
                <w:szCs w:val="12"/>
                <w:lang w:val="ru"/>
              </w:rPr>
            </w:pPr>
          </w:p>
        </w:tc>
      </w:tr>
      <w:tr w:rsidR="00E820E7" w:rsidRPr="00E82060" w14:paraId="46D1E1B7" w14:textId="77777777"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8BC71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562DFE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D34937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250ACB7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2A2CA91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E609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A2634DA"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16C651B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13A5829"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65505F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D4FA0F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CD0A4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110866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2022A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38185E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19FEA9D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59C6DE6B" w14:textId="77777777" w:rsidR="00E820E7" w:rsidRPr="00C75E73" w:rsidRDefault="00E820E7" w:rsidP="002E65F4">
            <w:pPr>
              <w:ind w:left="283" w:hanging="360"/>
              <w:rPr>
                <w:rFonts w:eastAsia="Roboto"/>
                <w:sz w:val="12"/>
                <w:szCs w:val="12"/>
                <w:lang w:val="ru"/>
              </w:rPr>
            </w:pPr>
          </w:p>
        </w:tc>
      </w:tr>
      <w:tr w:rsidR="00E820E7" w:rsidRPr="00E82060" w14:paraId="3D13A2BE"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2DFD5E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501D46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E2098D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394B8D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B83DB2F"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1C7C7411"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D7D696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F422561"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27A0EFA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416A56B"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3D4EC3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76B480"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26F7670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7C380075"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0B7679F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5B31130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04B4C74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264D6AF9"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30DA22F"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0DEED16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557194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6972C4B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2F17239"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3B7FB6E"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4357537"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01DE990C"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53A22192"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1DE54F51" w14:textId="77777777"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E820E7" w:rsidRPr="00E82060" w14:paraId="186CCA62"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08E8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59096C92"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59970377"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16CDD27"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DD999B"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09CC15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38B1A8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12965F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2DC90AD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14B22F9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2D8073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0498FF7B"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C8DBDE3"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64BAB41C"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99C7FBE"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222F3FDB"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5A934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D08E3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3EDA1A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4E5EBE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3B108FA"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B22481"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6831C92C"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B189F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B07185A"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A3E416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216037C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0348B6F2"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в массе), непросматриваемого зеркального остекления.</w:t>
            </w:r>
          </w:p>
          <w:p w14:paraId="179F19BD"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DAB2780" w14:textId="77777777" w:rsidR="00E820E7" w:rsidRPr="00C75E73" w:rsidRDefault="00E820E7" w:rsidP="002E65F4">
            <w:pPr>
              <w:ind w:firstLine="0"/>
              <w:rPr>
                <w:rFonts w:eastAsia="Roboto"/>
                <w:sz w:val="12"/>
                <w:szCs w:val="12"/>
                <w:lang w:val="ru"/>
              </w:rPr>
            </w:pPr>
          </w:p>
          <w:p w14:paraId="3A17410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29276A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695024FC"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FF8968"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E472E40"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BC6346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DD618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0963D979"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69ABB24"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90A3929"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83F8EA4"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65EF900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A7B79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73B89E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2263F8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10600B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4FA0C926"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6651A9E4"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E820E7" w:rsidRPr="00E82060" w14:paraId="7009819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75549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A3A8B2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F94B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00DC1D3C"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55" w:type="dxa"/>
            <w:tcBorders>
              <w:top w:val="single" w:sz="4" w:space="0" w:color="auto"/>
              <w:left w:val="single" w:sz="4" w:space="0" w:color="auto"/>
              <w:bottom w:val="single" w:sz="4" w:space="0" w:color="auto"/>
            </w:tcBorders>
          </w:tcPr>
          <w:p w14:paraId="175A2C6A" w14:textId="77777777"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w:t>
            </w:r>
            <w:r w:rsidRPr="00C75E73">
              <w:rPr>
                <w:rFonts w:eastAsia="Roboto"/>
                <w:sz w:val="12"/>
                <w:szCs w:val="12"/>
                <w:lang w:val="ru"/>
              </w:rPr>
              <w:lastRenderedPageBreak/>
              <w:t>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669906" w14:textId="77777777"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084C9C2C"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7BC55A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F2E56CF"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C522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B871A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26EC726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7ED9A61"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51486795"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61BAB1FE"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24B48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D2BE71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48EF4102" w14:textId="77777777"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E0FF6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56CFD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01402C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15E6DE1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54E208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7E7B180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356CCB7"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43F87D9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F7066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55BCD975"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E8A02B5" w14:textId="77777777"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9DCBF6"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A654D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D127A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F16C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00CE8869"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0E53C3C5"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E820E7" w:rsidRPr="00E82060" w14:paraId="5FA1A047" w14:textId="77777777"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F96AA3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20BE01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CA06E0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31A8F72D"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3A1F58E2" w14:textId="77777777" w:rsidR="00E820E7" w:rsidRPr="00C75E73" w:rsidRDefault="00E820E7" w:rsidP="002E65F4">
            <w:pPr>
              <w:ind w:left="283" w:hanging="360"/>
              <w:rPr>
                <w:rFonts w:eastAsia="Roboto"/>
                <w:sz w:val="12"/>
                <w:szCs w:val="12"/>
                <w:lang w:val="ru"/>
              </w:rPr>
            </w:pPr>
          </w:p>
        </w:tc>
      </w:tr>
      <w:tr w:rsidR="00E820E7" w:rsidRPr="00E82060" w14:paraId="419A50BF"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EBD4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CFF2AF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41F78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666F15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4E9233A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D5267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6132CE3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751F273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73165F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D228D7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41B88174"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18778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AEE64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9C47F3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25149E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038C21F8" w14:textId="77777777"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31FFE9C9" w14:textId="77777777" w:rsidR="00E820E7" w:rsidRPr="00C75E73" w:rsidRDefault="00E820E7" w:rsidP="002E65F4">
            <w:pPr>
              <w:ind w:left="283" w:hanging="360"/>
              <w:rPr>
                <w:rFonts w:eastAsia="Roboto"/>
                <w:sz w:val="12"/>
                <w:szCs w:val="12"/>
                <w:lang w:val="ru"/>
              </w:rPr>
            </w:pPr>
          </w:p>
        </w:tc>
      </w:tr>
      <w:tr w:rsidR="00E820E7" w:rsidRPr="00E82060" w14:paraId="2FD9012E"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E4B07A2"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F70B4C1"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1D347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416414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377AA67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750E6B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75B0D3B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1BB8469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0778E09B"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34D5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08A7FE7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2.6.7 Необходимо предусматривать придверные грязезащитные системы.</w:t>
            </w:r>
          </w:p>
        </w:tc>
      </w:tr>
      <w:tr w:rsidR="00E820E7" w:rsidRPr="00E82060" w14:paraId="773FA6B3"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0F0A2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305DFE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36B50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770D3E4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521C5A34"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24BD6053"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025050E" w14:textId="77777777" w:rsidR="00E820E7" w:rsidRPr="00C75E73" w:rsidRDefault="00E820E7" w:rsidP="002E65F4">
            <w:pPr>
              <w:ind w:left="283" w:hanging="360"/>
              <w:rPr>
                <w:rFonts w:eastAsia="Roboto"/>
                <w:sz w:val="12"/>
                <w:szCs w:val="12"/>
                <w:lang w:val="ru"/>
              </w:rPr>
            </w:pPr>
          </w:p>
        </w:tc>
      </w:tr>
      <w:tr w:rsidR="00E820E7" w:rsidRPr="00E82060" w14:paraId="0350669F" w14:textId="77777777"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5FEB1F3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3</w:t>
            </w:r>
          </w:p>
        </w:tc>
        <w:tc>
          <w:tcPr>
            <w:tcW w:w="2084" w:type="dxa"/>
            <w:gridSpan w:val="2"/>
            <w:tcBorders>
              <w:top w:val="nil"/>
              <w:left w:val="nil"/>
              <w:bottom w:val="single" w:sz="4" w:space="0" w:color="000000"/>
              <w:right w:val="single" w:sz="4" w:space="0" w:color="auto"/>
            </w:tcBorders>
            <w:shd w:val="clear" w:color="auto" w:fill="auto"/>
          </w:tcPr>
          <w:p w14:paraId="5A1909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0D920827"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64F844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39275E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44C1FE2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13FF2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6D53DF52"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5AB35F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44305A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3C89DF"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6F81FE4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690615C8"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 поверхности главных фасадов;</w:t>
            </w:r>
          </w:p>
          <w:p w14:paraId="297E87E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62F7DA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16F380DA"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16A2EC50"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14:paraId="7BB19D3D" w14:textId="77777777"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3E7DA6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7556F9D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24BC8148"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6EB87381"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5341F97"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2BACA3EC"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191953D4"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67EA3A53" w14:textId="77777777" w:rsidR="00E820E7" w:rsidRPr="00E82060" w:rsidRDefault="00E820E7" w:rsidP="00E820E7">
      <w:pPr>
        <w:spacing w:before="240" w:after="240" w:line="284" w:lineRule="exact"/>
        <w:contextualSpacing/>
        <w:rPr>
          <w:lang w:val="ru"/>
        </w:rPr>
      </w:pPr>
    </w:p>
    <w:p w14:paraId="1FCC6416" w14:textId="77777777"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E820E7" w:rsidRPr="00E82060" w14:paraId="5F2A4AF0"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862F9"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4B69F97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3B954D89"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9CC56C9"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4E151611"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89C4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6454E64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814245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1.1</w:t>
            </w:r>
          </w:p>
          <w:p w14:paraId="27C1F31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5696C37E"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0D69D53"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45E7036"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6603B995"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7F36D9C"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0C0C368"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57BD4FB6"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FC673D"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311599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BA5D150"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1.2</w:t>
            </w:r>
          </w:p>
          <w:p w14:paraId="335BC86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6323D5D5"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70CF31FB"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2A6AF707"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7D7C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60CCA67"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3BD893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1.3</w:t>
            </w:r>
          </w:p>
          <w:p w14:paraId="0946CF5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7C8DF354"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6CBCE7D5"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2616BC35" w14:textId="77777777" w:rsidR="00E820E7" w:rsidRPr="00C75E73" w:rsidRDefault="00E820E7" w:rsidP="002E65F4">
            <w:pPr>
              <w:ind w:firstLine="0"/>
              <w:rPr>
                <w:rFonts w:eastAsia="Roboto"/>
                <w:sz w:val="12"/>
                <w:szCs w:val="12"/>
                <w:lang w:val="ru"/>
              </w:rPr>
            </w:pPr>
          </w:p>
          <w:p w14:paraId="513F1166"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B8B4F37"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37083B6"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4939FB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63C11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3F4833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1.4</w:t>
            </w:r>
          </w:p>
          <w:p w14:paraId="765B0E0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E36FB97"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E5E94DD"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D81C74A"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06C73608"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3A78332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E79967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98D1EC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05E38FB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1.5</w:t>
            </w:r>
          </w:p>
          <w:p w14:paraId="060C3E63"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EC22193"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88ED46E"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27B3ABCB"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4EA1E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3A4F83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AD47BF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1.6</w:t>
            </w:r>
          </w:p>
          <w:p w14:paraId="44A4FFA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08F0C825"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83AED70"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14:paraId="0F3EBBA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D256E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A5B97D5"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DC92A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1.7</w:t>
            </w:r>
          </w:p>
          <w:p w14:paraId="46F30D6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7556D2A1"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1EDB67FF"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62315EB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B0AFAA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8F18114" w14:textId="77777777"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B1A71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094" w:type="dxa"/>
            <w:vMerge w:val="restart"/>
            <w:tcBorders>
              <w:top w:val="nil"/>
              <w:left w:val="nil"/>
              <w:bottom w:val="single" w:sz="4" w:space="0" w:color="000000"/>
              <w:right w:val="single" w:sz="4" w:space="0" w:color="000000"/>
            </w:tcBorders>
            <w:shd w:val="clear" w:color="auto" w:fill="auto"/>
          </w:tcPr>
          <w:p w14:paraId="5E65259B"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696080F3" w14:textId="77777777" w:rsidR="00E820E7" w:rsidRPr="00C75E73" w:rsidRDefault="00E820E7" w:rsidP="002E65F4">
            <w:pPr>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363FDBB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2.1</w:t>
            </w:r>
          </w:p>
          <w:p w14:paraId="4ADCFBD5"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1AB5F9F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244300F"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CF47E6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6AA2E04E"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0583FFD5"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33FA4CA5" w14:textId="77777777"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45B2D9C"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DB68911"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F1BA13"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B7C54A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BC7634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2.2</w:t>
            </w:r>
          </w:p>
          <w:p w14:paraId="0B387CE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11B6E4D"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64633A0A"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73C125F4" w14:textId="77777777"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B53F8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A53A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2E9D0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2.3</w:t>
            </w:r>
          </w:p>
          <w:p w14:paraId="354C0A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41318C12"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24D75413"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6EEC486D"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3DA05AA"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E182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F914FA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2.4</w:t>
            </w:r>
          </w:p>
          <w:p w14:paraId="74A8D31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BB70003"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68820E0"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2F61E42D"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597B7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FD27505"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77E03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B44E05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A3709C"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2409FC"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79FBF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2.5</w:t>
            </w:r>
          </w:p>
          <w:p w14:paraId="666FFEA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lastRenderedPageBreak/>
              <w:t>Кровля</w:t>
            </w:r>
          </w:p>
        </w:tc>
        <w:tc>
          <w:tcPr>
            <w:tcW w:w="5970" w:type="dxa"/>
            <w:tcBorders>
              <w:top w:val="single" w:sz="4" w:space="0" w:color="auto"/>
              <w:left w:val="single" w:sz="4" w:space="0" w:color="auto"/>
              <w:bottom w:val="single" w:sz="4" w:space="0" w:color="auto"/>
            </w:tcBorders>
            <w:shd w:val="clear" w:color="auto" w:fill="auto"/>
          </w:tcPr>
          <w:p w14:paraId="718A2735" w14:textId="77777777"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5C0F1FD4" w14:textId="77777777" w:rsidR="00E820E7" w:rsidRPr="00C75E73" w:rsidRDefault="00E820E7" w:rsidP="002E65F4">
            <w:pPr>
              <w:ind w:left="283" w:hanging="360"/>
              <w:jc w:val="left"/>
              <w:rPr>
                <w:rFonts w:eastAsia="Roboto"/>
                <w:sz w:val="12"/>
                <w:szCs w:val="12"/>
                <w:lang w:val="ru"/>
              </w:rPr>
            </w:pPr>
          </w:p>
        </w:tc>
      </w:tr>
      <w:tr w:rsidR="00E820E7" w:rsidRPr="00E82060" w14:paraId="391E9E5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5FE2D2"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758D4B02"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88378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2.6</w:t>
            </w:r>
          </w:p>
          <w:p w14:paraId="76BEFC1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7DAA6A0"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3A3703B2"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6B9586A6"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625B76FA"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69F04B94"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2906926" w14:textId="77777777"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686C4B4"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AE1B2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055221A"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D0A255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2.7</w:t>
            </w:r>
          </w:p>
          <w:p w14:paraId="2947A25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3C2CE496" w14:textId="77777777"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214A32AC" w14:textId="77777777" w:rsidR="00E820E7" w:rsidRPr="00C75E73" w:rsidRDefault="00E820E7" w:rsidP="002E65F4">
            <w:pPr>
              <w:ind w:left="283" w:hanging="360"/>
              <w:jc w:val="left"/>
              <w:rPr>
                <w:rFonts w:eastAsia="Roboto"/>
                <w:sz w:val="12"/>
                <w:szCs w:val="12"/>
                <w:lang w:val="ru"/>
              </w:rPr>
            </w:pPr>
          </w:p>
        </w:tc>
      </w:tr>
      <w:tr w:rsidR="00E820E7" w:rsidRPr="00E82060" w14:paraId="0AC23DE6"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B350D8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6D54A9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3ED8829"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A8D889A"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12BE5184"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2A49F911"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2E4B8EB"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B9714F8"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7E0C42D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76CF6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A315A1C"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025ACD3A"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707FD082" w14:textId="77777777"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726EEC09"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2461F9E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DBCC4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над пешеходными тротуарами.</w:t>
            </w:r>
          </w:p>
          <w:p w14:paraId="2DC365FC" w14:textId="77777777"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3C2C4E3D" w14:textId="77777777"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385B341B" w14:textId="77777777"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58CD5B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59487B2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CA873C9"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756EB4D7"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31C9F9B"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6C23CEC1"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34BFACF6"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F627655" w14:textId="77777777"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14:paraId="41541C23" w14:textId="2CB9651E" w:rsidR="00DA2BC4" w:rsidRDefault="00DA2BC4" w:rsidP="004164DA">
      <w:pPr>
        <w:pStyle w:val="7"/>
        <w:ind w:firstLine="0"/>
      </w:pPr>
      <w:bookmarkStart w:id="95" w:name="_Toc175041663"/>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95"/>
    </w:p>
    <w:p w14:paraId="5917F54F" w14:textId="77777777" w:rsidR="004164DA" w:rsidRPr="004164DA" w:rsidRDefault="004164DA" w:rsidP="004164DA"/>
    <w:p w14:paraId="52C84CB9" w14:textId="77777777"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715447D3"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495457A6" w14:textId="4AC0FC92" w:rsidR="009E20E6" w:rsidRDefault="009E20E6" w:rsidP="00A552A7">
      <w:pPr>
        <w:spacing w:line="240" w:lineRule="auto"/>
        <w:rPr>
          <w:sz w:val="24"/>
          <w:szCs w:val="24"/>
        </w:rPr>
      </w:pPr>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35B7546B" w14:textId="552E692F"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96" w:name="_Toc99705615"/>
      <w:bookmarkStart w:id="97" w:name="_Toc175041664"/>
      <w:r w:rsidRPr="00A7476A">
        <w:rPr>
          <w:rFonts w:eastAsia="SimSun"/>
          <w:caps/>
          <w:sz w:val="24"/>
          <w:szCs w:val="24"/>
          <w:lang w:eastAsia="zh-CN"/>
        </w:rPr>
        <w:t>Жилые зоны</w:t>
      </w:r>
      <w:r w:rsidRPr="00A7476A">
        <w:rPr>
          <w:rFonts w:eastAsia="SimSun"/>
          <w:bCs/>
          <w:sz w:val="24"/>
          <w:szCs w:val="24"/>
          <w:lang w:eastAsia="zh-CN"/>
        </w:rPr>
        <w:t>:</w:t>
      </w:r>
      <w:bookmarkEnd w:id="96"/>
      <w:bookmarkEnd w:id="97"/>
    </w:p>
    <w:p w14:paraId="3C1AB8AD" w14:textId="68EFE016" w:rsidR="00864262" w:rsidRDefault="00864262" w:rsidP="00864262">
      <w:pPr>
        <w:snapToGrid w:val="0"/>
        <w:spacing w:line="240" w:lineRule="auto"/>
        <w:ind w:firstLine="0"/>
        <w:rPr>
          <w:rFonts w:eastAsia="SimSun"/>
          <w:sz w:val="24"/>
          <w:szCs w:val="24"/>
          <w:lang w:eastAsia="zh-CN"/>
        </w:rPr>
      </w:pPr>
      <w:bookmarkStart w:id="98" w:name="_Toc99705616"/>
    </w:p>
    <w:p w14:paraId="034AE8BA" w14:textId="5A11FBBB"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99" w:name="_Toc175041665"/>
      <w:r w:rsidRPr="00A7476A">
        <w:rPr>
          <w:rFonts w:eastAsia="SimSun"/>
          <w:sz w:val="24"/>
          <w:szCs w:val="24"/>
          <w:u w:val="single"/>
          <w:lang w:eastAsia="zh-CN"/>
        </w:rPr>
        <w:t>Ж</w:t>
      </w:r>
      <w:r>
        <w:rPr>
          <w:rFonts w:eastAsia="SimSun"/>
          <w:sz w:val="24"/>
          <w:szCs w:val="24"/>
          <w:u w:val="single"/>
          <w:lang w:eastAsia="zh-CN"/>
        </w:rPr>
        <w:t>1</w:t>
      </w:r>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98"/>
      <w:bookmarkEnd w:id="99"/>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100" w:name="_Toc99705617"/>
      <w:bookmarkStart w:id="101" w:name="_Toc111807167"/>
      <w:r w:rsidRPr="007F23B1">
        <w:rPr>
          <w:rFonts w:eastAsia="SimSun"/>
          <w:sz w:val="24"/>
          <w:szCs w:val="24"/>
        </w:rPr>
        <w:t>ОСНОВНЫЕ ВИДЫ И ПАРАМЕТРЫ РАЗРЕШЕННОГО ИСПОЛЬЗОВАНИЯ</w:t>
      </w:r>
      <w:bookmarkEnd w:id="100"/>
      <w:bookmarkEnd w:id="101"/>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A823DA" w:rsidRPr="00A7476A" w14:paraId="27BE3140" w14:textId="77777777" w:rsidTr="00714D45">
        <w:trPr>
          <w:trHeight w:val="552"/>
          <w:tblHeader/>
        </w:trPr>
        <w:tc>
          <w:tcPr>
            <w:tcW w:w="1953" w:type="dxa"/>
          </w:tcPr>
          <w:p w14:paraId="54C6DD24" w14:textId="77777777"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14:paraId="6C1E93AE" w14:textId="77777777"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14:paraId="6C145FBD"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4A9B44B"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768AF8"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227BB61E" w14:textId="77777777" w:rsidTr="00714D45">
        <w:trPr>
          <w:trHeight w:val="552"/>
        </w:trPr>
        <w:tc>
          <w:tcPr>
            <w:tcW w:w="1953" w:type="dxa"/>
          </w:tcPr>
          <w:p w14:paraId="46741FF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6FFB3E0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1486FFE4"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1A13789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7806EE02"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CE5ADC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52495AA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14:paraId="4B690197"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14:paraId="166EECFA"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8860012"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98F9F82" w14:textId="55E7093B"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14:paraId="0F4EC4F0" w14:textId="1B59EF75"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75D184AC" w14:textId="3B967631" w:rsidR="0089733A" w:rsidRDefault="0089733A" w:rsidP="0089733A">
            <w:pPr>
              <w:keepLines w:val="0"/>
              <w:overflowPunct/>
              <w:autoSpaceDE/>
              <w:autoSpaceDN/>
              <w:adjustRightInd/>
              <w:spacing w:line="240" w:lineRule="auto"/>
              <w:ind w:firstLine="709"/>
              <w:rPr>
                <w:sz w:val="24"/>
                <w:szCs w:val="24"/>
              </w:rPr>
            </w:pPr>
            <w:r w:rsidRPr="00A7476A">
              <w:rPr>
                <w:sz w:val="24"/>
                <w:szCs w:val="24"/>
              </w:rPr>
              <w:lastRenderedPageBreak/>
              <w:t>коэффициент плотности застройки Кпз-0,7</w:t>
            </w:r>
            <w:r w:rsidR="00DE428C">
              <w:rPr>
                <w:sz w:val="24"/>
                <w:szCs w:val="24"/>
              </w:rPr>
              <w:t>.</w:t>
            </w:r>
          </w:p>
          <w:p w14:paraId="67530224" w14:textId="77777777" w:rsidR="0089733A" w:rsidRDefault="0089733A" w:rsidP="0089733A">
            <w:pPr>
              <w:keepLines w:val="0"/>
              <w:overflowPunct/>
              <w:autoSpaceDE/>
              <w:autoSpaceDN/>
              <w:adjustRightInd/>
              <w:spacing w:line="240" w:lineRule="auto"/>
              <w:ind w:firstLine="709"/>
              <w:rPr>
                <w:sz w:val="24"/>
                <w:szCs w:val="24"/>
              </w:rPr>
            </w:pPr>
          </w:p>
          <w:p w14:paraId="0CED3E12" w14:textId="77777777" w:rsidR="0089733A" w:rsidRDefault="0089733A" w:rsidP="0089733A">
            <w:pPr>
              <w:keepLines w:val="0"/>
              <w:overflowPunct/>
              <w:autoSpaceDE/>
              <w:autoSpaceDN/>
              <w:adjustRightInd/>
              <w:spacing w:line="240" w:lineRule="auto"/>
              <w:ind w:firstLine="709"/>
              <w:rPr>
                <w:sz w:val="24"/>
                <w:szCs w:val="24"/>
              </w:rPr>
            </w:pPr>
          </w:p>
          <w:p w14:paraId="20C0E0C5" w14:textId="7685FAA3"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14:paraId="12FFE8BD" w14:textId="77777777" w:rsidTr="00714D45">
        <w:trPr>
          <w:trHeight w:val="552"/>
        </w:trPr>
        <w:tc>
          <w:tcPr>
            <w:tcW w:w="1953" w:type="dxa"/>
          </w:tcPr>
          <w:p w14:paraId="7F065A7C"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Для ведения личного подсобного хозяйства (приусадебный земельный участок)</w:t>
            </w:r>
          </w:p>
          <w:p w14:paraId="31CA5317"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39E25F90"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3C78F8B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07EA89C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4BB4767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14:paraId="2DC8FF89" w14:textId="15627ACE" w:rsidR="0089733A" w:rsidRPr="00A7476A" w:rsidRDefault="0089733A" w:rsidP="0089733A">
            <w:pPr>
              <w:keepLines w:val="0"/>
              <w:overflowPunct/>
              <w:autoSpaceDE/>
              <w:autoSpaceDN/>
              <w:adjustRightInd/>
              <w:spacing w:line="240" w:lineRule="auto"/>
              <w:rPr>
                <w:sz w:val="24"/>
                <w:szCs w:val="24"/>
              </w:rPr>
            </w:pPr>
          </w:p>
        </w:tc>
      </w:tr>
      <w:tr w:rsidR="00A823DA" w:rsidRPr="00A7476A" w14:paraId="53A1FD34" w14:textId="77777777" w:rsidTr="00714D45">
        <w:trPr>
          <w:trHeight w:val="552"/>
        </w:trPr>
        <w:tc>
          <w:tcPr>
            <w:tcW w:w="1953" w:type="dxa"/>
          </w:tcPr>
          <w:p w14:paraId="639C5F9C"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Блокированная жилая застройка</w:t>
            </w:r>
          </w:p>
          <w:p w14:paraId="010CCE99"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3B325ECD" w14:textId="517ADFAD"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166BC0DB" w14:textId="2956EBCD"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14:paraId="3ED257FE" w14:textId="5162FE87"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14:paraId="5DCB6DB0" w14:textId="7B8F5A0E"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26867B39" w14:textId="66A423C0"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10320C48" w14:textId="77777777"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6B0DE013" w14:textId="1B41A6DA"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E699AB" w14:textId="7A87FEEA"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14:paraId="6EF37A71" w14:textId="77777777" w:rsidTr="00714D45">
        <w:trPr>
          <w:trHeight w:val="552"/>
        </w:trPr>
        <w:tc>
          <w:tcPr>
            <w:tcW w:w="1953" w:type="dxa"/>
          </w:tcPr>
          <w:p w14:paraId="4DA5A5D5" w14:textId="77777777"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lastRenderedPageBreak/>
              <w:t xml:space="preserve">Размещение гаражей для собственных нужд </w:t>
            </w:r>
          </w:p>
          <w:p w14:paraId="5DC3339E" w14:textId="66D7AF3F"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14:paraId="24A01342" w14:textId="7B6B000A"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52ED7F03" w14:textId="77777777"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7C2E67D5" w14:textId="77777777"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2C0FA32B" w14:textId="1B525D1A"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1C563AD0" w14:textId="77777777" w:rsidTr="007D5B6E">
        <w:trPr>
          <w:trHeight w:val="5244"/>
        </w:trPr>
        <w:tc>
          <w:tcPr>
            <w:tcW w:w="1953" w:type="dxa"/>
          </w:tcPr>
          <w:p w14:paraId="087B83B1"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673" w:type="dxa"/>
          </w:tcPr>
          <w:p w14:paraId="0577E1F0"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63237659" w14:textId="77777777"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62801D14" w14:textId="77777777"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7E885EB" w14:textId="78FFB93B"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E6679A9" w14:textId="77777777"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08E13F1" w14:textId="77777777" w:rsidTr="00714D45">
        <w:trPr>
          <w:trHeight w:val="552"/>
        </w:trPr>
        <w:tc>
          <w:tcPr>
            <w:tcW w:w="1953" w:type="dxa"/>
          </w:tcPr>
          <w:p w14:paraId="331AFF0D"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lastRenderedPageBreak/>
              <w:t>Благоустройство территории [12.0.2]</w:t>
            </w:r>
          </w:p>
        </w:tc>
        <w:tc>
          <w:tcPr>
            <w:tcW w:w="3673" w:type="dxa"/>
          </w:tcPr>
          <w:p w14:paraId="2DB7661F"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40AC7DAD" w14:textId="77777777"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5F058DF" w14:textId="42DA3D19"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14:paraId="61D16FA6" w14:textId="77777777" w:rsidTr="00714D45">
        <w:trPr>
          <w:trHeight w:val="552"/>
        </w:trPr>
        <w:tc>
          <w:tcPr>
            <w:tcW w:w="1953" w:type="dxa"/>
          </w:tcPr>
          <w:p w14:paraId="259FCF7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EE76DB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F69AD27" w14:textId="4966CA8A"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64245B5A" w14:textId="55E155FC"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14:paraId="662EA616" w14:textId="77777777" w:rsidTr="00EE2A51">
        <w:trPr>
          <w:trHeight w:val="552"/>
        </w:trPr>
        <w:tc>
          <w:tcPr>
            <w:tcW w:w="1953" w:type="dxa"/>
          </w:tcPr>
          <w:p w14:paraId="3F18BD4F" w14:textId="5F441630"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14:paraId="332361DB" w14:textId="521427C6"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F6DE672" w14:textId="6A46A5D4"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14:paraId="1001BD2A" w14:textId="77777777" w:rsidTr="00714D45">
        <w:trPr>
          <w:trHeight w:val="552"/>
        </w:trPr>
        <w:tc>
          <w:tcPr>
            <w:tcW w:w="1953" w:type="dxa"/>
          </w:tcPr>
          <w:p w14:paraId="58B08651" w14:textId="038D30C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071DB683" w14:textId="1FD6540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19EF64FB" w14:textId="6643DC5C"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02" w:name="_Toc99705618"/>
      <w:bookmarkStart w:id="103" w:name="_Toc111807168"/>
      <w:r w:rsidRPr="007F23B1">
        <w:rPr>
          <w:rFonts w:eastAsia="SimSun"/>
          <w:sz w:val="24"/>
          <w:szCs w:val="24"/>
        </w:rPr>
        <w:t>УСЛОВНО РАЗРЕШЕННЫЕ ВИДЫ И ПАРАМЕТРЫ ИСПОЛЬЗОВАНИЯ</w:t>
      </w:r>
      <w:bookmarkEnd w:id="102"/>
      <w:bookmarkEnd w:id="103"/>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77777777"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2C128CF4"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3617EF">
        <w:trPr>
          <w:trHeight w:val="876"/>
        </w:trPr>
        <w:tc>
          <w:tcPr>
            <w:tcW w:w="1843" w:type="dxa"/>
          </w:tcPr>
          <w:p w14:paraId="3F8B90A4"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lastRenderedPageBreak/>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lastRenderedPageBreak/>
              <w:t>Площадки для занятий спортом [5.1.3]</w:t>
            </w:r>
          </w:p>
        </w:tc>
        <w:tc>
          <w:tcPr>
            <w:tcW w:w="3686" w:type="dxa"/>
            <w:shd w:val="clear" w:color="auto" w:fill="auto"/>
          </w:tcPr>
          <w:p w14:paraId="6C8DD41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04B9B2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14:paraId="3F8B429D" w14:textId="77777777"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24E0BD69"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14:paraId="126378F8" w14:textId="79E1AA8F"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5D0E86B0" w14:textId="525F9188" w:rsidR="004E0579" w:rsidRDefault="004E0579" w:rsidP="00EE16C6">
      <w:pPr>
        <w:keepLines w:val="0"/>
        <w:overflowPunct/>
        <w:spacing w:line="240" w:lineRule="auto"/>
        <w:ind w:firstLine="709"/>
        <w:rPr>
          <w:rFonts w:eastAsia="SimSun"/>
          <w:sz w:val="24"/>
          <w:szCs w:val="24"/>
          <w:lang w:eastAsia="zh-CN"/>
        </w:rPr>
      </w:pPr>
    </w:p>
    <w:p w14:paraId="074F279F" w14:textId="3F20897B"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02AFBFB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2B5B088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5E63FC17" w14:textId="43B4A2C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3CCADA4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4D25443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до красной линии:</w:t>
      </w:r>
    </w:p>
    <w:p w14:paraId="29B6CB1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 от Дошкольных    образовательных учреждений и общеобразовательных школ (стены здания) -10 м;</w:t>
      </w:r>
    </w:p>
    <w:p w14:paraId="64994A4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от Пожарных депо - 10 м (15 м - для депо I типа);</w:t>
      </w:r>
    </w:p>
    <w:p w14:paraId="67C27BD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улиц, от жилых и общественных зданий – 5 м;</w:t>
      </w:r>
    </w:p>
    <w:p w14:paraId="2B1624A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4) проездов, от жилых и общественных зданий – 3 м;</w:t>
      </w:r>
    </w:p>
    <w:p w14:paraId="0B89C97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5) от остальных зданий и сооружений - 5 м.</w:t>
      </w:r>
    </w:p>
    <w:p w14:paraId="4002415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31920E3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индивидуального жилого дома и блокированного жилого дома - 3 м;</w:t>
      </w:r>
    </w:p>
    <w:p w14:paraId="4B37F26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C5B298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1,0 м - для одноэтажного жилого дома;</w:t>
      </w:r>
    </w:p>
    <w:p w14:paraId="10548D7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1,5 м - для двухэтажного жилого дома;</w:t>
      </w:r>
    </w:p>
    <w:p w14:paraId="16C3BFE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6EA6118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других построек (баня, гараж и другие) - 1 м;</w:t>
      </w:r>
    </w:p>
    <w:p w14:paraId="73FB579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высокорослых деревьев - 4 м;</w:t>
      </w:r>
    </w:p>
    <w:p w14:paraId="0C5CE75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среднерослых деревьев - 2 м;</w:t>
      </w:r>
    </w:p>
    <w:p w14:paraId="6323F58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кустарника - 1 м.</w:t>
      </w:r>
    </w:p>
    <w:p w14:paraId="75903993" w14:textId="034D3345"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38FDB94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78BADDBE" w14:textId="66960466"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3D9BE4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4364A3B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06EAB1F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w:t>
      </w:r>
      <w:r w:rsidRPr="003F6B3D">
        <w:rPr>
          <w:rFonts w:eastAsia="SimSun"/>
          <w:sz w:val="24"/>
          <w:szCs w:val="24"/>
          <w:lang w:eastAsia="zh-CN"/>
        </w:rPr>
        <w:lastRenderedPageBreak/>
        <w:t>новом строительстве с соблюдением технических регламентов, данные требования также касаются надворных туалетов и септиков.</w:t>
      </w:r>
    </w:p>
    <w:p w14:paraId="74B98FC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0DCD3FE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1619316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5F88DD8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20A7B58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5CECA17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7CFB116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6D72E4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48163015" w14:textId="38DF38E2"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163F5F8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3FDBD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4E08F6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Септики:</w:t>
      </w:r>
    </w:p>
    <w:p w14:paraId="15E96DC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3724661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A6C9C0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03AA8A1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w:t>
      </w:r>
      <w:r w:rsidRPr="003F6B3D">
        <w:rPr>
          <w:rFonts w:eastAsia="SimSun"/>
          <w:sz w:val="24"/>
          <w:szCs w:val="24"/>
          <w:lang w:eastAsia="zh-CN"/>
        </w:rPr>
        <w:tab/>
        <w:t>фильтрующие – на расстоянии не менее 8 м от фундамента построек;</w:t>
      </w:r>
    </w:p>
    <w:p w14:paraId="407F79A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569EBF4" w14:textId="2CD124F2"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7B8DE101" w14:textId="4B4BE3C1"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0CFDDCD3" w14:textId="5D492EBA"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020D4F1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1) переводимый объект будет относиться к объектам массового пребывания граждан; </w:t>
      </w:r>
    </w:p>
    <w:p w14:paraId="539EEC6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12E12D14" w14:textId="76921554"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638B1F12" w14:textId="3BCE5B51"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6B33E854" w14:textId="173142E3" w:rsid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57DFB277" w14:textId="77777777" w:rsidR="003F6B3D" w:rsidRPr="003F6B3D" w:rsidRDefault="003F6B3D" w:rsidP="003F6B3D">
      <w:pPr>
        <w:keepLines w:val="0"/>
        <w:overflowPunct/>
        <w:spacing w:line="240" w:lineRule="auto"/>
        <w:ind w:firstLine="709"/>
        <w:rPr>
          <w:rFonts w:eastAsia="SimSun"/>
          <w:sz w:val="24"/>
          <w:szCs w:val="24"/>
          <w:lang w:eastAsia="zh-CN"/>
        </w:rPr>
      </w:pPr>
    </w:p>
    <w:p w14:paraId="4164C2D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Примечание (общее):</w:t>
      </w:r>
    </w:p>
    <w:p w14:paraId="5193BAB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B6E43E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02F33A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6DDD85D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49. Описание ограничений по условиям охраны объектов культурного наследия; </w:t>
      </w:r>
    </w:p>
    <w:p w14:paraId="6664E38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Статья 50. Описание ограничений по экологическим и санитарно-эпидемиологическим условиям;</w:t>
      </w:r>
    </w:p>
    <w:p w14:paraId="477951B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1441932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2B6402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C869A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границах зон затопления, подтопления запрещаются:</w:t>
      </w:r>
    </w:p>
    <w:p w14:paraId="678A99D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 использование сточных вод в целях регулирования плодородия почв;</w:t>
      </w:r>
    </w:p>
    <w:p w14:paraId="4B3D9DD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75EEDB7" w14:textId="55CF63C4" w:rsid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осуществление авиационных мер по борьбе с вредными организмами.</w:t>
      </w:r>
    </w:p>
    <w:p w14:paraId="103332D1" w14:textId="77777777" w:rsidR="003F6B3D" w:rsidRPr="00A7476A" w:rsidRDefault="003F6B3D" w:rsidP="003F6B3D">
      <w:pPr>
        <w:keepLines w:val="0"/>
        <w:overflowPunct/>
        <w:spacing w:line="240" w:lineRule="auto"/>
        <w:ind w:firstLine="709"/>
        <w:rPr>
          <w:rFonts w:eastAsia="SimSun"/>
          <w:sz w:val="24"/>
          <w:szCs w:val="24"/>
          <w:lang w:eastAsia="zh-CN"/>
        </w:rPr>
      </w:pPr>
    </w:p>
    <w:p w14:paraId="748DCB18" w14:textId="172370DC"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04" w:name="_Toc99705623"/>
      <w:bookmarkStart w:id="105" w:name="_Toc175041666"/>
      <w:r w:rsidRPr="00A7476A">
        <w:rPr>
          <w:rFonts w:eastAsia="SimSun"/>
          <w:sz w:val="24"/>
          <w:szCs w:val="24"/>
          <w:u w:val="single"/>
          <w:lang w:eastAsia="zh-CN"/>
        </w:rPr>
        <w:t>ОД</w:t>
      </w:r>
      <w:r w:rsidR="006E618F">
        <w:rPr>
          <w:rFonts w:eastAsia="SimSun"/>
          <w:sz w:val="24"/>
          <w:szCs w:val="24"/>
          <w:u w:val="single"/>
          <w:lang w:eastAsia="zh-CN"/>
        </w:rPr>
        <w:t>2</w:t>
      </w:r>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04"/>
      <w:bookmarkEnd w:id="105"/>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3617EF">
        <w:trPr>
          <w:trHeight w:val="1301"/>
        </w:trPr>
        <w:tc>
          <w:tcPr>
            <w:tcW w:w="1956" w:type="dxa"/>
          </w:tcPr>
          <w:p w14:paraId="429DCA9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14:paraId="2321C05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Объекты по оказанию услуг и обслуживанию населения допускается размещать в отдельно </w:t>
            </w:r>
            <w:r w:rsidRPr="00A7476A">
              <w:rPr>
                <w:rFonts w:eastAsia="SimSun"/>
                <w:sz w:val="24"/>
                <w:szCs w:val="24"/>
                <w:lang w:eastAsia="zh-CN"/>
              </w:rPr>
              <w:lastRenderedPageBreak/>
              <w:t>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1BE5B3C2"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14:paraId="58BD6AEA"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3617EF">
        <w:trPr>
          <w:trHeight w:val="2549"/>
        </w:trPr>
        <w:tc>
          <w:tcPr>
            <w:tcW w:w="1956" w:type="dxa"/>
          </w:tcPr>
          <w:p w14:paraId="7CA6D6A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14:paraId="2785A6D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5ECF4692" w14:textId="77777777" w:rsidTr="0031490D">
        <w:trPr>
          <w:trHeight w:val="2007"/>
        </w:trPr>
        <w:tc>
          <w:tcPr>
            <w:tcW w:w="1956" w:type="dxa"/>
          </w:tcPr>
          <w:p w14:paraId="066A21AB"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lastRenderedPageBreak/>
              <w:t>Объекты культурно-досуговой деятельности [3.6.1]</w:t>
            </w:r>
          </w:p>
        </w:tc>
        <w:tc>
          <w:tcPr>
            <w:tcW w:w="3856" w:type="dxa"/>
            <w:shd w:val="clear" w:color="auto" w:fill="auto"/>
          </w:tcPr>
          <w:p w14:paraId="309A3E64"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14:paraId="1F1B6BC7"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77777777"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14:paraId="07E455C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5DBAF148"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Проведение научных испытаний [3.9.3]</w:t>
            </w:r>
          </w:p>
        </w:tc>
        <w:tc>
          <w:tcPr>
            <w:tcW w:w="3856" w:type="dxa"/>
            <w:shd w:val="clear" w:color="auto" w:fill="auto"/>
          </w:tcPr>
          <w:p w14:paraId="5C1A1B52"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w:t>
            </w:r>
            <w:r w:rsidRPr="00A7476A">
              <w:rPr>
                <w:rFonts w:ascii="Times New Roman" w:hAnsi="Times New Roman" w:cs="Times New Roman"/>
              </w:rPr>
              <w:lastRenderedPageBreak/>
              <w:t>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Рынки [4.3]</w:t>
            </w:r>
          </w:p>
        </w:tc>
        <w:tc>
          <w:tcPr>
            <w:tcW w:w="3856" w:type="dxa"/>
            <w:shd w:val="clear" w:color="auto" w:fill="auto"/>
          </w:tcPr>
          <w:p w14:paraId="4A138F9C"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Магазины [4.4]</w:t>
            </w:r>
          </w:p>
        </w:tc>
        <w:tc>
          <w:tcPr>
            <w:tcW w:w="3856" w:type="dxa"/>
            <w:shd w:val="clear" w:color="auto" w:fill="auto"/>
          </w:tcPr>
          <w:p w14:paraId="5C0BE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Общественное питание [4.6]</w:t>
            </w:r>
          </w:p>
        </w:tc>
        <w:tc>
          <w:tcPr>
            <w:tcW w:w="3856" w:type="dxa"/>
            <w:shd w:val="clear" w:color="auto" w:fill="auto"/>
          </w:tcPr>
          <w:p w14:paraId="00BB14E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Служебные гаражи [4.9]</w:t>
            </w:r>
          </w:p>
        </w:tc>
        <w:tc>
          <w:tcPr>
            <w:tcW w:w="3856" w:type="dxa"/>
            <w:shd w:val="clear" w:color="auto" w:fill="auto"/>
          </w:tcPr>
          <w:p w14:paraId="3E8725EB" w14:textId="5DFC9F6F"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6FA44B70" w14:textId="77777777" w:rsidTr="003617EF">
        <w:trPr>
          <w:trHeight w:val="3404"/>
        </w:trPr>
        <w:tc>
          <w:tcPr>
            <w:tcW w:w="1956" w:type="dxa"/>
          </w:tcPr>
          <w:p w14:paraId="7690EABE"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Выставочно-ярмарочная деятельность [4.10]</w:t>
            </w:r>
          </w:p>
        </w:tc>
        <w:tc>
          <w:tcPr>
            <w:tcW w:w="3856" w:type="dxa"/>
            <w:shd w:val="clear" w:color="auto" w:fill="auto"/>
          </w:tcPr>
          <w:p w14:paraId="308A6679"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4258C673" w14:textId="77777777" w:rsidTr="00C77CA5">
        <w:trPr>
          <w:trHeight w:val="1456"/>
        </w:trPr>
        <w:tc>
          <w:tcPr>
            <w:tcW w:w="1956" w:type="dxa"/>
          </w:tcPr>
          <w:p w14:paraId="6C6F9EA9" w14:textId="77777777"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14:paraId="11951332" w14:textId="00046560" w:rsidR="00C77CA5" w:rsidRPr="00FC752B" w:rsidRDefault="00C77CA5" w:rsidP="00841A02">
            <w:pPr>
              <w:pStyle w:val="affffff3"/>
              <w:jc w:val="both"/>
            </w:pPr>
          </w:p>
        </w:tc>
        <w:tc>
          <w:tcPr>
            <w:tcW w:w="3856" w:type="dxa"/>
            <w:shd w:val="clear" w:color="auto" w:fill="auto"/>
          </w:tcPr>
          <w:p w14:paraId="1F0E1558" w14:textId="2023F473"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08E5785C" w14:textId="77777777" w:rsidTr="00C77CA5">
        <w:trPr>
          <w:trHeight w:val="592"/>
        </w:trPr>
        <w:tc>
          <w:tcPr>
            <w:tcW w:w="1956" w:type="dxa"/>
          </w:tcPr>
          <w:p w14:paraId="62DA43C8" w14:textId="3783AACB"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14:paraId="6A672DC4" w14:textId="513BEEC8"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14:paraId="6808115B"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14:paraId="188EAC86" w14:textId="2FE5D7D4"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14:paraId="347D49B3" w14:textId="6523BB79"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14:paraId="09B33431"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14:paraId="3AE5FF63"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процент застройки подземной части не регламентируется.</w:t>
            </w:r>
          </w:p>
          <w:p w14:paraId="13539771" w14:textId="0078F634"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3"/>
              <w:jc w:val="both"/>
              <w:rPr>
                <w:rFonts w:ascii="Times New Roman" w:hAnsi="Times New Roman" w:cs="Times New Roman"/>
              </w:rPr>
            </w:pPr>
            <w:bookmarkStart w:id="106" w:name="sub_10120"/>
            <w:r w:rsidRPr="00A7476A">
              <w:rPr>
                <w:rFonts w:ascii="Times New Roman" w:hAnsi="Times New Roman" w:cs="Times New Roman"/>
              </w:rPr>
              <w:t>Земельные участки (территории) общего пользования</w:t>
            </w:r>
            <w:bookmarkEnd w:id="106"/>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31490D">
        <w:trPr>
          <w:trHeight w:val="4995"/>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lastRenderedPageBreak/>
              <w:t>Улично-дорожная сеть</w:t>
            </w:r>
          </w:p>
          <w:p w14:paraId="6177065F" w14:textId="2344788E"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B4539B1"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1796EBCF" w14:textId="77777777" w:rsidTr="00D01EC5">
        <w:trPr>
          <w:trHeight w:val="600"/>
        </w:trPr>
        <w:tc>
          <w:tcPr>
            <w:tcW w:w="1956" w:type="dxa"/>
          </w:tcPr>
          <w:p w14:paraId="016A5F2C" w14:textId="663E404F"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14:paraId="68D1BD73" w14:textId="7D35FD59"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14:paraId="515DD3E5" w14:textId="77777777"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w:t>
            </w:r>
            <w:r w:rsidRPr="00A7476A">
              <w:rPr>
                <w:rFonts w:ascii="Times New Roman" w:hAnsi="Times New Roman" w:cs="Times New Roman"/>
              </w:rPr>
              <w:lastRenderedPageBreak/>
              <w:t>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4 кв. м/10000 кв.м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07" w:name="_Toc99705624"/>
      <w:bookmarkStart w:id="108" w:name="_Toc111807174"/>
      <w:r w:rsidRPr="007F23B1">
        <w:rPr>
          <w:rFonts w:eastAsia="SimSun"/>
          <w:sz w:val="24"/>
          <w:szCs w:val="24"/>
        </w:rPr>
        <w:t>УСЛОВНО РАЗРЕШЕННЫЕ ВИДЫ И ПАРАМЕТРЫ ИСПОЛЬЗОВАНИЯ</w:t>
      </w:r>
      <w:bookmarkEnd w:id="107"/>
      <w:bookmarkEnd w:id="108"/>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FC6343" w:rsidRPr="00A7476A" w14:paraId="53E0E1A1" w14:textId="77777777" w:rsidTr="00FC6343">
        <w:trPr>
          <w:trHeight w:val="552"/>
          <w:tblHeader/>
        </w:trPr>
        <w:tc>
          <w:tcPr>
            <w:tcW w:w="1843"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14:paraId="6FD31E00" w14:textId="77777777"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14:paraId="69E6C8D2" w14:textId="77777777" w:rsidTr="000764FB">
        <w:trPr>
          <w:trHeight w:val="552"/>
        </w:trPr>
        <w:tc>
          <w:tcPr>
            <w:tcW w:w="1843" w:type="dxa"/>
          </w:tcPr>
          <w:p w14:paraId="753CC7E2" w14:textId="70988B8F"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686" w:type="dxa"/>
          </w:tcPr>
          <w:p w14:paraId="37CD269B" w14:textId="4CC5D481"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20F9F8D5" w14:textId="5F3756D6"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14:paraId="30CBC431" w14:textId="77777777"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4326A37" w14:textId="77777777"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6FDF705E" w14:textId="6D042927"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14:paraId="1FB99262" w14:textId="77777777" w:rsidTr="00217F50">
        <w:trPr>
          <w:trHeight w:val="309"/>
        </w:trPr>
        <w:tc>
          <w:tcPr>
            <w:tcW w:w="1843" w:type="dxa"/>
          </w:tcPr>
          <w:p w14:paraId="25449862" w14:textId="3C3F23AD"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14:paraId="5396A57E" w14:textId="41C57234"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5557ADF6" w14:textId="4EBB0EF4"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4A7957A7" w14:textId="77777777" w:rsidR="00C75DE4" w:rsidRPr="00A7476A" w:rsidRDefault="00C75DE4" w:rsidP="00C75DE4">
      <w:pPr>
        <w:keepLines w:val="0"/>
        <w:overflowPunct/>
        <w:spacing w:line="240" w:lineRule="auto"/>
        <w:ind w:firstLine="709"/>
        <w:rPr>
          <w:rFonts w:eastAsia="SimSun"/>
          <w:sz w:val="24"/>
          <w:szCs w:val="24"/>
          <w:lang w:eastAsia="zh-CN"/>
        </w:rPr>
      </w:pPr>
    </w:p>
    <w:p w14:paraId="271ACFD8" w14:textId="300516E0" w:rsidR="00C77D6A" w:rsidRDefault="00C77D6A" w:rsidP="00C77D6A">
      <w:pPr>
        <w:keepLines w:val="0"/>
        <w:overflowPunct/>
        <w:spacing w:line="240" w:lineRule="auto"/>
        <w:ind w:firstLine="709"/>
        <w:rPr>
          <w:rFonts w:eastAsia="SimSun"/>
          <w:sz w:val="24"/>
          <w:szCs w:val="24"/>
          <w:lang w:eastAsia="zh-CN"/>
        </w:rPr>
      </w:pPr>
      <w:r w:rsidRPr="006E618F">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w:t>
      </w:r>
      <w:r>
        <w:rPr>
          <w:rFonts w:eastAsia="SimSun"/>
          <w:sz w:val="24"/>
          <w:szCs w:val="24"/>
          <w:lang w:eastAsia="zh-CN"/>
        </w:rPr>
        <w:t xml:space="preserve">, за исключением земельных участков, не указанных в перечне </w:t>
      </w:r>
      <w:r w:rsidRPr="008E4E0D">
        <w:rPr>
          <w:rFonts w:eastAsia="SimSun"/>
          <w:sz w:val="24"/>
          <w:szCs w:val="24"/>
          <w:lang w:eastAsia="zh-CN"/>
        </w:rPr>
        <w:t>вид</w:t>
      </w:r>
      <w:r>
        <w:rPr>
          <w:rFonts w:eastAsia="SimSun"/>
          <w:sz w:val="24"/>
          <w:szCs w:val="24"/>
          <w:lang w:eastAsia="zh-CN"/>
        </w:rPr>
        <w:t>ов</w:t>
      </w:r>
      <w:r w:rsidRPr="008E4E0D">
        <w:rPr>
          <w:rFonts w:eastAsia="SimSun"/>
          <w:sz w:val="24"/>
          <w:szCs w:val="24"/>
          <w:lang w:eastAsia="zh-CN"/>
        </w:rPr>
        <w:t xml:space="preserve"> разрешенного использования, сгруппированны</w:t>
      </w:r>
      <w:r>
        <w:rPr>
          <w:rFonts w:eastAsia="SimSun"/>
          <w:sz w:val="24"/>
          <w:szCs w:val="24"/>
          <w:lang w:eastAsia="zh-CN"/>
        </w:rPr>
        <w:t>х</w:t>
      </w:r>
      <w:r w:rsidRPr="008E4E0D">
        <w:rPr>
          <w:rFonts w:eastAsia="SimSun"/>
          <w:sz w:val="24"/>
          <w:szCs w:val="24"/>
          <w:lang w:eastAsia="zh-CN"/>
        </w:rPr>
        <w:t xml:space="preserve"> по функциональному признаку</w:t>
      </w:r>
      <w:r>
        <w:rPr>
          <w:rFonts w:eastAsia="SimSun"/>
          <w:sz w:val="24"/>
          <w:szCs w:val="24"/>
          <w:lang w:eastAsia="zh-CN"/>
        </w:rPr>
        <w:t>.</w:t>
      </w:r>
    </w:p>
    <w:p w14:paraId="350C035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8E7F27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до красной линии:</w:t>
      </w:r>
    </w:p>
    <w:p w14:paraId="654DE0B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от Дошкольных    образовательных учреждений и общеобразовательных школ (стены здания) -10 м;</w:t>
      </w:r>
    </w:p>
    <w:p w14:paraId="77B21D93"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от Пожарных депо - 10 м (15 м - для депо I типа);</w:t>
      </w:r>
    </w:p>
    <w:p w14:paraId="0725757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улиц, от жилых и общественных зданий – 5 м;</w:t>
      </w:r>
    </w:p>
    <w:p w14:paraId="4318CAD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4) проездов, от жилых и общественных зданий – 3 м;</w:t>
      </w:r>
    </w:p>
    <w:p w14:paraId="292BA90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5) от остальных зданий и сооружений - 5 м.</w:t>
      </w:r>
    </w:p>
    <w:p w14:paraId="0B00271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1FE97ED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индивидуального жилого дома и блокированного жилого дома - 3 м;</w:t>
      </w:r>
    </w:p>
    <w:p w14:paraId="5BB4E3B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4591A26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1,0 м - для одноэтажного жилого дома;</w:t>
      </w:r>
    </w:p>
    <w:p w14:paraId="7F0F191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1,5 м - для двухэтажного жилого дома;</w:t>
      </w:r>
    </w:p>
    <w:p w14:paraId="0143380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0AC8BA3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других построек (баня, гараж и другие) - 1 м;</w:t>
      </w:r>
    </w:p>
    <w:p w14:paraId="519C6B6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высокорослых деревьев - 4 м;</w:t>
      </w:r>
    </w:p>
    <w:p w14:paraId="78D1463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среднерослых деревьев - 2 м;</w:t>
      </w:r>
    </w:p>
    <w:p w14:paraId="0F7E9A0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кустарника - 1 м.</w:t>
      </w:r>
    </w:p>
    <w:p w14:paraId="06E791F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7CD6F2D6" w14:textId="4E6C7CB4"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5D2EFA9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E5086F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225775B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04BFD9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E4B88D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Септики:</w:t>
      </w:r>
    </w:p>
    <w:p w14:paraId="42CD0F19" w14:textId="77777777" w:rsidR="003F6B3D" w:rsidRPr="003F6B3D" w:rsidRDefault="003F6B3D" w:rsidP="003F6B3D">
      <w:pPr>
        <w:keepLines w:val="0"/>
        <w:overflowPunct/>
        <w:spacing w:line="240" w:lineRule="auto"/>
        <w:ind w:firstLine="709"/>
        <w:rPr>
          <w:rFonts w:eastAsia="SimSun"/>
          <w:sz w:val="24"/>
          <w:szCs w:val="24"/>
          <w:lang w:eastAsia="zh-CN"/>
        </w:rPr>
      </w:pPr>
    </w:p>
    <w:p w14:paraId="4FC9030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6D851DC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26D4EC2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51758F3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2604A13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AA90868" w14:textId="5984959D"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1B44051" w14:textId="5F4447D5"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5B1448A7" w14:textId="0651A9A5"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343417B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1) переводимый объект будет относиться к объектам массового пребывания граждан; </w:t>
      </w:r>
    </w:p>
    <w:p w14:paraId="4D7EBAA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11CB2CC0" w14:textId="7E7C6C3F"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3A808F4D" w14:textId="5BC70E4C"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w:t>
      </w:r>
      <w:r w:rsidRPr="003F6B3D">
        <w:rPr>
          <w:rFonts w:eastAsia="SimSun"/>
          <w:sz w:val="24"/>
          <w:szCs w:val="24"/>
          <w:lang w:eastAsia="zh-CN"/>
        </w:rPr>
        <w:lastRenderedPageBreak/>
        <w:t>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710656B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1B3A5B5E" w14:textId="44E54A83" w:rsid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2B684FB8" w14:textId="77777777" w:rsidR="003F6B3D" w:rsidRPr="003F6B3D" w:rsidRDefault="003F6B3D" w:rsidP="003F6B3D">
      <w:pPr>
        <w:keepLines w:val="0"/>
        <w:overflowPunct/>
        <w:spacing w:line="240" w:lineRule="auto"/>
        <w:ind w:firstLine="709"/>
        <w:rPr>
          <w:rFonts w:eastAsia="SimSun"/>
          <w:sz w:val="24"/>
          <w:szCs w:val="24"/>
          <w:lang w:eastAsia="zh-CN"/>
        </w:rPr>
      </w:pPr>
    </w:p>
    <w:p w14:paraId="28CFDC5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Примечание (общее):</w:t>
      </w:r>
    </w:p>
    <w:p w14:paraId="4945FD5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D14710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344120DD"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419699C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49. Описание ограничений по условиям охраны объектов культурного наследия; </w:t>
      </w:r>
    </w:p>
    <w:p w14:paraId="4996127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50. Описание ограничений по экологическим и санитарно-эпидемиологическим условиям;</w:t>
      </w:r>
    </w:p>
    <w:p w14:paraId="1D4EB79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6FE618A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94DE2F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C080AA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границах зон затопления, подтопления запрещаются:</w:t>
      </w:r>
    </w:p>
    <w:p w14:paraId="0B8D46A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 использование сточных вод в целях регулирования плодородия почв;</w:t>
      </w:r>
    </w:p>
    <w:p w14:paraId="45DBCE3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C83804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осуществление авиационных мер по борьбе с вредными организмами.</w:t>
      </w:r>
    </w:p>
    <w:p w14:paraId="7BDE062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F9DF90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71670C7A"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09" w:name="_Toc99705625"/>
      <w:bookmarkStart w:id="110" w:name="_Toc175041667"/>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09"/>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10"/>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14:paraId="7FE05B7C" w14:textId="77777777" w:rsidTr="001B55BC">
        <w:trPr>
          <w:trHeight w:val="552"/>
        </w:trPr>
        <w:tc>
          <w:tcPr>
            <w:tcW w:w="2128" w:type="dxa"/>
          </w:tcPr>
          <w:p w14:paraId="1374DA38"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14:paraId="04E46060" w14:textId="77777777"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8520809" w14:textId="77777777"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14:paraId="104CF192"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2DC2B54"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69576E10"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99F99EB"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p>
          <w:p w14:paraId="0B98CC40" w14:textId="414DE1B7"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14:paraId="2713A9E1" w14:textId="77777777" w:rsidTr="00A552A7">
        <w:trPr>
          <w:trHeight w:val="734"/>
        </w:trPr>
        <w:tc>
          <w:tcPr>
            <w:tcW w:w="2128" w:type="dxa"/>
          </w:tcPr>
          <w:p w14:paraId="5D2292A4"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Амбулаторно-поликлиническое обслуживание [3.4.1]</w:t>
            </w:r>
          </w:p>
        </w:tc>
        <w:tc>
          <w:tcPr>
            <w:tcW w:w="3660" w:type="dxa"/>
          </w:tcPr>
          <w:p w14:paraId="12607B51"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14:paraId="42DCAE33" w14:textId="024D1CA8"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14:paraId="5FC699C7" w14:textId="77777777" w:rsidTr="0067766B">
        <w:trPr>
          <w:trHeight w:val="2220"/>
        </w:trPr>
        <w:tc>
          <w:tcPr>
            <w:tcW w:w="2128" w:type="dxa"/>
          </w:tcPr>
          <w:p w14:paraId="3868DDED"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Медицинские организации особого назначения [3.4.3] </w:t>
            </w:r>
          </w:p>
        </w:tc>
        <w:tc>
          <w:tcPr>
            <w:tcW w:w="3660" w:type="dxa"/>
          </w:tcPr>
          <w:p w14:paraId="2A16A7FD" w14:textId="454A19D2"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14:paraId="4237550D"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77C6CBB1" w14:textId="77777777" w:rsidTr="00BA4BB7">
        <w:trPr>
          <w:trHeight w:val="3660"/>
        </w:trPr>
        <w:tc>
          <w:tcPr>
            <w:tcW w:w="2128" w:type="dxa"/>
          </w:tcPr>
          <w:p w14:paraId="0831F747" w14:textId="3FFA5AF7" w:rsidR="00BA4577" w:rsidRPr="00A7476A" w:rsidRDefault="00BA4577" w:rsidP="0067766B">
            <w:pPr>
              <w:shd w:val="clear" w:color="auto" w:fill="FFFFFF"/>
              <w:spacing w:line="240" w:lineRule="auto"/>
              <w:ind w:firstLine="0"/>
              <w:rPr>
                <w:sz w:val="24"/>
                <w:szCs w:val="24"/>
              </w:rPr>
            </w:pPr>
            <w:r w:rsidRPr="0067766B">
              <w:rPr>
                <w:sz w:val="24"/>
                <w:szCs w:val="24"/>
              </w:rPr>
              <w:lastRenderedPageBreak/>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14:paraId="7FE804DA" w14:textId="7D930D6F"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14:paraId="030F29E4"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AF9B3FB" w14:textId="77777777" w:rsidTr="00B47C76">
        <w:trPr>
          <w:trHeight w:val="1710"/>
        </w:trPr>
        <w:tc>
          <w:tcPr>
            <w:tcW w:w="2128" w:type="dxa"/>
          </w:tcPr>
          <w:p w14:paraId="582F420A" w14:textId="65F417DF"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14:paraId="2805611C" w14:textId="3754D9BC"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716B4317" w14:textId="77777777"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500DF7C2" w14:textId="77777777" w:rsidTr="001B55BC">
        <w:trPr>
          <w:trHeight w:val="495"/>
        </w:trPr>
        <w:tc>
          <w:tcPr>
            <w:tcW w:w="2128" w:type="dxa"/>
          </w:tcPr>
          <w:p w14:paraId="3A943CFB" w14:textId="1E236109"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14:paraId="63F4298C" w14:textId="4E4E5F06"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8EABAD3" w14:textId="77777777"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622C1532" w14:textId="77777777" w:rsidTr="001B55BC">
        <w:trPr>
          <w:trHeight w:val="2020"/>
        </w:trPr>
        <w:tc>
          <w:tcPr>
            <w:tcW w:w="2128" w:type="dxa"/>
          </w:tcPr>
          <w:p w14:paraId="0008C66A"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Дошкольное, начальное и среднее общее образование</w:t>
            </w:r>
          </w:p>
          <w:p w14:paraId="25757859" w14:textId="6BB07C7D"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14:paraId="2696BEBB" w14:textId="6CA4B926"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001FE1F5" w14:textId="19CB36A9"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14:paraId="6D968C7F" w14:textId="77777777" w:rsidTr="000E6528">
        <w:trPr>
          <w:trHeight w:val="592"/>
        </w:trPr>
        <w:tc>
          <w:tcPr>
            <w:tcW w:w="2128" w:type="dxa"/>
          </w:tcPr>
          <w:p w14:paraId="065FEA75"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14:paraId="06989327" w14:textId="28B24387"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lastRenderedPageBreak/>
              <w:t>[3.5.2]</w:t>
            </w:r>
          </w:p>
        </w:tc>
        <w:tc>
          <w:tcPr>
            <w:tcW w:w="3660" w:type="dxa"/>
          </w:tcPr>
          <w:p w14:paraId="2651EC6D" w14:textId="59D54E49"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Размещение объектов капитального строительства, предназначенных для </w:t>
            </w:r>
            <w:r w:rsidRPr="00A7476A">
              <w:rPr>
                <w:sz w:val="24"/>
                <w:szCs w:val="24"/>
                <w:shd w:val="clear" w:color="auto" w:fill="FFFFFF"/>
              </w:rPr>
              <w:lastRenderedPageBreak/>
              <w:t>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28462630" w14:textId="77777777" w:rsidTr="00A552A7">
        <w:trPr>
          <w:trHeight w:val="734"/>
        </w:trPr>
        <w:tc>
          <w:tcPr>
            <w:tcW w:w="2128" w:type="dxa"/>
          </w:tcPr>
          <w:p w14:paraId="22A52C17" w14:textId="672921DB"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14:paraId="359937B6" w14:textId="3004B882"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14:paraId="51FB144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3BBD8D8" w14:textId="77777777" w:rsidTr="005F2CB4">
        <w:trPr>
          <w:trHeight w:val="3864"/>
        </w:trPr>
        <w:tc>
          <w:tcPr>
            <w:tcW w:w="2128" w:type="dxa"/>
          </w:tcPr>
          <w:p w14:paraId="2BD56D02" w14:textId="18A39268"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14:paraId="35C3BB5F" w14:textId="1A661ADB"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14:paraId="30F7F697" w14:textId="2B5F417B"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14:paraId="363A9D3E" w14:textId="77777777" w:rsidTr="0067766B">
        <w:trPr>
          <w:trHeight w:val="592"/>
        </w:trPr>
        <w:tc>
          <w:tcPr>
            <w:tcW w:w="2128" w:type="dxa"/>
          </w:tcPr>
          <w:p w14:paraId="0E62C7D7" w14:textId="5F161AC2"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Предоставление коммунальных услуг [3.1.1]</w:t>
            </w:r>
          </w:p>
        </w:tc>
        <w:tc>
          <w:tcPr>
            <w:tcW w:w="3660" w:type="dxa"/>
          </w:tcPr>
          <w:p w14:paraId="7E994830" w14:textId="6E0D7F35"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0764FB">
              <w:rPr>
                <w:sz w:val="24"/>
                <w:szCs w:val="24"/>
              </w:rPr>
              <w:lastRenderedPageBreak/>
              <w:t>сооружений, необходимых для сбора и плавки снега)</w:t>
            </w:r>
          </w:p>
        </w:tc>
        <w:tc>
          <w:tcPr>
            <w:tcW w:w="3985" w:type="dxa"/>
          </w:tcPr>
          <w:p w14:paraId="16D60254"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 xml:space="preserve">минимальная/максимальная площадь земельных участков – 4 кв. м/10000 кв.м </w:t>
            </w:r>
          </w:p>
          <w:p w14:paraId="2B23FD8D"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14:paraId="1EC2C412" w14:textId="0D2AF22C"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59734568" w14:textId="77777777"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11" w:name="_Toc99705630"/>
      <w:bookmarkStart w:id="112" w:name="_Toc111807176"/>
      <w:r w:rsidRPr="007F23B1">
        <w:rPr>
          <w:rFonts w:eastAsia="SimSun"/>
          <w:sz w:val="24"/>
          <w:szCs w:val="24"/>
        </w:rPr>
        <w:t>УСЛОВНО РАЗРЕШЕННЫЕ ВИДЫ И ПАРАМЕТРЫ ИСПОЛЬЗОВАНИЯ</w:t>
      </w:r>
      <w:bookmarkEnd w:id="111"/>
      <w:bookmarkEnd w:id="112"/>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B81ABB" w:rsidRPr="00A7476A" w14:paraId="5FCEAD77" w14:textId="77777777" w:rsidTr="003617EF">
        <w:trPr>
          <w:trHeight w:val="552"/>
          <w:tblHeader/>
        </w:trPr>
        <w:tc>
          <w:tcPr>
            <w:tcW w:w="2285"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14:paraId="52043640" w14:textId="77777777" w:rsidTr="003617EF">
        <w:trPr>
          <w:trHeight w:val="4692"/>
        </w:trPr>
        <w:tc>
          <w:tcPr>
            <w:tcW w:w="2285" w:type="dxa"/>
          </w:tcPr>
          <w:p w14:paraId="16E1A465" w14:textId="58CDE2F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14:paraId="696C7B53" w14:textId="777D7EE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14:paraId="512277F6" w14:textId="0213F872"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14:paraId="32610C48"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020FFEB"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14:paraId="1D06CB71" w14:textId="4EC9B654"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FD824AF" w14:textId="28B76533"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72711870" w14:textId="77777777" w:rsidR="00045EB3" w:rsidRPr="00A7476A" w:rsidRDefault="00045EB3" w:rsidP="00045EB3">
      <w:pPr>
        <w:keepLines w:val="0"/>
        <w:overflowPunct/>
        <w:autoSpaceDE/>
        <w:autoSpaceDN/>
        <w:adjustRightInd/>
        <w:spacing w:line="240" w:lineRule="auto"/>
        <w:ind w:firstLine="426"/>
        <w:jc w:val="left"/>
        <w:rPr>
          <w:rFonts w:eastAsia="SimSun"/>
          <w:sz w:val="24"/>
          <w:szCs w:val="24"/>
          <w:lang w:eastAsia="zh-CN"/>
        </w:rPr>
      </w:pPr>
    </w:p>
    <w:p w14:paraId="0982C03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7815816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до красной линии:</w:t>
      </w:r>
    </w:p>
    <w:p w14:paraId="6C11604B"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от Дошкольных    образовательных учреждений и общеобразовательных школ (стены здания) -10 м;</w:t>
      </w:r>
    </w:p>
    <w:p w14:paraId="71A81966"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2) от Пожарных депо - 10 м (15 м - для депо I типа);</w:t>
      </w:r>
    </w:p>
    <w:p w14:paraId="58E35D8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улиц, от жилых и общественных зданий – 5 м;</w:t>
      </w:r>
    </w:p>
    <w:p w14:paraId="25871D0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4) проездов, от жилых и общественных зданий – 3 м;</w:t>
      </w:r>
    </w:p>
    <w:p w14:paraId="4B7105A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5) от остальных зданий и сооружений - 5 м.</w:t>
      </w:r>
    </w:p>
    <w:p w14:paraId="49F2EAC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0724B71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индивидуального жилого дома и блокированного жилого дома - 3 м;</w:t>
      </w:r>
    </w:p>
    <w:p w14:paraId="2690EA6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07D9E0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1,0 м - для одноэтажного жилого дома;</w:t>
      </w:r>
    </w:p>
    <w:p w14:paraId="0E2545B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1,5 м - для двухэтажного жилого дома;</w:t>
      </w:r>
    </w:p>
    <w:p w14:paraId="46F16EE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73773F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других построек (баня, гараж и другие) - 1 м;</w:t>
      </w:r>
    </w:p>
    <w:p w14:paraId="6567EC5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высокорослых деревьев - 4 м;</w:t>
      </w:r>
    </w:p>
    <w:p w14:paraId="5EE1E4B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стволов среднерослых деревьев - 2 м;</w:t>
      </w:r>
    </w:p>
    <w:p w14:paraId="1B106C5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от кустарника - 1 м.</w:t>
      </w:r>
    </w:p>
    <w:p w14:paraId="601A1FD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6544AF8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170EDD3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049FEB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21BCB97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24236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56E4AEE"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Септики:</w:t>
      </w:r>
    </w:p>
    <w:p w14:paraId="533D6E9E" w14:textId="77777777" w:rsidR="003F6B3D" w:rsidRPr="003F6B3D" w:rsidRDefault="003F6B3D" w:rsidP="003F6B3D">
      <w:pPr>
        <w:keepLines w:val="0"/>
        <w:overflowPunct/>
        <w:spacing w:line="240" w:lineRule="auto"/>
        <w:ind w:firstLine="709"/>
        <w:rPr>
          <w:rFonts w:eastAsia="SimSun"/>
          <w:sz w:val="24"/>
          <w:szCs w:val="24"/>
          <w:lang w:eastAsia="zh-CN"/>
        </w:rPr>
      </w:pPr>
    </w:p>
    <w:p w14:paraId="76C97B4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2A8BA23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9DA299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517B308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7E0138E7"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0FF0E6E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На земельных участках, размеры которых не позволяют выполнить данные отступы, необходимо предусматривать водонепроницаемые септики.</w:t>
      </w:r>
    </w:p>
    <w:p w14:paraId="27D74F3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0A05B66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1833A90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1) переводимый объект будет относиться к объектам массового пребывания граждан; </w:t>
      </w:r>
    </w:p>
    <w:p w14:paraId="10E8EF1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532985B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7AFAE1E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05B9CF9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445C7D09" w14:textId="77777777" w:rsid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2B35A52D" w14:textId="77777777" w:rsidR="003F6B3D" w:rsidRPr="003F6B3D" w:rsidRDefault="003F6B3D" w:rsidP="003F6B3D">
      <w:pPr>
        <w:keepLines w:val="0"/>
        <w:overflowPunct/>
        <w:spacing w:line="240" w:lineRule="auto"/>
        <w:ind w:firstLine="709"/>
        <w:rPr>
          <w:rFonts w:eastAsia="SimSun"/>
          <w:sz w:val="24"/>
          <w:szCs w:val="24"/>
          <w:lang w:eastAsia="zh-CN"/>
        </w:rPr>
      </w:pPr>
    </w:p>
    <w:p w14:paraId="440E803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Примечание (общее):</w:t>
      </w:r>
    </w:p>
    <w:p w14:paraId="7B58D7A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A5510A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C6DD14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lastRenderedPageBreak/>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2C028A7A"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 xml:space="preserve">Статья 49. Описание ограничений по условиям охраны объектов культурного наследия; </w:t>
      </w:r>
    </w:p>
    <w:p w14:paraId="7887438F"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50. Описание ограничений по экологическим и санитарно-эпидемиологическим условиям;</w:t>
      </w:r>
    </w:p>
    <w:p w14:paraId="7837AB99"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0ABF071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D7FD698"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C586BE0"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В границах зон затопления, подтопления запрещаются:</w:t>
      </w:r>
    </w:p>
    <w:p w14:paraId="372F1E02"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1) использование сточных вод в целях регулирования плодородия почв;</w:t>
      </w:r>
    </w:p>
    <w:p w14:paraId="259EFDF5"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F816191"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3) осуществление авиационных мер по борьбе с вредными организмами.</w:t>
      </w:r>
    </w:p>
    <w:p w14:paraId="0188CF0C"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87BAAE4" w14:textId="77777777" w:rsidR="003F6B3D" w:rsidRPr="003F6B3D" w:rsidRDefault="003F6B3D" w:rsidP="003F6B3D">
      <w:pPr>
        <w:keepLines w:val="0"/>
        <w:overflowPunct/>
        <w:spacing w:line="240" w:lineRule="auto"/>
        <w:ind w:firstLine="709"/>
        <w:rPr>
          <w:rFonts w:eastAsia="SimSun"/>
          <w:sz w:val="24"/>
          <w:szCs w:val="24"/>
          <w:lang w:eastAsia="zh-CN"/>
        </w:rPr>
      </w:pPr>
      <w:r w:rsidRPr="003F6B3D">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35421D7B" w14:textId="4471C143" w:rsidR="006E618F" w:rsidRDefault="006E618F">
      <w:pPr>
        <w:keepLines w:val="0"/>
        <w:overflowPunct/>
        <w:autoSpaceDE/>
        <w:autoSpaceDN/>
        <w:adjustRightInd/>
        <w:spacing w:line="240" w:lineRule="auto"/>
        <w:ind w:firstLine="0"/>
        <w:jc w:val="left"/>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13" w:name="_Toc99705638"/>
      <w:bookmarkStart w:id="114" w:name="_Toc175041668"/>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13"/>
      <w:bookmarkEnd w:id="114"/>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42BAB28E" w14:textId="23F7304D"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5" w:name="_Toc99705639"/>
      <w:bookmarkStart w:id="116" w:name="_Toc175041669"/>
      <w:r w:rsidRPr="00A7476A">
        <w:rPr>
          <w:rFonts w:eastAsia="SimSun"/>
          <w:sz w:val="24"/>
          <w:szCs w:val="24"/>
          <w:u w:val="single"/>
          <w:lang w:eastAsia="zh-CN"/>
        </w:rPr>
        <w:t>П</w:t>
      </w:r>
      <w:r w:rsidR="006E618F">
        <w:rPr>
          <w:rFonts w:eastAsia="SimSun"/>
          <w:sz w:val="24"/>
          <w:szCs w:val="24"/>
          <w:u w:val="single"/>
          <w:lang w:eastAsia="zh-CN"/>
        </w:rPr>
        <w:t>1</w:t>
      </w:r>
      <w:r w:rsidRPr="00A7476A">
        <w:rPr>
          <w:rFonts w:eastAsia="SimSun"/>
          <w:sz w:val="24"/>
          <w:szCs w:val="24"/>
          <w:u w:val="single"/>
          <w:lang w:eastAsia="zh-CN"/>
        </w:rPr>
        <w:t xml:space="preserve">. </w:t>
      </w:r>
      <w:bookmarkEnd w:id="115"/>
      <w:r w:rsidR="006E618F">
        <w:rPr>
          <w:rFonts w:eastAsia="SimSun"/>
          <w:sz w:val="24"/>
          <w:szCs w:val="24"/>
          <w:u w:val="single"/>
          <w:lang w:eastAsia="zh-CN"/>
        </w:rPr>
        <w:t>Производственная зона</w:t>
      </w:r>
      <w:bookmarkEnd w:id="116"/>
    </w:p>
    <w:p w14:paraId="0F60C9EE" w14:textId="77777777"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14:paraId="0F2F68DC" w14:textId="193D5557" w:rsidR="002A2638" w:rsidRPr="007F23B1" w:rsidRDefault="002A2638" w:rsidP="007F23B1">
      <w:pPr>
        <w:ind w:firstLine="0"/>
        <w:jc w:val="center"/>
        <w:rPr>
          <w:rFonts w:eastAsia="SimSun"/>
          <w:sz w:val="24"/>
          <w:szCs w:val="24"/>
        </w:rPr>
      </w:pPr>
      <w:bookmarkStart w:id="117" w:name="_Toc99705640"/>
      <w:bookmarkStart w:id="118" w:name="_Toc111807179"/>
      <w:r w:rsidRPr="007F23B1">
        <w:rPr>
          <w:rFonts w:eastAsia="SimSun"/>
          <w:sz w:val="24"/>
          <w:szCs w:val="24"/>
        </w:rPr>
        <w:t>ОСНОВНЫЕ ВИДЫ И ПАРАМЕТРЫ РАЗРЕШЕННОГО ИСПОЛЬЗОВАНИЯ</w:t>
      </w:r>
      <w:bookmarkEnd w:id="117"/>
      <w:bookmarkEnd w:id="118"/>
    </w:p>
    <w:p w14:paraId="28D678A5" w14:textId="77777777"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5"/>
        <w:gridCol w:w="3198"/>
        <w:gridCol w:w="3805"/>
      </w:tblGrid>
      <w:tr w:rsidR="0042187D" w:rsidRPr="00A7476A" w14:paraId="26C16BAC" w14:textId="77777777" w:rsidTr="00AF6CC2">
        <w:trPr>
          <w:trHeight w:val="552"/>
          <w:tblHeader/>
        </w:trPr>
        <w:tc>
          <w:tcPr>
            <w:tcW w:w="2505" w:type="dxa"/>
            <w:vAlign w:val="center"/>
          </w:tcPr>
          <w:p w14:paraId="46DF18AC" w14:textId="77777777"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198" w:type="dxa"/>
            <w:vAlign w:val="center"/>
          </w:tcPr>
          <w:p w14:paraId="77C26A4E"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78751AC8"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F9172F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9F3BDB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E4E0D" w:rsidRPr="00A7476A" w14:paraId="5BDC4C48" w14:textId="77777777" w:rsidTr="00AF6CC2">
        <w:trPr>
          <w:trHeight w:val="504"/>
        </w:trPr>
        <w:tc>
          <w:tcPr>
            <w:tcW w:w="2505" w:type="dxa"/>
          </w:tcPr>
          <w:p w14:paraId="654C71AF" w14:textId="6BE0F6EB" w:rsidR="008E4E0D" w:rsidRPr="00A7476A" w:rsidRDefault="008E4E0D" w:rsidP="004E25F4">
            <w:pPr>
              <w:keepLines w:val="0"/>
              <w:overflowPunct/>
              <w:autoSpaceDE/>
              <w:autoSpaceDN/>
              <w:adjustRightInd/>
              <w:spacing w:line="240" w:lineRule="auto"/>
              <w:ind w:firstLine="0"/>
              <w:rPr>
                <w:sz w:val="24"/>
                <w:szCs w:val="24"/>
                <w:shd w:val="clear" w:color="auto" w:fill="FFFFFF"/>
              </w:rPr>
            </w:pPr>
            <w:bookmarkStart w:id="119" w:name="sub_1060"/>
            <w:r w:rsidRPr="00A7476A">
              <w:rPr>
                <w:sz w:val="24"/>
                <w:szCs w:val="24"/>
                <w:shd w:val="clear" w:color="auto" w:fill="FFFFFF"/>
              </w:rPr>
              <w:t>Производственная деятельность</w:t>
            </w:r>
            <w:bookmarkEnd w:id="119"/>
            <w:r w:rsidRPr="00A7476A">
              <w:rPr>
                <w:sz w:val="24"/>
                <w:szCs w:val="24"/>
                <w:shd w:val="clear" w:color="auto" w:fill="FFFFFF"/>
              </w:rPr>
              <w:t xml:space="preserve"> </w:t>
            </w:r>
            <w:r w:rsidRPr="00A7476A">
              <w:rPr>
                <w:sz w:val="24"/>
                <w:szCs w:val="24"/>
              </w:rPr>
              <w:t>[6.0]</w:t>
            </w:r>
          </w:p>
        </w:tc>
        <w:tc>
          <w:tcPr>
            <w:tcW w:w="3198" w:type="dxa"/>
          </w:tcPr>
          <w:p w14:paraId="40B23C5D"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в целях добычи полезных ископаемых, их переработки, изготовления </w:t>
            </w:r>
            <w:r w:rsidRPr="00A7476A">
              <w:rPr>
                <w:sz w:val="24"/>
                <w:szCs w:val="24"/>
                <w:shd w:val="clear" w:color="auto" w:fill="FFFFFF"/>
              </w:rPr>
              <w:lastRenderedPageBreak/>
              <w:t>вещей промышленным способом.</w:t>
            </w:r>
          </w:p>
        </w:tc>
        <w:tc>
          <w:tcPr>
            <w:tcW w:w="3805" w:type="dxa"/>
            <w:vMerge w:val="restart"/>
          </w:tcPr>
          <w:p w14:paraId="10C283F2"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1000/250000 кв. м., а также определяется по заданию на проектирование; </w:t>
            </w:r>
          </w:p>
          <w:p w14:paraId="114C8B52" w14:textId="77777777" w:rsidR="008E4E0D" w:rsidRPr="00A7476A" w:rsidRDefault="008E4E0D" w:rsidP="00776603">
            <w:pPr>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11D4B3E" w14:textId="20E160C9" w:rsidR="008E4E0D" w:rsidRPr="00A7476A" w:rsidRDefault="008E4E0D"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8E4E0D" w:rsidRPr="00A7476A" w14:paraId="40D61FE4" w14:textId="77777777" w:rsidTr="00AF6CC2">
        <w:trPr>
          <w:trHeight w:val="504"/>
        </w:trPr>
        <w:tc>
          <w:tcPr>
            <w:tcW w:w="2505" w:type="dxa"/>
          </w:tcPr>
          <w:p w14:paraId="63CBAAE0"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Легкая промышленность </w:t>
            </w:r>
            <w:r w:rsidRPr="00A7476A">
              <w:rPr>
                <w:sz w:val="24"/>
                <w:szCs w:val="24"/>
              </w:rPr>
              <w:t>[6.3]</w:t>
            </w:r>
          </w:p>
        </w:tc>
        <w:tc>
          <w:tcPr>
            <w:tcW w:w="3198" w:type="dxa"/>
          </w:tcPr>
          <w:p w14:paraId="1767342F"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текстильной, фарфоро-фаянсовой, электронной промышленности</w:t>
            </w:r>
          </w:p>
        </w:tc>
        <w:tc>
          <w:tcPr>
            <w:tcW w:w="3805" w:type="dxa"/>
            <w:vMerge/>
          </w:tcPr>
          <w:p w14:paraId="6D49BC9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585E5120" w14:textId="77777777" w:rsidTr="00AF6CC2">
        <w:trPr>
          <w:trHeight w:val="614"/>
        </w:trPr>
        <w:tc>
          <w:tcPr>
            <w:tcW w:w="2505" w:type="dxa"/>
          </w:tcPr>
          <w:p w14:paraId="719238AE"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14:paraId="119556A9" w14:textId="2E4CDFC1"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14:paraId="292A5728"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336F12E5" w14:textId="77777777" w:rsidTr="00AF6CC2">
        <w:trPr>
          <w:trHeight w:val="795"/>
        </w:trPr>
        <w:tc>
          <w:tcPr>
            <w:tcW w:w="2505" w:type="dxa"/>
          </w:tcPr>
          <w:p w14:paraId="687DFE1A" w14:textId="77777777" w:rsidR="008E4E0D" w:rsidRDefault="008E4E0D" w:rsidP="0002639C">
            <w:pPr>
              <w:spacing w:line="240" w:lineRule="auto"/>
              <w:ind w:firstLine="0"/>
              <w:rPr>
                <w:sz w:val="24"/>
                <w:szCs w:val="24"/>
              </w:rPr>
            </w:pPr>
            <w:r w:rsidRPr="0002639C">
              <w:rPr>
                <w:sz w:val="24"/>
                <w:szCs w:val="24"/>
              </w:rPr>
              <w:t>Электронная промышленность</w:t>
            </w:r>
          </w:p>
          <w:p w14:paraId="53F9EEF6" w14:textId="4CC91BBB" w:rsidR="008E4E0D" w:rsidRPr="0002639C" w:rsidRDefault="008E4E0D"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14:paraId="36512B8F" w14:textId="013038EE" w:rsidR="008E4E0D" w:rsidRPr="0002639C" w:rsidRDefault="008E4E0D"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14:paraId="6300DEC5" w14:textId="77777777" w:rsidR="008E4E0D" w:rsidRPr="00A7476A" w:rsidRDefault="008E4E0D" w:rsidP="0002639C">
            <w:pPr>
              <w:keepLines w:val="0"/>
              <w:overflowPunct/>
              <w:autoSpaceDE/>
              <w:autoSpaceDN/>
              <w:adjustRightInd/>
              <w:spacing w:line="240" w:lineRule="auto"/>
              <w:ind w:firstLine="709"/>
              <w:rPr>
                <w:rFonts w:eastAsia="SimSun"/>
                <w:sz w:val="24"/>
                <w:szCs w:val="24"/>
                <w:lang w:eastAsia="zh-CN"/>
              </w:rPr>
            </w:pPr>
          </w:p>
        </w:tc>
      </w:tr>
      <w:tr w:rsidR="008E4E0D" w:rsidRPr="00A7476A" w14:paraId="741B409F" w14:textId="77777777" w:rsidTr="00AF6CC2">
        <w:trPr>
          <w:trHeight w:val="504"/>
        </w:trPr>
        <w:tc>
          <w:tcPr>
            <w:tcW w:w="2505" w:type="dxa"/>
          </w:tcPr>
          <w:p w14:paraId="355B3049"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14:paraId="06583D6F"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023987CC"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38CDDB" w14:textId="77777777" w:rsidTr="00DE70D9">
        <w:trPr>
          <w:trHeight w:val="735"/>
        </w:trPr>
        <w:tc>
          <w:tcPr>
            <w:tcW w:w="2505" w:type="dxa"/>
          </w:tcPr>
          <w:p w14:paraId="7D3BFACA"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14:paraId="0111001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w:t>
            </w:r>
            <w:r w:rsidRPr="00A7476A">
              <w:rPr>
                <w:sz w:val="24"/>
                <w:szCs w:val="24"/>
                <w:shd w:val="clear" w:color="auto" w:fill="FFFFFF"/>
              </w:rPr>
              <w:lastRenderedPageBreak/>
              <w:t>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14:paraId="043C0FDA"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C7A8109" w14:textId="77777777" w:rsidTr="00DE70D9">
        <w:trPr>
          <w:trHeight w:val="705"/>
        </w:trPr>
        <w:tc>
          <w:tcPr>
            <w:tcW w:w="2505" w:type="dxa"/>
          </w:tcPr>
          <w:p w14:paraId="113DF74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14:paraId="11431EA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56FBFF35"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DB38EDC" w14:textId="77777777" w:rsidTr="00DE70D9">
        <w:trPr>
          <w:trHeight w:val="660"/>
        </w:trPr>
        <w:tc>
          <w:tcPr>
            <w:tcW w:w="2505" w:type="dxa"/>
          </w:tcPr>
          <w:p w14:paraId="22B4E7B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14:paraId="112A798E"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2585EBCB"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885B94" w14:textId="77777777" w:rsidTr="00DE70D9">
        <w:trPr>
          <w:trHeight w:val="1410"/>
        </w:trPr>
        <w:tc>
          <w:tcPr>
            <w:tcW w:w="2505" w:type="dxa"/>
          </w:tcPr>
          <w:p w14:paraId="7D881092" w14:textId="77777777" w:rsidR="008E4E0D" w:rsidRDefault="008E4E0D"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Научно-производственная деятельность</w:t>
            </w:r>
          </w:p>
          <w:p w14:paraId="48A22844" w14:textId="5D2D0B03"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14:paraId="0FEF97A4" w14:textId="3D9C1390" w:rsidR="008E4E0D" w:rsidRPr="00A7476A" w:rsidRDefault="008E4E0D"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14:paraId="7599275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EE2A51" w:rsidRPr="00A7476A" w14:paraId="11E50203" w14:textId="77777777" w:rsidTr="00AF6CC2">
        <w:trPr>
          <w:trHeight w:val="600"/>
        </w:trPr>
        <w:tc>
          <w:tcPr>
            <w:tcW w:w="2505" w:type="dxa"/>
          </w:tcPr>
          <w:p w14:paraId="659F3C1E" w14:textId="26D7965D"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198" w:type="dxa"/>
          </w:tcPr>
          <w:p w14:paraId="28D23141" w14:textId="37B046BA"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2B842BD" w14:textId="35F3469B"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392D3A81" w14:textId="56EF26EA" w:rsidR="0042187D" w:rsidRDefault="0042187D" w:rsidP="0042187D">
      <w:pPr>
        <w:rPr>
          <w:rFonts w:eastAsia="SimSun"/>
          <w:sz w:val="24"/>
          <w:szCs w:val="24"/>
          <w:lang w:eastAsia="zh-CN"/>
        </w:rPr>
      </w:pPr>
    </w:p>
    <w:p w14:paraId="172A2834" w14:textId="0E8F3DD7" w:rsidR="002A2638" w:rsidRPr="007F23B1" w:rsidRDefault="002A2638" w:rsidP="007F23B1">
      <w:pPr>
        <w:ind w:firstLine="0"/>
        <w:jc w:val="center"/>
        <w:rPr>
          <w:rFonts w:eastAsia="SimSun"/>
          <w:sz w:val="24"/>
          <w:szCs w:val="24"/>
        </w:rPr>
      </w:pPr>
      <w:bookmarkStart w:id="120" w:name="_Toc99705641"/>
      <w:bookmarkStart w:id="121" w:name="_Toc111807180"/>
      <w:r w:rsidRPr="007F23B1">
        <w:rPr>
          <w:rFonts w:eastAsia="SimSun"/>
          <w:sz w:val="24"/>
          <w:szCs w:val="24"/>
        </w:rPr>
        <w:t>УСЛОВНО РАЗРЕШЕННЫЕ ВИДЫ И ПАРАМЕТРЫ ИСПОЛЬЗОВАНИЯ</w:t>
      </w:r>
      <w:bookmarkEnd w:id="120"/>
      <w:bookmarkEnd w:id="121"/>
    </w:p>
    <w:p w14:paraId="4755155A" w14:textId="1D9F44AF" w:rsidR="002A2638" w:rsidRPr="007F23B1" w:rsidRDefault="002A2638" w:rsidP="007F23B1">
      <w:pPr>
        <w:ind w:firstLine="0"/>
        <w:jc w:val="center"/>
        <w:rPr>
          <w:rFonts w:eastAsia="SimSun"/>
          <w:sz w:val="24"/>
          <w:szCs w:val="24"/>
        </w:rPr>
      </w:pPr>
      <w:bookmarkStart w:id="122" w:name="_Toc99705642"/>
      <w:bookmarkStart w:id="123" w:name="_Toc111807181"/>
      <w:r w:rsidRPr="007F23B1">
        <w:rPr>
          <w:rFonts w:eastAsia="SimSun"/>
          <w:sz w:val="24"/>
          <w:szCs w:val="24"/>
        </w:rPr>
        <w:t>ЗЕМЕЛЬНЫХ УЧАСТКОВ И ОБЪЕКТОВ КАПИТАЛЬНОГО СТРОИТЕЛЬСТВА</w:t>
      </w:r>
      <w:bookmarkEnd w:id="122"/>
      <w:bookmarkEnd w:id="123"/>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42187D" w:rsidRPr="00A7476A" w14:paraId="17592652" w14:textId="77777777" w:rsidTr="004E1EEE">
        <w:trPr>
          <w:trHeight w:val="552"/>
          <w:tblHeader/>
        </w:trPr>
        <w:tc>
          <w:tcPr>
            <w:tcW w:w="2602" w:type="dxa"/>
          </w:tcPr>
          <w:p w14:paraId="2620FBF5" w14:textId="77777777"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14:paraId="5A6EACCF"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62E873FD"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B6953E"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882752"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7A92D0" w14:textId="77777777" w:rsidTr="004E1EEE">
        <w:trPr>
          <w:trHeight w:val="70"/>
        </w:trPr>
        <w:tc>
          <w:tcPr>
            <w:tcW w:w="2602" w:type="dxa"/>
          </w:tcPr>
          <w:p w14:paraId="521FCDBD"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14:paraId="29249D1C" w14:textId="75F3A170"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49340B3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C9FE971"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5E3DD0C7" w14:textId="77777777" w:rsidR="00D07B0F" w:rsidRDefault="0089733A" w:rsidP="00D07B0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C4D6077" w14:textId="5108EB75" w:rsidR="0089733A" w:rsidRPr="00A7476A" w:rsidRDefault="00D07B0F" w:rsidP="00D07B0F">
            <w:pPr>
              <w:keepLines w:val="0"/>
              <w:tabs>
                <w:tab w:val="left" w:pos="2520"/>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9733A" w:rsidRPr="00A7476A" w14:paraId="338920D7" w14:textId="77777777" w:rsidTr="004E1EEE">
        <w:trPr>
          <w:trHeight w:val="1194"/>
        </w:trPr>
        <w:tc>
          <w:tcPr>
            <w:tcW w:w="2602" w:type="dxa"/>
          </w:tcPr>
          <w:p w14:paraId="1C5F30B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091" w:type="dxa"/>
            <w:shd w:val="clear" w:color="auto" w:fill="auto"/>
          </w:tcPr>
          <w:p w14:paraId="0ADDDA8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37AA7EE" w14:textId="74AFF210"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14:paraId="4E787390" w14:textId="77777777" w:rsidTr="004E1EEE">
        <w:trPr>
          <w:trHeight w:val="501"/>
        </w:trPr>
        <w:tc>
          <w:tcPr>
            <w:tcW w:w="2602" w:type="dxa"/>
          </w:tcPr>
          <w:p w14:paraId="2EBDA79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14:paraId="3CD3B46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20BDD8F9"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4F0358F4" w14:textId="1E852382"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184E45" w:rsidRPr="00A7476A" w14:paraId="37312CDC" w14:textId="77777777" w:rsidTr="004E1EEE">
        <w:trPr>
          <w:trHeight w:val="501"/>
        </w:trPr>
        <w:tc>
          <w:tcPr>
            <w:tcW w:w="2602" w:type="dxa"/>
          </w:tcPr>
          <w:p w14:paraId="3106A223" w14:textId="396C3A96"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091" w:type="dxa"/>
            <w:shd w:val="clear" w:color="auto" w:fill="auto"/>
          </w:tcPr>
          <w:p w14:paraId="6686E1C5" w14:textId="39E67472"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14:paraId="62D86101"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220E55A2"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14:paraId="5F90203A" w14:textId="1AF7DB68" w:rsidR="00184E45" w:rsidRPr="00A7476A"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p>
        </w:tc>
      </w:tr>
      <w:tr w:rsidR="004E1EEE" w:rsidRPr="00A7476A" w14:paraId="0E7165AE" w14:textId="77777777" w:rsidTr="004E1EEE">
        <w:trPr>
          <w:trHeight w:val="501"/>
        </w:trPr>
        <w:tc>
          <w:tcPr>
            <w:tcW w:w="2602" w:type="dxa"/>
          </w:tcPr>
          <w:p w14:paraId="26B6E8B6" w14:textId="1324324C" w:rsidR="004E1EEE" w:rsidRPr="00184E45" w:rsidRDefault="004E1EEE" w:rsidP="004E1EEE">
            <w:pPr>
              <w:keepLines w:val="0"/>
              <w:overflowPunct/>
              <w:autoSpaceDE/>
              <w:autoSpaceDN/>
              <w:adjustRightInd/>
              <w:spacing w:line="240" w:lineRule="auto"/>
              <w:ind w:firstLine="0"/>
              <w:rPr>
                <w:sz w:val="24"/>
                <w:szCs w:val="24"/>
                <w:shd w:val="clear" w:color="auto" w:fill="FFFFFF"/>
              </w:rPr>
            </w:pPr>
            <w:r w:rsidRPr="009B79C2">
              <w:rPr>
                <w:sz w:val="24"/>
                <w:szCs w:val="24"/>
              </w:rPr>
              <w:t>Магазины [4.4]</w:t>
            </w:r>
          </w:p>
        </w:tc>
        <w:tc>
          <w:tcPr>
            <w:tcW w:w="3091" w:type="dxa"/>
            <w:shd w:val="clear" w:color="auto" w:fill="auto"/>
          </w:tcPr>
          <w:p w14:paraId="520A67A8" w14:textId="6EAA4AF9" w:rsidR="004E1EEE" w:rsidRPr="00184E45" w:rsidRDefault="004E1EEE" w:rsidP="004E1EEE">
            <w:pPr>
              <w:keepLines w:val="0"/>
              <w:overflowPunct/>
              <w:autoSpaceDE/>
              <w:autoSpaceDN/>
              <w:adjustRightInd/>
              <w:spacing w:line="240" w:lineRule="auto"/>
              <w:ind w:firstLine="0"/>
              <w:rPr>
                <w:sz w:val="24"/>
                <w:szCs w:val="24"/>
                <w:shd w:val="clear" w:color="auto" w:fill="FFFFFF"/>
              </w:rPr>
            </w:pPr>
            <w:r w:rsidRPr="009B79C2">
              <w:rPr>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05" w:type="dxa"/>
            <w:shd w:val="clear" w:color="auto" w:fill="auto"/>
          </w:tcPr>
          <w:p w14:paraId="160B2999" w14:textId="77777777" w:rsidR="004E1EEE" w:rsidRDefault="004E1EEE" w:rsidP="004E1EEE">
            <w:pPr>
              <w:keepLines w:val="0"/>
              <w:overflowPunct/>
              <w:autoSpaceDE/>
              <w:autoSpaceDN/>
              <w:adjustRightInd/>
              <w:spacing w:line="240" w:lineRule="auto"/>
              <w:ind w:firstLine="709"/>
              <w:rPr>
                <w:sz w:val="24"/>
                <w:szCs w:val="24"/>
              </w:rPr>
            </w:pPr>
            <w:r>
              <w:rPr>
                <w:rFonts w:eastAsia="SimSun"/>
                <w:sz w:val="24"/>
                <w:szCs w:val="24"/>
                <w:lang w:eastAsia="zh-CN"/>
              </w:rPr>
              <w:t>Настоящий вид разрешённого использования в производственной зоне П1 применяется исключительно совместно с видами разрешённого использования: л</w:t>
            </w:r>
            <w:r w:rsidRPr="009B79C2">
              <w:rPr>
                <w:rFonts w:eastAsia="SimSun"/>
                <w:sz w:val="24"/>
                <w:szCs w:val="24"/>
                <w:lang w:eastAsia="zh-CN"/>
              </w:rPr>
              <w:t>егкая промышленность [6.3]</w:t>
            </w:r>
            <w:r>
              <w:rPr>
                <w:rFonts w:eastAsia="SimSun"/>
                <w:sz w:val="24"/>
                <w:szCs w:val="24"/>
                <w:lang w:eastAsia="zh-CN"/>
              </w:rPr>
              <w:t>, п</w:t>
            </w:r>
            <w:r w:rsidRPr="009B79C2">
              <w:rPr>
                <w:rFonts w:eastAsia="SimSun"/>
                <w:sz w:val="24"/>
                <w:szCs w:val="24"/>
                <w:lang w:eastAsia="zh-CN"/>
              </w:rPr>
              <w:t>ищевая промышленность [6.4]</w:t>
            </w:r>
            <w:r>
              <w:rPr>
                <w:rFonts w:eastAsia="SimSun"/>
                <w:sz w:val="24"/>
                <w:szCs w:val="24"/>
                <w:lang w:eastAsia="zh-CN"/>
              </w:rPr>
              <w:t xml:space="preserve">, </w:t>
            </w:r>
            <w:r>
              <w:rPr>
                <w:sz w:val="24"/>
                <w:szCs w:val="24"/>
                <w:lang w:eastAsia="zh-CN"/>
              </w:rPr>
              <w:t>с</w:t>
            </w:r>
            <w:r w:rsidRPr="00A7476A">
              <w:rPr>
                <w:sz w:val="24"/>
                <w:szCs w:val="24"/>
                <w:shd w:val="clear" w:color="auto" w:fill="FFFFFF"/>
              </w:rPr>
              <w:t xml:space="preserve">троительная промышленность </w:t>
            </w:r>
            <w:r w:rsidRPr="00A7476A">
              <w:rPr>
                <w:sz w:val="24"/>
                <w:szCs w:val="24"/>
              </w:rPr>
              <w:t>[6.6]</w:t>
            </w:r>
            <w:r>
              <w:rPr>
                <w:sz w:val="24"/>
                <w:szCs w:val="24"/>
              </w:rPr>
              <w:t xml:space="preserve"> в целях размещения торговых объектов по реализации </w:t>
            </w:r>
            <w:r>
              <w:rPr>
                <w:sz w:val="24"/>
                <w:szCs w:val="24"/>
              </w:rPr>
              <w:lastRenderedPageBreak/>
              <w:t>производимой предприятием продукции.</w:t>
            </w:r>
          </w:p>
          <w:p w14:paraId="45477EDD" w14:textId="77777777" w:rsidR="004E1EEE" w:rsidRPr="00184E45" w:rsidRDefault="004E1EEE" w:rsidP="004E1EE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w:t>
            </w:r>
            <w:r w:rsidRPr="00184E45">
              <w:rPr>
                <w:rFonts w:eastAsia="SimSun"/>
                <w:sz w:val="24"/>
                <w:szCs w:val="24"/>
                <w:lang w:eastAsia="zh-CN"/>
              </w:rPr>
              <w:t xml:space="preserve">лощадь земельных участков </w:t>
            </w:r>
            <w:r>
              <w:rPr>
                <w:rFonts w:eastAsia="SimSun"/>
                <w:sz w:val="24"/>
                <w:szCs w:val="24"/>
                <w:lang w:eastAsia="zh-CN"/>
              </w:rPr>
              <w:t>5</w:t>
            </w:r>
            <w:r w:rsidRPr="00184E45">
              <w:rPr>
                <w:rFonts w:eastAsia="SimSun"/>
                <w:sz w:val="24"/>
                <w:szCs w:val="24"/>
                <w:lang w:eastAsia="zh-CN"/>
              </w:rPr>
              <w:t xml:space="preserve">00/25000 кв. м., </w:t>
            </w:r>
          </w:p>
          <w:p w14:paraId="62DACB89" w14:textId="77777777" w:rsidR="004E1EEE" w:rsidRDefault="004E1EEE" w:rsidP="004E1EEE">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60</w:t>
            </w:r>
            <w:r w:rsidRPr="00184E45">
              <w:rPr>
                <w:rFonts w:eastAsia="SimSun"/>
                <w:sz w:val="24"/>
                <w:szCs w:val="24"/>
                <w:lang w:eastAsia="zh-CN"/>
              </w:rPr>
              <w:t>% (процент застройки подземной части не регламентируется);</w:t>
            </w:r>
          </w:p>
          <w:p w14:paraId="7EBF2C25" w14:textId="77777777" w:rsidR="004E1EEE" w:rsidRPr="00184E45" w:rsidRDefault="004E1EEE" w:rsidP="004E1EE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максимальное количество надземных этажей – 3;</w:t>
            </w:r>
          </w:p>
          <w:p w14:paraId="070D7E6E" w14:textId="77777777" w:rsidR="004E1EEE" w:rsidRDefault="004E1EEE" w:rsidP="004E1EEE">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15</w:t>
            </w:r>
            <w:r w:rsidRPr="00184E45">
              <w:rPr>
                <w:rFonts w:eastAsia="SimSun"/>
                <w:sz w:val="24"/>
                <w:szCs w:val="24"/>
                <w:lang w:eastAsia="zh-CN"/>
              </w:rPr>
              <w:t xml:space="preserve"> м;</w:t>
            </w:r>
          </w:p>
          <w:p w14:paraId="74377431" w14:textId="2BB80686" w:rsidR="004E1EEE" w:rsidRPr="00184E45" w:rsidRDefault="004E1EEE" w:rsidP="004E1EE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процент озеленения – 30%</w:t>
            </w:r>
          </w:p>
        </w:tc>
      </w:tr>
    </w:tbl>
    <w:p w14:paraId="39BC277F" w14:textId="77777777"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14:paraId="414B107B" w14:textId="3C8E4A10"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2A2638" w:rsidRPr="00A7476A" w14:paraId="61306D0E" w14:textId="77777777" w:rsidTr="00776603">
        <w:trPr>
          <w:trHeight w:val="552"/>
          <w:jc w:val="center"/>
        </w:trPr>
        <w:tc>
          <w:tcPr>
            <w:tcW w:w="4820" w:type="dxa"/>
            <w:vAlign w:val="center"/>
          </w:tcPr>
          <w:p w14:paraId="77C42868" w14:textId="77777777"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B4F02EF" w14:textId="77777777"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14:paraId="6C4519A1" w14:textId="77777777" w:rsidTr="00836DC7">
        <w:trPr>
          <w:trHeight w:val="305"/>
          <w:jc w:val="center"/>
        </w:trPr>
        <w:tc>
          <w:tcPr>
            <w:tcW w:w="4820" w:type="dxa"/>
            <w:vAlign w:val="center"/>
          </w:tcPr>
          <w:p w14:paraId="19D490F3" w14:textId="77777777"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0AC96C1C" w14:textId="77777777"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31F51CD1" w14:textId="77777777" w:rsidR="002A2638" w:rsidRPr="00A7476A" w:rsidRDefault="002A2638" w:rsidP="002A2638">
      <w:pPr>
        <w:keepLines w:val="0"/>
        <w:overflowPunct/>
        <w:spacing w:line="240" w:lineRule="auto"/>
        <w:ind w:firstLine="709"/>
        <w:rPr>
          <w:rFonts w:eastAsia="SimSun"/>
          <w:sz w:val="24"/>
          <w:szCs w:val="24"/>
          <w:lang w:eastAsia="zh-CN"/>
        </w:rPr>
      </w:pPr>
    </w:p>
    <w:p w14:paraId="16208747"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C34523C"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43CDB1"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0A36EFE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789EE482"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02B13CC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7540F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14AE13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0AEA10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3665075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5CD6E8CF"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5) от контрольно-пропускных пунктов, пунктов охраны, проходных – 1 м.</w:t>
      </w:r>
    </w:p>
    <w:p w14:paraId="3BAE33B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25024673" w14:textId="7AFAC4D4"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05D2A8C"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C85945B" w14:textId="276203B1"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B99507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3B16E5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8E258B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2E725A4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73FDD13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B504E79"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02DF5EFD"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4E4BBA1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A2F0EAD" w14:textId="76345232"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1B2C110" w14:textId="1B3DC01F" w:rsidR="00523115"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2B001B36" w14:textId="77777777" w:rsidR="003F6B3D" w:rsidRPr="00A7476A" w:rsidRDefault="003F6B3D" w:rsidP="003F6B3D">
      <w:pPr>
        <w:keepLines w:val="0"/>
        <w:overflowPunct/>
        <w:autoSpaceDE/>
        <w:autoSpaceDN/>
        <w:adjustRightInd/>
        <w:spacing w:line="240" w:lineRule="auto"/>
        <w:ind w:firstLine="709"/>
        <w:rPr>
          <w:rFonts w:eastAsia="SimSun"/>
          <w:sz w:val="24"/>
          <w:szCs w:val="24"/>
          <w:lang w:eastAsia="zh-CN"/>
        </w:rPr>
      </w:pPr>
    </w:p>
    <w:p w14:paraId="161AF6A2"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745CE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1CB84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2D72628"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2DFB19B" w14:textId="6A9CC518"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14:paraId="0AAD88CA" w14:textId="51C291C3"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14:paraId="3E655C10" w14:textId="40114F2F"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189B1DF"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A798C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413F2E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C5B0EB1"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C4F76AA" w14:textId="409E3F27" w:rsidR="002A2638"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B1FC737"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F8833D7"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39C860"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6EC8DBB8"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2AA221AC"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8F298D4"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7DDDD295"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1E4889A"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7595A2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39E38A3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9394A5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E61C4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7D80232"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4D924A9"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96041D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CCA6B6F"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C88601D"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6DBE364" w14:textId="08EB71C6" w:rsidR="0004037C" w:rsidRDefault="002A2638"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6631CD23" w14:textId="77777777" w:rsidR="00C847C9" w:rsidRPr="00A7476A" w:rsidRDefault="0004037C" w:rsidP="00C847C9">
      <w:pPr>
        <w:keepLines w:val="0"/>
        <w:overflowPunct/>
        <w:autoSpaceDE/>
        <w:autoSpaceDN/>
        <w:adjustRightInd/>
        <w:spacing w:line="240" w:lineRule="auto"/>
        <w:ind w:firstLine="0"/>
        <w:jc w:val="center"/>
        <w:outlineLvl w:val="0"/>
        <w:rPr>
          <w:rFonts w:eastAsia="SimSun"/>
          <w:sz w:val="24"/>
          <w:szCs w:val="24"/>
          <w:u w:val="single"/>
          <w:lang w:eastAsia="zh-CN"/>
        </w:rPr>
      </w:pPr>
      <w:r>
        <w:rPr>
          <w:rFonts w:eastAsia="SimSun"/>
          <w:sz w:val="24"/>
          <w:szCs w:val="24"/>
          <w:lang w:eastAsia="zh-CN"/>
        </w:rPr>
        <w:br w:type="page"/>
      </w:r>
      <w:bookmarkStart w:id="124" w:name="_Toc99705643"/>
      <w:bookmarkStart w:id="125" w:name="_Toc160358055"/>
      <w:bookmarkStart w:id="126" w:name="_Toc175041670"/>
      <w:r w:rsidR="00C847C9">
        <w:rPr>
          <w:rFonts w:eastAsia="SimSun"/>
          <w:bCs/>
          <w:sz w:val="24"/>
          <w:szCs w:val="24"/>
          <w:u w:val="single"/>
          <w:lang w:eastAsia="zh-CN"/>
        </w:rPr>
        <w:lastRenderedPageBreak/>
        <w:t>КС1</w:t>
      </w:r>
      <w:r w:rsidR="00C847C9" w:rsidRPr="00A7476A">
        <w:rPr>
          <w:rFonts w:eastAsia="SimSun"/>
          <w:bCs/>
          <w:sz w:val="24"/>
          <w:szCs w:val="24"/>
          <w:u w:val="single"/>
          <w:lang w:eastAsia="zh-CN"/>
        </w:rPr>
        <w:t xml:space="preserve">. </w:t>
      </w:r>
      <w:bookmarkEnd w:id="124"/>
      <w:r w:rsidR="00C847C9">
        <w:rPr>
          <w:rFonts w:eastAsia="SimSun"/>
          <w:sz w:val="24"/>
          <w:szCs w:val="24"/>
          <w:u w:val="single"/>
          <w:lang w:eastAsia="zh-CN"/>
        </w:rPr>
        <w:t>Коммунально-складская зона</w:t>
      </w:r>
      <w:bookmarkEnd w:id="125"/>
      <w:bookmarkEnd w:id="126"/>
    </w:p>
    <w:p w14:paraId="1F97A56A" w14:textId="77777777" w:rsidR="00C847C9" w:rsidRPr="00A7476A" w:rsidRDefault="00C847C9" w:rsidP="00C847C9">
      <w:pPr>
        <w:keepLines w:val="0"/>
        <w:overflowPunct/>
        <w:autoSpaceDE/>
        <w:autoSpaceDN/>
        <w:adjustRightInd/>
        <w:spacing w:line="240" w:lineRule="auto"/>
        <w:ind w:firstLine="426"/>
        <w:jc w:val="center"/>
        <w:rPr>
          <w:rFonts w:eastAsia="SimSun"/>
          <w:sz w:val="24"/>
          <w:szCs w:val="24"/>
          <w:u w:val="single"/>
          <w:lang w:eastAsia="zh-CN"/>
        </w:rPr>
      </w:pPr>
    </w:p>
    <w:p w14:paraId="17B183FD" w14:textId="77777777" w:rsidR="00C847C9" w:rsidRPr="007F23B1" w:rsidRDefault="00C847C9" w:rsidP="00C847C9">
      <w:pPr>
        <w:ind w:firstLine="0"/>
        <w:jc w:val="center"/>
        <w:rPr>
          <w:rFonts w:eastAsia="SimSun"/>
          <w:sz w:val="24"/>
          <w:szCs w:val="24"/>
        </w:rPr>
      </w:pPr>
      <w:bookmarkStart w:id="127" w:name="_Toc99705644"/>
      <w:bookmarkStart w:id="128" w:name="_Toc111807183"/>
      <w:r w:rsidRPr="007F23B1">
        <w:rPr>
          <w:rFonts w:eastAsia="SimSun"/>
          <w:sz w:val="24"/>
          <w:szCs w:val="24"/>
        </w:rPr>
        <w:t>ОСНОВНЫЕ ВИДЫ И ПАРАМЕТРЫ РАЗРЕШЕННОГО ИСПОЛЬЗОВАНИЯ</w:t>
      </w:r>
      <w:bookmarkEnd w:id="127"/>
      <w:bookmarkEnd w:id="128"/>
    </w:p>
    <w:p w14:paraId="10214865" w14:textId="77777777" w:rsidR="00C847C9" w:rsidRPr="007F23B1" w:rsidRDefault="00C847C9" w:rsidP="00C847C9">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4"/>
        <w:gridCol w:w="3559"/>
        <w:gridCol w:w="3805"/>
      </w:tblGrid>
      <w:tr w:rsidR="00C847C9" w:rsidRPr="00A7476A" w14:paraId="33B4FF28" w14:textId="77777777" w:rsidTr="00742885">
        <w:trPr>
          <w:trHeight w:val="552"/>
          <w:tblHeader/>
        </w:trPr>
        <w:tc>
          <w:tcPr>
            <w:tcW w:w="2304" w:type="dxa"/>
            <w:vAlign w:val="center"/>
          </w:tcPr>
          <w:p w14:paraId="67E3091B"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59" w:type="dxa"/>
            <w:vAlign w:val="center"/>
          </w:tcPr>
          <w:p w14:paraId="0BE1366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59F13FAC"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724880C"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F83F0AD"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847C9" w:rsidRPr="00A7476A" w14:paraId="19D40E4E" w14:textId="77777777" w:rsidTr="00742885">
        <w:trPr>
          <w:trHeight w:val="6068"/>
        </w:trPr>
        <w:tc>
          <w:tcPr>
            <w:tcW w:w="2304" w:type="dxa"/>
          </w:tcPr>
          <w:p w14:paraId="41AD60FF" w14:textId="77777777" w:rsidR="00C847C9" w:rsidRPr="00A7476A" w:rsidRDefault="00C847C9" w:rsidP="00742885">
            <w:pPr>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559" w:type="dxa"/>
          </w:tcPr>
          <w:p w14:paraId="336EEAB5" w14:textId="77777777" w:rsidR="00C847C9" w:rsidRPr="00A7476A" w:rsidRDefault="00C847C9" w:rsidP="00742885">
            <w:pPr>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r>
              <w:rPr>
                <w:sz w:val="24"/>
                <w:szCs w:val="24"/>
                <w:shd w:val="clear" w:color="auto" w:fill="FFFFFF"/>
              </w:rPr>
              <w:t>.</w:t>
            </w:r>
          </w:p>
        </w:tc>
        <w:tc>
          <w:tcPr>
            <w:tcW w:w="3805" w:type="dxa"/>
            <w:vMerge w:val="restart"/>
          </w:tcPr>
          <w:p w14:paraId="412EF3F3"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1000/25000 кв. м.,</w:t>
            </w:r>
          </w:p>
          <w:p w14:paraId="41519515" w14:textId="77777777" w:rsidR="00C847C9" w:rsidRPr="00A7476A" w:rsidRDefault="00C847C9" w:rsidP="00742885">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D11E5E"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2</w:t>
            </w:r>
            <w:r w:rsidRPr="00A7476A">
              <w:rPr>
                <w:rFonts w:eastAsia="SimSun"/>
                <w:sz w:val="24"/>
                <w:szCs w:val="24"/>
                <w:lang w:eastAsia="zh-CN"/>
              </w:rPr>
              <w:t xml:space="preserve">0 м; </w:t>
            </w:r>
          </w:p>
          <w:p w14:paraId="7E86F0E2"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4C476E52" w14:textId="77777777" w:rsidTr="00742885">
        <w:trPr>
          <w:trHeight w:val="660"/>
        </w:trPr>
        <w:tc>
          <w:tcPr>
            <w:tcW w:w="2304" w:type="dxa"/>
          </w:tcPr>
          <w:p w14:paraId="7735981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559" w:type="dxa"/>
          </w:tcPr>
          <w:p w14:paraId="5E183DFC"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630EDD2A"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1574F33B" w14:textId="77777777" w:rsidTr="00742885">
        <w:trPr>
          <w:trHeight w:val="331"/>
        </w:trPr>
        <w:tc>
          <w:tcPr>
            <w:tcW w:w="2304" w:type="dxa"/>
          </w:tcPr>
          <w:p w14:paraId="6B60265D" w14:textId="77777777" w:rsidR="00C847C9" w:rsidRPr="00B61749" w:rsidRDefault="00C847C9" w:rsidP="00742885">
            <w:pPr>
              <w:keepLines w:val="0"/>
              <w:overflowPunct/>
              <w:autoSpaceDE/>
              <w:autoSpaceDN/>
              <w:adjustRightInd/>
              <w:spacing w:line="240" w:lineRule="auto"/>
              <w:ind w:firstLine="0"/>
              <w:rPr>
                <w:sz w:val="24"/>
                <w:szCs w:val="24"/>
                <w:shd w:val="clear" w:color="auto" w:fill="FFFFFF"/>
              </w:rPr>
            </w:pPr>
            <w:r w:rsidRPr="00B61749">
              <w:rPr>
                <w:sz w:val="24"/>
                <w:szCs w:val="24"/>
              </w:rPr>
              <w:t>Предоставление коммунальных услуг [3.1.1]</w:t>
            </w:r>
          </w:p>
        </w:tc>
        <w:tc>
          <w:tcPr>
            <w:tcW w:w="3559" w:type="dxa"/>
          </w:tcPr>
          <w:p w14:paraId="62ACB12C" w14:textId="77777777" w:rsidR="00C847C9" w:rsidRPr="00B61749" w:rsidRDefault="00C847C9" w:rsidP="00742885">
            <w:pPr>
              <w:keepLines w:val="0"/>
              <w:overflowPunct/>
              <w:autoSpaceDE/>
              <w:autoSpaceDN/>
              <w:adjustRightInd/>
              <w:spacing w:line="240" w:lineRule="auto"/>
              <w:ind w:firstLine="0"/>
              <w:rPr>
                <w:sz w:val="24"/>
                <w:szCs w:val="24"/>
                <w:shd w:val="clear" w:color="auto" w:fill="FFFFFF"/>
              </w:rPr>
            </w:pPr>
            <w:r w:rsidRPr="00B61749">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w:t>
            </w:r>
            <w:r w:rsidRPr="00B61749">
              <w:rPr>
                <w:sz w:val="24"/>
                <w:szCs w:val="24"/>
              </w:rPr>
              <w:lastRenderedPageBreak/>
              <w:t>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1615DAB3" w14:textId="77777777" w:rsidR="00C847C9" w:rsidRPr="00B61749" w:rsidRDefault="00C847C9" w:rsidP="00742885">
            <w:pPr>
              <w:keepLines w:val="0"/>
              <w:overflowPunct/>
              <w:autoSpaceDE/>
              <w:autoSpaceDN/>
              <w:adjustRightInd/>
              <w:spacing w:line="240" w:lineRule="auto"/>
              <w:ind w:firstLine="709"/>
              <w:jc w:val="left"/>
              <w:rPr>
                <w:rFonts w:eastAsia="SimSun"/>
                <w:sz w:val="24"/>
                <w:szCs w:val="24"/>
                <w:lang w:eastAsia="zh-CN"/>
              </w:rPr>
            </w:pPr>
            <w:r w:rsidRPr="00B61749">
              <w:rPr>
                <w:rFonts w:eastAsia="SimSun"/>
                <w:sz w:val="24"/>
                <w:szCs w:val="24"/>
                <w:lang w:eastAsia="zh-CN"/>
              </w:rPr>
              <w:lastRenderedPageBreak/>
              <w:t xml:space="preserve">минимальная/максимальная площадь земельных участков - 4 кв. м/10000 кв.м </w:t>
            </w:r>
          </w:p>
          <w:p w14:paraId="5F73C637"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максимальная высота зданий, строений, сооружений от уровня земли - 35 м;</w:t>
            </w:r>
          </w:p>
          <w:p w14:paraId="778806DE"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 xml:space="preserve">максимальный процент застройки в границах земельного участка – 60% </w:t>
            </w:r>
            <w:r w:rsidRPr="00B61749">
              <w:rPr>
                <w:sz w:val="24"/>
                <w:szCs w:val="24"/>
              </w:rPr>
              <w:t>(процент застройки подземной части не регламентируется)</w:t>
            </w:r>
            <w:r w:rsidRPr="00B61749">
              <w:rPr>
                <w:rFonts w:eastAsia="SimSun"/>
                <w:sz w:val="24"/>
                <w:szCs w:val="24"/>
                <w:lang w:eastAsia="zh-CN"/>
              </w:rPr>
              <w:t>;</w:t>
            </w:r>
          </w:p>
          <w:p w14:paraId="387C5927"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7612BBEA" w14:textId="77777777" w:rsidTr="00742885">
        <w:trPr>
          <w:trHeight w:val="600"/>
        </w:trPr>
        <w:tc>
          <w:tcPr>
            <w:tcW w:w="2304" w:type="dxa"/>
          </w:tcPr>
          <w:p w14:paraId="42A3CB8A"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59" w:type="dxa"/>
          </w:tcPr>
          <w:p w14:paraId="20C45450"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6E3391C"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47BFEA8E" w14:textId="77777777" w:rsidR="00C847C9" w:rsidRDefault="00C847C9" w:rsidP="00C847C9">
      <w:pPr>
        <w:ind w:firstLine="0"/>
        <w:jc w:val="center"/>
        <w:rPr>
          <w:rFonts w:eastAsia="SimSun"/>
          <w:sz w:val="24"/>
          <w:szCs w:val="24"/>
        </w:rPr>
      </w:pPr>
      <w:bookmarkStart w:id="129" w:name="_Toc99705645"/>
      <w:bookmarkStart w:id="130" w:name="_Toc111807184"/>
    </w:p>
    <w:p w14:paraId="28962ED1" w14:textId="77777777" w:rsidR="00C847C9" w:rsidRPr="007F23B1" w:rsidRDefault="00C847C9" w:rsidP="00C847C9">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bookmarkEnd w:id="129"/>
      <w:bookmarkEnd w:id="130"/>
    </w:p>
    <w:p w14:paraId="248ECA9D" w14:textId="77777777" w:rsidR="00C847C9" w:rsidRPr="007F23B1" w:rsidRDefault="00C847C9" w:rsidP="00C847C9">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C847C9" w:rsidRPr="00A7476A" w14:paraId="4004247A" w14:textId="77777777" w:rsidTr="00742885">
        <w:trPr>
          <w:trHeight w:val="552"/>
          <w:tblHeader/>
        </w:trPr>
        <w:tc>
          <w:tcPr>
            <w:tcW w:w="2602" w:type="dxa"/>
          </w:tcPr>
          <w:p w14:paraId="14FFB5D7"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14:paraId="30EFB38D"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6C7F5C5"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702C86B1"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77382584"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C847C9" w:rsidRPr="00A7476A" w14:paraId="7F5F15AC" w14:textId="77777777" w:rsidTr="00742885">
        <w:trPr>
          <w:trHeight w:val="331"/>
        </w:trPr>
        <w:tc>
          <w:tcPr>
            <w:tcW w:w="2602" w:type="dxa"/>
          </w:tcPr>
          <w:p w14:paraId="79F828F8"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14:paraId="4048AB5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3EE18B75" w14:textId="77777777" w:rsidR="00C847C9" w:rsidRPr="00A7476A" w:rsidRDefault="00C847C9" w:rsidP="00742885">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DAFEE74"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115BC803" w14:textId="77777777" w:rsidR="00C847C9" w:rsidRPr="00A7476A" w:rsidRDefault="00C847C9" w:rsidP="00742885">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914D5EA" w14:textId="77777777" w:rsidR="00C847C9" w:rsidRPr="00A7476A" w:rsidRDefault="00C847C9" w:rsidP="00742885">
            <w:pPr>
              <w:tabs>
                <w:tab w:val="left" w:pos="2520"/>
              </w:tabs>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C847C9" w:rsidRPr="00A7476A" w14:paraId="6A4E93D5" w14:textId="77777777" w:rsidTr="00742885">
        <w:trPr>
          <w:trHeight w:val="331"/>
        </w:trPr>
        <w:tc>
          <w:tcPr>
            <w:tcW w:w="2602" w:type="dxa"/>
          </w:tcPr>
          <w:p w14:paraId="7DCF5301"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091" w:type="dxa"/>
            <w:shd w:val="clear" w:color="auto" w:fill="auto"/>
          </w:tcPr>
          <w:p w14:paraId="15B04062"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5A29C30" w14:textId="77777777" w:rsidR="00C847C9" w:rsidRPr="00A7476A" w:rsidRDefault="00C847C9" w:rsidP="00742885">
            <w:pPr>
              <w:tabs>
                <w:tab w:val="left" w:pos="1134"/>
              </w:tabs>
              <w:spacing w:line="240" w:lineRule="auto"/>
              <w:ind w:firstLine="709"/>
              <w:rPr>
                <w:rFonts w:eastAsia="SimSun"/>
                <w:sz w:val="24"/>
                <w:szCs w:val="24"/>
                <w:lang w:eastAsia="zh-CN"/>
              </w:rPr>
            </w:pPr>
          </w:p>
        </w:tc>
      </w:tr>
      <w:tr w:rsidR="00C847C9" w:rsidRPr="00A7476A" w14:paraId="6B2426FC" w14:textId="77777777" w:rsidTr="00742885">
        <w:trPr>
          <w:trHeight w:val="331"/>
        </w:trPr>
        <w:tc>
          <w:tcPr>
            <w:tcW w:w="2602" w:type="dxa"/>
          </w:tcPr>
          <w:p w14:paraId="638A4DA2"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14:paraId="4BD13856"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346B181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0B879322"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bl>
    <w:p w14:paraId="64F8951E" w14:textId="77777777" w:rsidR="00C847C9" w:rsidRPr="00A7476A" w:rsidRDefault="00C847C9" w:rsidP="00C847C9">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F7D9E9A"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847C9" w:rsidRPr="00A7476A" w14:paraId="542D680E" w14:textId="77777777" w:rsidTr="00742885">
        <w:trPr>
          <w:trHeight w:val="552"/>
          <w:jc w:val="center"/>
        </w:trPr>
        <w:tc>
          <w:tcPr>
            <w:tcW w:w="4820" w:type="dxa"/>
            <w:vAlign w:val="center"/>
          </w:tcPr>
          <w:p w14:paraId="013A59B5" w14:textId="77777777" w:rsidR="00C847C9" w:rsidRPr="00A7476A" w:rsidRDefault="00C847C9" w:rsidP="00742885">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6902D7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847C9" w:rsidRPr="00A7476A" w14:paraId="1125110C" w14:textId="77777777" w:rsidTr="00742885">
        <w:trPr>
          <w:trHeight w:val="552"/>
          <w:jc w:val="center"/>
        </w:trPr>
        <w:tc>
          <w:tcPr>
            <w:tcW w:w="4820" w:type="dxa"/>
            <w:vAlign w:val="center"/>
          </w:tcPr>
          <w:p w14:paraId="6CFDB202" w14:textId="77777777" w:rsidR="00C847C9" w:rsidRPr="00A7476A" w:rsidRDefault="00C847C9" w:rsidP="00742885">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BA2D728" w14:textId="77777777" w:rsidR="00C847C9" w:rsidRPr="00A7476A" w:rsidRDefault="00C847C9" w:rsidP="00742885">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560BA1F8" w14:textId="77777777" w:rsidR="00C847C9" w:rsidRPr="00A7476A" w:rsidRDefault="00C847C9" w:rsidP="00C847C9">
      <w:pPr>
        <w:keepLines w:val="0"/>
        <w:overflowPunct/>
        <w:spacing w:line="240" w:lineRule="auto"/>
        <w:ind w:firstLine="709"/>
        <w:rPr>
          <w:rFonts w:eastAsia="SimSun"/>
          <w:sz w:val="24"/>
          <w:szCs w:val="24"/>
          <w:lang w:eastAsia="zh-CN"/>
        </w:rPr>
      </w:pPr>
    </w:p>
    <w:p w14:paraId="1751922B"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2F6144C1"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1975E6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670C86E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66A039B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2BD1F2C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305A731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18FEDE5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4A3F83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2176E6B9"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697E0146"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2203D1DE"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0796F9A9" w14:textId="77777777"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45F46ADD" w14:textId="77777777" w:rsidR="00C847C9" w:rsidRPr="00497235" w:rsidRDefault="00C847C9" w:rsidP="00C847C9">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C9CAFA0"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20A776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692671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98955DE"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44AFE9D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2BAA757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568E49E"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6417567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6E5C0D1B"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C6FBFC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02E8CC9" w14:textId="53085EC1" w:rsidR="00C847C9"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0327E85C" w14:textId="77777777" w:rsidR="003F6B3D" w:rsidRPr="00A7476A" w:rsidRDefault="003F6B3D" w:rsidP="003F6B3D">
      <w:pPr>
        <w:keepLines w:val="0"/>
        <w:overflowPunct/>
        <w:autoSpaceDE/>
        <w:autoSpaceDN/>
        <w:adjustRightInd/>
        <w:spacing w:line="240" w:lineRule="auto"/>
        <w:ind w:firstLine="709"/>
        <w:rPr>
          <w:rFonts w:eastAsia="SimSun"/>
          <w:sz w:val="24"/>
          <w:szCs w:val="24"/>
          <w:lang w:eastAsia="zh-CN"/>
        </w:rPr>
      </w:pPr>
    </w:p>
    <w:p w14:paraId="54DBC0E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D852FFF"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98F12B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0CCEDF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0D1D228"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C780F9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4F9E8A6"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25ED9E8"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BDA7C9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7E96DA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11FF17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17E2CC2" w14:textId="63B81555"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1EEC5211"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087C48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38A3AE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7903153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0651187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7024B6C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4B85659C"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5797DFD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872666F"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57D0A6C9"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7A9B4D99"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2FCEBF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2BF4D5C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6AB9B025"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70A7638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60A1A441"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342741A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10DAC88" w14:textId="77777777" w:rsidR="00C847C9" w:rsidRDefault="00C847C9" w:rsidP="00C847C9">
      <w:pPr>
        <w:keepLines w:val="0"/>
        <w:overflowPunct/>
        <w:spacing w:line="240" w:lineRule="auto"/>
        <w:ind w:firstLine="426"/>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64A0BE96" w:rsidR="0004037C" w:rsidRDefault="0004037C">
      <w:pPr>
        <w:keepLines w:val="0"/>
        <w:overflowPunct/>
        <w:autoSpaceDE/>
        <w:autoSpaceDN/>
        <w:adjustRightInd/>
        <w:spacing w:line="240" w:lineRule="auto"/>
        <w:ind w:firstLine="0"/>
        <w:jc w:val="left"/>
        <w:rPr>
          <w:rFonts w:eastAsia="SimSun"/>
          <w:sz w:val="24"/>
          <w:szCs w:val="24"/>
          <w:lang w:eastAsia="zh-CN"/>
        </w:rPr>
      </w:pPr>
    </w:p>
    <w:p w14:paraId="147FDAD2" w14:textId="32866765"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31" w:name="_Toc99705646"/>
      <w:bookmarkStart w:id="132" w:name="_Toc175041671"/>
      <w:r w:rsidRPr="00A7476A">
        <w:rPr>
          <w:rFonts w:eastAsia="SimSun"/>
          <w:bCs/>
          <w:sz w:val="24"/>
          <w:szCs w:val="24"/>
          <w:u w:val="single"/>
          <w:lang w:eastAsia="zh-CN"/>
        </w:rPr>
        <w:t>И</w:t>
      </w:r>
      <w:r w:rsidR="008E4E0D">
        <w:rPr>
          <w:rFonts w:eastAsia="SimSun"/>
          <w:bCs/>
          <w:sz w:val="24"/>
          <w:szCs w:val="24"/>
          <w:u w:val="single"/>
          <w:lang w:eastAsia="zh-CN"/>
        </w:rPr>
        <w:t>1</w:t>
      </w:r>
      <w:r w:rsidR="00EE16C6" w:rsidRPr="00A7476A">
        <w:rPr>
          <w:rFonts w:eastAsia="SimSun"/>
          <w:bCs/>
          <w:sz w:val="24"/>
          <w:szCs w:val="24"/>
          <w:u w:val="single"/>
          <w:lang w:eastAsia="zh-CN"/>
        </w:rPr>
        <w:t>. Зона инженерной инфраструктуры.</w:t>
      </w:r>
      <w:bookmarkEnd w:id="131"/>
      <w:bookmarkEnd w:id="132"/>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33" w:name="_Toc99705647"/>
      <w:bookmarkStart w:id="134" w:name="_Toc111807186"/>
      <w:r w:rsidRPr="007F23B1">
        <w:rPr>
          <w:rFonts w:eastAsia="SimSun"/>
          <w:sz w:val="24"/>
          <w:szCs w:val="24"/>
        </w:rPr>
        <w:t>ОСНОВНЫЕ ВИДЫ И ПАРАМЕТРЫ РАЗРЕШЕННОГО ИСПОЛЬЗОВАНИЯ</w:t>
      </w:r>
      <w:bookmarkEnd w:id="133"/>
      <w:bookmarkEnd w:id="134"/>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w:t>
            </w:r>
            <w:r w:rsidRPr="00A7476A">
              <w:rPr>
                <w:sz w:val="24"/>
                <w:szCs w:val="24"/>
                <w:shd w:val="clear" w:color="auto" w:fill="FFFFFF"/>
              </w:rPr>
              <w:lastRenderedPageBreak/>
              <w:t xml:space="preserve">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5F64AE72"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Связь </w:t>
            </w:r>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14:paraId="66FD6703" w14:textId="77777777" w:rsidTr="00B61749">
        <w:trPr>
          <w:trHeight w:val="274"/>
        </w:trPr>
        <w:tc>
          <w:tcPr>
            <w:tcW w:w="2230" w:type="dxa"/>
          </w:tcPr>
          <w:p w14:paraId="16A3D491" w14:textId="654882F5"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14:paraId="261E7A05" w14:textId="29D4EEF6"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14:paraId="7A3BE642" w14:textId="6890610E"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35" w:name="_Toc99705648"/>
      <w:bookmarkStart w:id="136" w:name="_Toc111807187"/>
      <w:r w:rsidRPr="007F23B1">
        <w:rPr>
          <w:rFonts w:eastAsia="SimSun"/>
          <w:sz w:val="24"/>
          <w:szCs w:val="24"/>
        </w:rPr>
        <w:lastRenderedPageBreak/>
        <w:t>УСЛОВНО РАЗРЕШЕННЫЕ ВИДЫ И ПАРАМЕТРЫ ИСПОЛЬЗОВАНИЯ</w:t>
      </w:r>
      <w:bookmarkEnd w:id="135"/>
      <w:bookmarkEnd w:id="136"/>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7A4EC3D"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6A73703" w14:textId="6540DE34"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17F2B609"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F367D4E"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20B3F0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147CFCE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9FF073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7C43533"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lastRenderedPageBreak/>
        <w:t>Септики:</w:t>
      </w:r>
    </w:p>
    <w:p w14:paraId="6D39C12A"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5BB447B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2E30213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0776AD0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6ED96113"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46E0D3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DB27B1D" w14:textId="78FF9E15" w:rsidR="00497235"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01607A01" w14:textId="77777777" w:rsidR="003F6B3D" w:rsidRPr="00A7476A" w:rsidRDefault="003F6B3D" w:rsidP="003F6B3D">
      <w:pPr>
        <w:keepLines w:val="0"/>
        <w:overflowPunct/>
        <w:autoSpaceDE/>
        <w:autoSpaceDN/>
        <w:adjustRightInd/>
        <w:spacing w:line="240" w:lineRule="auto"/>
        <w:ind w:firstLine="709"/>
        <w:jc w:val="left"/>
        <w:rPr>
          <w:rFonts w:eastAsia="SimSun"/>
          <w:sz w:val="24"/>
          <w:szCs w:val="24"/>
          <w:lang w:eastAsia="zh-CN"/>
        </w:rPr>
      </w:pPr>
    </w:p>
    <w:p w14:paraId="5437011C"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3F4BA5DB"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770B524A"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663096E"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3B210F98" w14:textId="6D21E67D"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481710E" w14:textId="2646E06B"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37" w:name="_Toc99705649"/>
      <w:bookmarkStart w:id="138" w:name="_Toc175041672"/>
      <w:r w:rsidRPr="00A7476A">
        <w:rPr>
          <w:rFonts w:eastAsia="SimSun"/>
          <w:bCs/>
          <w:sz w:val="24"/>
          <w:szCs w:val="24"/>
          <w:u w:val="single"/>
          <w:lang w:eastAsia="zh-CN"/>
        </w:rPr>
        <w:lastRenderedPageBreak/>
        <w:t>Т</w:t>
      </w:r>
      <w:r w:rsidR="008E4E0D">
        <w:rPr>
          <w:rFonts w:eastAsia="SimSun"/>
          <w:bCs/>
          <w:sz w:val="24"/>
          <w:szCs w:val="24"/>
          <w:u w:val="single"/>
          <w:lang w:eastAsia="zh-CN"/>
        </w:rPr>
        <w:t>1</w:t>
      </w:r>
      <w:r w:rsidR="002B77CB" w:rsidRPr="00A7476A">
        <w:rPr>
          <w:rFonts w:eastAsia="SimSun"/>
          <w:bCs/>
          <w:sz w:val="24"/>
          <w:szCs w:val="24"/>
          <w:u w:val="single"/>
          <w:lang w:eastAsia="zh-CN"/>
        </w:rPr>
        <w:t>. Зона транспортной инфраструктуры.</w:t>
      </w:r>
      <w:bookmarkEnd w:id="137"/>
      <w:bookmarkEnd w:id="138"/>
    </w:p>
    <w:p w14:paraId="34DB076B" w14:textId="77777777"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14:paraId="51B86BD6" w14:textId="1BC3D1BF" w:rsidR="002B77CB" w:rsidRPr="007F23B1" w:rsidRDefault="002B77CB" w:rsidP="007F23B1">
      <w:pPr>
        <w:ind w:firstLine="0"/>
        <w:jc w:val="center"/>
        <w:rPr>
          <w:rFonts w:eastAsia="SimSun"/>
          <w:sz w:val="24"/>
          <w:szCs w:val="24"/>
        </w:rPr>
      </w:pPr>
      <w:bookmarkStart w:id="139" w:name="_Toc99705650"/>
      <w:bookmarkStart w:id="140" w:name="_Toc111807189"/>
      <w:r w:rsidRPr="007F23B1">
        <w:rPr>
          <w:rFonts w:eastAsia="SimSun"/>
          <w:sz w:val="24"/>
          <w:szCs w:val="24"/>
        </w:rPr>
        <w:t>ОСНОВНЫЕ ВИДЫ И ПАРАМЕТРЫ РАЗРЕШЕННОГО ИСПОЛЬЗОВАНИЯ</w:t>
      </w:r>
      <w:bookmarkEnd w:id="139"/>
      <w:bookmarkEnd w:id="140"/>
    </w:p>
    <w:p w14:paraId="2B0DD406"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969"/>
      </w:tblGrid>
      <w:tr w:rsidR="009E2664" w:rsidRPr="00A7476A" w14:paraId="24647443" w14:textId="77777777" w:rsidTr="00331B0C">
        <w:trPr>
          <w:trHeight w:val="569"/>
          <w:tblHeader/>
        </w:trPr>
        <w:tc>
          <w:tcPr>
            <w:tcW w:w="1843" w:type="dxa"/>
          </w:tcPr>
          <w:p w14:paraId="4C8BB78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41"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14:paraId="270BBB16"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08151210"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B62A5D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280DB2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5118" w:rsidRPr="00A7476A" w14:paraId="4EA04781" w14:textId="77777777" w:rsidTr="00865118">
        <w:trPr>
          <w:trHeight w:val="3091"/>
        </w:trPr>
        <w:tc>
          <w:tcPr>
            <w:tcW w:w="1843" w:type="dxa"/>
          </w:tcPr>
          <w:p w14:paraId="3CCCE2F1" w14:textId="514776DA"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1B2B15AA" w14:textId="2EE50AD0"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tcPr>
          <w:p w14:paraId="5FB4A61C" w14:textId="77777777" w:rsidR="00865118" w:rsidRPr="00A7476A" w:rsidRDefault="00865118"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30556A0C" w14:textId="77777777" w:rsidR="00865118" w:rsidRPr="00A7476A" w:rsidRDefault="00865118"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60022DB4" w14:textId="3BE72EAA" w:rsidR="00865118" w:rsidRPr="00A7476A" w:rsidRDefault="00865118"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65118" w:rsidRPr="00A7476A" w14:paraId="2C900E6E" w14:textId="77777777" w:rsidTr="00CC11D4">
        <w:trPr>
          <w:trHeight w:val="951"/>
        </w:trPr>
        <w:tc>
          <w:tcPr>
            <w:tcW w:w="1843" w:type="dxa"/>
          </w:tcPr>
          <w:p w14:paraId="7426C1A1"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0DDF2CC3"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14:paraId="45C4DE46" w14:textId="05F822A2" w:rsidR="00865118" w:rsidRPr="00A7476A" w:rsidRDefault="00865118"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3F6B3D" w:rsidRPr="00A7476A" w14:paraId="2C6B5C05" w14:textId="77777777" w:rsidTr="00CC11D4">
        <w:trPr>
          <w:trHeight w:val="951"/>
        </w:trPr>
        <w:tc>
          <w:tcPr>
            <w:tcW w:w="1843" w:type="dxa"/>
          </w:tcPr>
          <w:p w14:paraId="69E37BBE" w14:textId="5DBC9F8B" w:rsidR="003F6B3D" w:rsidRPr="00A7476A" w:rsidRDefault="003F6B3D" w:rsidP="003F6B3D">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969" w:type="dxa"/>
          </w:tcPr>
          <w:p w14:paraId="28417B74" w14:textId="77777777" w:rsidR="003F6B3D" w:rsidRPr="00C672A0" w:rsidRDefault="003F6B3D" w:rsidP="003F6B3D">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570F1C29" w14:textId="7329D074" w:rsidR="003F6B3D" w:rsidRPr="00A7476A" w:rsidRDefault="003F6B3D" w:rsidP="003F6B3D">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3969" w:type="dxa"/>
            <w:vMerge/>
          </w:tcPr>
          <w:p w14:paraId="79B83F8F" w14:textId="77777777" w:rsidR="003F6B3D" w:rsidRDefault="003F6B3D" w:rsidP="003F6B3D">
            <w:pPr>
              <w:keepLines w:val="0"/>
              <w:overflowPunct/>
              <w:autoSpaceDE/>
              <w:autoSpaceDN/>
              <w:adjustRightInd/>
              <w:spacing w:line="240" w:lineRule="auto"/>
              <w:ind w:firstLine="709"/>
              <w:jc w:val="left"/>
              <w:rPr>
                <w:sz w:val="23"/>
                <w:szCs w:val="23"/>
                <w:shd w:val="clear" w:color="auto" w:fill="FFFFFF"/>
              </w:rPr>
            </w:pPr>
          </w:p>
        </w:tc>
      </w:tr>
      <w:tr w:rsidR="00865118" w:rsidRPr="00A7476A" w14:paraId="4F6249A4" w14:textId="77777777" w:rsidTr="00CC11D4">
        <w:trPr>
          <w:trHeight w:val="951"/>
        </w:trPr>
        <w:tc>
          <w:tcPr>
            <w:tcW w:w="1843" w:type="dxa"/>
          </w:tcPr>
          <w:p w14:paraId="2518FB3C" w14:textId="79013CF4"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14:paraId="4A6AEF7C" w14:textId="3F8C44DE"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w:t>
            </w:r>
            <w:r w:rsidRPr="00A7476A">
              <w:rPr>
                <w:sz w:val="24"/>
                <w:szCs w:val="24"/>
                <w:shd w:val="clear" w:color="auto" w:fill="FFFFFF"/>
              </w:rPr>
              <w:lastRenderedPageBreak/>
              <w:t xml:space="preserve">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14:paraId="037234DA"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2498918F" w14:textId="77777777" w:rsidTr="00EC7564">
        <w:trPr>
          <w:trHeight w:val="951"/>
        </w:trPr>
        <w:tc>
          <w:tcPr>
            <w:tcW w:w="1843" w:type="dxa"/>
          </w:tcPr>
          <w:p w14:paraId="28B54B32" w14:textId="73F82741"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4E12895E" w14:textId="1206D989"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14:paraId="382CAA93"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1F62BEAB" w14:textId="77777777" w:rsidTr="00EC7564">
        <w:trPr>
          <w:trHeight w:val="951"/>
        </w:trPr>
        <w:tc>
          <w:tcPr>
            <w:tcW w:w="1843" w:type="dxa"/>
          </w:tcPr>
          <w:p w14:paraId="7E97D343" w14:textId="733D2C7B"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2190B67D" w14:textId="0CE06199"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47B5AAB5" w14:textId="77777777" w:rsidR="00865118" w:rsidRPr="00A7476A" w:rsidRDefault="00865118" w:rsidP="00EE2A51">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552CDC2F" w14:textId="77777777" w:rsidTr="00BD62B2">
        <w:trPr>
          <w:trHeight w:val="951"/>
        </w:trPr>
        <w:tc>
          <w:tcPr>
            <w:tcW w:w="1843" w:type="dxa"/>
          </w:tcPr>
          <w:p w14:paraId="62279B0D"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Стоянка</w:t>
            </w:r>
          </w:p>
          <w:p w14:paraId="24742275"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транспортных</w:t>
            </w:r>
          </w:p>
          <w:p w14:paraId="3E4E44DF" w14:textId="6A632555"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14:paraId="5BB503B7" w14:textId="161CA394"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14:paraId="4A5C621D" w14:textId="77777777" w:rsidR="00865118" w:rsidRPr="00A7476A" w:rsidRDefault="00865118" w:rsidP="008E4E0D">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6061621B" w14:textId="77777777" w:rsidTr="004C04AC">
        <w:trPr>
          <w:trHeight w:val="951"/>
        </w:trPr>
        <w:tc>
          <w:tcPr>
            <w:tcW w:w="1843" w:type="dxa"/>
          </w:tcPr>
          <w:p w14:paraId="00F3B8B4" w14:textId="13C17DB3"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lastRenderedPageBreak/>
              <w:t xml:space="preserve">Стоянки транспорта общего пользования </w:t>
            </w:r>
            <w:r w:rsidRPr="00A7476A">
              <w:rPr>
                <w:sz w:val="24"/>
                <w:szCs w:val="24"/>
              </w:rPr>
              <w:t>[7.2.3]</w:t>
            </w:r>
          </w:p>
        </w:tc>
        <w:tc>
          <w:tcPr>
            <w:tcW w:w="3969" w:type="dxa"/>
          </w:tcPr>
          <w:p w14:paraId="21018D7C" w14:textId="0100078F"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tcPr>
          <w:p w14:paraId="539D9B73" w14:textId="77777777" w:rsidR="00865118" w:rsidRPr="00A7476A" w:rsidRDefault="00865118" w:rsidP="00865118">
            <w:pPr>
              <w:keepLines w:val="0"/>
              <w:overflowPunct/>
              <w:autoSpaceDE/>
              <w:autoSpaceDN/>
              <w:adjustRightInd/>
              <w:spacing w:line="240" w:lineRule="auto"/>
              <w:ind w:firstLine="709"/>
              <w:jc w:val="left"/>
              <w:rPr>
                <w:rFonts w:eastAsia="SimSun"/>
                <w:sz w:val="24"/>
                <w:szCs w:val="24"/>
                <w:lang w:eastAsia="zh-CN"/>
              </w:rPr>
            </w:pPr>
          </w:p>
        </w:tc>
      </w:tr>
      <w:bookmarkEnd w:id="141"/>
    </w:tbl>
    <w:p w14:paraId="5704BCBA" w14:textId="77777777"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522E03D" w14:textId="77F994EB" w:rsidR="002B77CB" w:rsidRPr="007F23B1" w:rsidRDefault="002B77CB" w:rsidP="007F23B1">
      <w:pPr>
        <w:ind w:firstLine="0"/>
        <w:jc w:val="center"/>
        <w:rPr>
          <w:rFonts w:eastAsia="SimSun"/>
          <w:sz w:val="24"/>
          <w:szCs w:val="24"/>
        </w:rPr>
      </w:pPr>
      <w:bookmarkStart w:id="142" w:name="_Toc99705651"/>
      <w:bookmarkStart w:id="143" w:name="_Toc111807190"/>
      <w:r w:rsidRPr="007F23B1">
        <w:rPr>
          <w:rFonts w:eastAsia="SimSun"/>
          <w:sz w:val="24"/>
          <w:szCs w:val="24"/>
        </w:rPr>
        <w:t>УСЛОВНО РАЗРЕШЕННЫЕ ВИДЫ И ПАРАМЕТРЫ ИСПОЛЬЗОВАНИЯ</w:t>
      </w:r>
      <w:bookmarkEnd w:id="142"/>
      <w:bookmarkEnd w:id="143"/>
    </w:p>
    <w:p w14:paraId="1601498C"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975"/>
      </w:tblGrid>
      <w:tr w:rsidR="0060426B" w:rsidRPr="00A7476A" w14:paraId="03344C15" w14:textId="77777777" w:rsidTr="00733195">
        <w:trPr>
          <w:trHeight w:val="552"/>
          <w:tblHeader/>
        </w:trPr>
        <w:tc>
          <w:tcPr>
            <w:tcW w:w="1854" w:type="dxa"/>
          </w:tcPr>
          <w:p w14:paraId="4A6F3AFA" w14:textId="77777777"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44"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14:paraId="28366EB9" w14:textId="77777777"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14:paraId="4B428A3F"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2BE60F6"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C9AA18B"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14:paraId="2E22043E" w14:textId="77777777" w:rsidTr="00904D8F">
        <w:trPr>
          <w:trHeight w:val="70"/>
        </w:trPr>
        <w:tc>
          <w:tcPr>
            <w:tcW w:w="1854" w:type="dxa"/>
          </w:tcPr>
          <w:p w14:paraId="1F25D39F" w14:textId="74D6616E"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61" w:type="dxa"/>
          </w:tcPr>
          <w:p w14:paraId="093443E3" w14:textId="30F2FCBB"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5" w:type="dxa"/>
          </w:tcPr>
          <w:p w14:paraId="124CFA10" w14:textId="10F8512E"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44"/>
    </w:tbl>
    <w:p w14:paraId="4EDC8C9F" w14:textId="77777777"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14:paraId="41A23873" w14:textId="77777777"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14:paraId="0BBF15E9" w14:textId="3DE6283B"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4961"/>
      </w:tblGrid>
      <w:tr w:rsidR="002B77CB" w:rsidRPr="00A7476A" w14:paraId="0AF92220" w14:textId="77777777" w:rsidTr="00776603">
        <w:trPr>
          <w:trHeight w:val="552"/>
        </w:trPr>
        <w:tc>
          <w:tcPr>
            <w:tcW w:w="4678" w:type="dxa"/>
            <w:vAlign w:val="center"/>
          </w:tcPr>
          <w:p w14:paraId="3CB83FDF"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14:paraId="037718A5"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14:paraId="399778C5" w14:textId="77777777" w:rsidTr="00776603">
        <w:tc>
          <w:tcPr>
            <w:tcW w:w="4678" w:type="dxa"/>
          </w:tcPr>
          <w:p w14:paraId="129ED13D" w14:textId="05422B2C"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14:paraId="25A4AD42" w14:textId="0D4FB396"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0300F576" w14:textId="77777777" w:rsidR="002B77CB" w:rsidRPr="00A7476A" w:rsidRDefault="002B77CB" w:rsidP="002B77CB">
      <w:pPr>
        <w:keepLines w:val="0"/>
        <w:overflowPunct/>
        <w:spacing w:line="240" w:lineRule="auto"/>
        <w:ind w:firstLine="709"/>
        <w:rPr>
          <w:rFonts w:eastAsia="SimSun"/>
          <w:sz w:val="24"/>
          <w:szCs w:val="24"/>
          <w:lang w:eastAsia="zh-CN"/>
        </w:rPr>
      </w:pPr>
    </w:p>
    <w:p w14:paraId="5D079F06"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3AFD460"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14:paraId="1B73425D"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14:paraId="2FC5BB4F" w14:textId="1329B4B8"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4B142AD"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1469455"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BB5480F"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49A56B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FFDA0A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20089EA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05BB35CD"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7A0BB7B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2E94A55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17974F13"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2C1514A"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FAF9127" w14:textId="6D583F00" w:rsidR="002B77CB"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29560602" w14:textId="77777777" w:rsidR="003F6B3D" w:rsidRPr="00A7476A" w:rsidRDefault="003F6B3D" w:rsidP="002B77CB">
      <w:pPr>
        <w:keepLines w:val="0"/>
        <w:overflowPunct/>
        <w:autoSpaceDE/>
        <w:autoSpaceDN/>
        <w:adjustRightInd/>
        <w:spacing w:line="240" w:lineRule="auto"/>
        <w:ind w:firstLine="709"/>
        <w:rPr>
          <w:rFonts w:eastAsia="SimSun"/>
          <w:sz w:val="24"/>
          <w:szCs w:val="24"/>
          <w:lang w:eastAsia="zh-CN"/>
        </w:rPr>
      </w:pPr>
    </w:p>
    <w:p w14:paraId="1D605BA3"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4A84739"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C1025E"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5848D85" w14:textId="68A102D8"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935D1BA" w14:textId="7360450A"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0BB9F11" w14:textId="3817B2D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8D2287E" w14:textId="02A21E83"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168310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52DCFC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988F74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828361"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F7095C" w14:textId="49557B5E" w:rsidR="002B77CB"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93C97C0"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B2F088F"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27826D8" w14:textId="37C4BD7A"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76E62A" w14:textId="3FA46AF9"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F3B4BD8" w14:textId="43A17BDF" w:rsidR="00C672A0" w:rsidRDefault="00B61749" w:rsidP="00865118">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14:paraId="733635B0" w14:textId="77777777" w:rsidR="00C672A0" w:rsidRPr="00A7476A" w:rsidRDefault="00C672A0" w:rsidP="00C672A0">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45" w:name="_Toc160612856"/>
      <w:bookmarkStart w:id="146" w:name="_Toc175041673"/>
      <w:r>
        <w:rPr>
          <w:rFonts w:eastAsia="SimSun"/>
          <w:bCs/>
          <w:sz w:val="24"/>
          <w:szCs w:val="24"/>
          <w:u w:val="single"/>
          <w:lang w:eastAsia="zh-CN"/>
        </w:rPr>
        <w:lastRenderedPageBreak/>
        <w:t>УДС1</w:t>
      </w:r>
      <w:r w:rsidRPr="00A7476A">
        <w:rPr>
          <w:rFonts w:eastAsia="SimSun"/>
          <w:bCs/>
          <w:sz w:val="24"/>
          <w:szCs w:val="24"/>
          <w:u w:val="single"/>
          <w:lang w:eastAsia="zh-CN"/>
        </w:rPr>
        <w:t xml:space="preserve">. </w:t>
      </w:r>
      <w:r w:rsidRPr="0054554A">
        <w:rPr>
          <w:rFonts w:eastAsia="SimSun"/>
          <w:bCs/>
          <w:sz w:val="24"/>
          <w:szCs w:val="24"/>
          <w:u w:val="single"/>
          <w:lang w:eastAsia="zh-CN"/>
        </w:rPr>
        <w:t>Зона улично-дорожной сети</w:t>
      </w:r>
      <w:bookmarkEnd w:id="145"/>
      <w:bookmarkEnd w:id="146"/>
    </w:p>
    <w:p w14:paraId="01B68678" w14:textId="77777777" w:rsidR="00C672A0" w:rsidRPr="00A7476A" w:rsidRDefault="00C672A0" w:rsidP="00C672A0">
      <w:pPr>
        <w:keepLines w:val="0"/>
        <w:overflowPunct/>
        <w:autoSpaceDE/>
        <w:autoSpaceDN/>
        <w:adjustRightInd/>
        <w:spacing w:line="240" w:lineRule="auto"/>
        <w:ind w:firstLine="0"/>
        <w:jc w:val="center"/>
        <w:rPr>
          <w:rFonts w:eastAsia="SimSun"/>
          <w:bCs/>
          <w:sz w:val="24"/>
          <w:szCs w:val="24"/>
          <w:u w:val="single"/>
          <w:lang w:eastAsia="zh-CN"/>
        </w:rPr>
      </w:pPr>
    </w:p>
    <w:p w14:paraId="525161DD" w14:textId="77777777" w:rsidR="00C672A0" w:rsidRPr="007F23B1" w:rsidRDefault="00C672A0" w:rsidP="00C672A0">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172444F0"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C672A0" w:rsidRPr="00A7476A" w14:paraId="37E2D53D" w14:textId="77777777" w:rsidTr="003C2B7A">
        <w:trPr>
          <w:trHeight w:val="552"/>
          <w:tblHeader/>
        </w:trPr>
        <w:tc>
          <w:tcPr>
            <w:tcW w:w="2230" w:type="dxa"/>
          </w:tcPr>
          <w:p w14:paraId="65757A03"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439" w:type="dxa"/>
            <w:vAlign w:val="center"/>
          </w:tcPr>
          <w:p w14:paraId="66D6A239" w14:textId="77777777" w:rsidR="00C672A0" w:rsidRPr="00A7476A" w:rsidRDefault="00C672A0" w:rsidP="003C2B7A">
            <w:pPr>
              <w:keepLines w:val="0"/>
              <w:tabs>
                <w:tab w:val="left" w:pos="2520"/>
              </w:tabs>
              <w:overflowPunct/>
              <w:autoSpaceDE/>
              <w:autoSpaceDN/>
              <w:adjustRightInd/>
              <w:spacing w:line="240" w:lineRule="auto"/>
              <w:ind w:hanging="9"/>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4195" w:type="dxa"/>
            <w:vAlign w:val="center"/>
          </w:tcPr>
          <w:p w14:paraId="531A5C71"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5593EEE"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BD00F2C"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01C863CF" w14:textId="77777777" w:rsidTr="003C2B7A">
        <w:trPr>
          <w:trHeight w:val="274"/>
        </w:trPr>
        <w:tc>
          <w:tcPr>
            <w:tcW w:w="2230" w:type="dxa"/>
          </w:tcPr>
          <w:p w14:paraId="141B5F3A" w14:textId="77777777" w:rsidR="00C672A0" w:rsidRPr="00A16988" w:rsidRDefault="00C672A0" w:rsidP="003C2B7A">
            <w:pPr>
              <w:spacing w:line="240" w:lineRule="auto"/>
              <w:ind w:firstLine="0"/>
              <w:rPr>
                <w:sz w:val="24"/>
                <w:szCs w:val="24"/>
                <w:shd w:val="clear" w:color="auto" w:fill="FFFFFF"/>
              </w:rPr>
            </w:pPr>
            <w:r w:rsidRPr="00A16988">
              <w:rPr>
                <w:sz w:val="24"/>
                <w:szCs w:val="24"/>
                <w:shd w:val="clear" w:color="auto" w:fill="FFFFFF"/>
              </w:rPr>
              <w:t>Улично-дорожная сеть</w:t>
            </w:r>
          </w:p>
          <w:p w14:paraId="7920F448"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[12.0.1]</w:t>
            </w:r>
          </w:p>
        </w:tc>
        <w:tc>
          <w:tcPr>
            <w:tcW w:w="3439" w:type="dxa"/>
          </w:tcPr>
          <w:p w14:paraId="0048618D"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6988">
                <w:rPr>
                  <w:sz w:val="24"/>
                  <w:szCs w:val="24"/>
                  <w:shd w:val="clear" w:color="auto" w:fill="FFFFFF"/>
                </w:rPr>
                <w:t>кодами 2.7.1</w:t>
              </w:r>
            </w:hyperlink>
            <w:r w:rsidRPr="00A16988">
              <w:rPr>
                <w:sz w:val="24"/>
                <w:szCs w:val="24"/>
                <w:shd w:val="clear" w:color="auto" w:fill="FFFFFF"/>
              </w:rPr>
              <w:t xml:space="preserve">, </w:t>
            </w:r>
            <w:hyperlink w:anchor="sub_1049" w:history="1">
              <w:r w:rsidRPr="00A16988">
                <w:rPr>
                  <w:sz w:val="24"/>
                  <w:szCs w:val="24"/>
                  <w:shd w:val="clear" w:color="auto" w:fill="FFFFFF"/>
                </w:rPr>
                <w:t>4.9</w:t>
              </w:r>
            </w:hyperlink>
            <w:r w:rsidRPr="00A16988">
              <w:rPr>
                <w:sz w:val="24"/>
                <w:szCs w:val="24"/>
                <w:shd w:val="clear" w:color="auto" w:fill="FFFFFF"/>
              </w:rPr>
              <w:t xml:space="preserve">, </w:t>
            </w:r>
            <w:hyperlink w:anchor="sub_1723" w:history="1">
              <w:r w:rsidRPr="00A16988">
                <w:rPr>
                  <w:sz w:val="24"/>
                  <w:szCs w:val="24"/>
                  <w:shd w:val="clear" w:color="auto" w:fill="FFFFFF"/>
                </w:rPr>
                <w:t>7.2.3</w:t>
              </w:r>
            </w:hyperlink>
            <w:r w:rsidRPr="00A16988">
              <w:rPr>
                <w:sz w:val="24"/>
                <w:szCs w:val="24"/>
                <w:shd w:val="clear" w:color="auto" w:fill="FFFFFF"/>
              </w:rPr>
              <w:t>, а также некапитальных сооружений, предназначенных для охраны транспортных средств</w:t>
            </w:r>
          </w:p>
        </w:tc>
        <w:tc>
          <w:tcPr>
            <w:tcW w:w="4195" w:type="dxa"/>
            <w:vMerge w:val="restart"/>
          </w:tcPr>
          <w:p w14:paraId="73D30735" w14:textId="77777777" w:rsidR="00C672A0" w:rsidRPr="00A7476A" w:rsidRDefault="00C672A0" w:rsidP="003C2B7A">
            <w:pPr>
              <w:keepLines w:val="0"/>
              <w:overflowPunct/>
              <w:autoSpaceDE/>
              <w:autoSpaceDN/>
              <w:adjustRightInd/>
              <w:spacing w:line="240" w:lineRule="auto"/>
              <w:ind w:firstLine="709"/>
              <w:rPr>
                <w:rFonts w:eastAsia="SimSun"/>
                <w:sz w:val="24"/>
                <w:szCs w:val="24"/>
                <w:lang w:eastAsia="zh-CN"/>
              </w:rPr>
            </w:pPr>
            <w:r w:rsidRPr="0054554A">
              <w:rPr>
                <w:rFonts w:eastAsia="SimSun"/>
                <w:sz w:val="24"/>
                <w:szCs w:val="24"/>
                <w:lang w:eastAsia="zh-CN"/>
              </w:rPr>
              <w:t>Не подлежат установлению</w:t>
            </w:r>
          </w:p>
        </w:tc>
      </w:tr>
      <w:tr w:rsidR="00C672A0" w:rsidRPr="00A7476A" w14:paraId="26976A81" w14:textId="77777777" w:rsidTr="00383DFA">
        <w:trPr>
          <w:trHeight w:val="274"/>
        </w:trPr>
        <w:tc>
          <w:tcPr>
            <w:tcW w:w="2230" w:type="dxa"/>
          </w:tcPr>
          <w:p w14:paraId="4C70BC33" w14:textId="5F999F17" w:rsidR="00C672A0" w:rsidRPr="00A16988" w:rsidRDefault="00C672A0" w:rsidP="00C672A0">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439" w:type="dxa"/>
          </w:tcPr>
          <w:p w14:paraId="1EB874AF" w14:textId="77777777" w:rsidR="00C672A0" w:rsidRPr="00C672A0"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BF0BE28" w14:textId="25611240" w:rsidR="00C672A0" w:rsidRPr="00A16988"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4195" w:type="dxa"/>
            <w:vMerge/>
          </w:tcPr>
          <w:p w14:paraId="7DBBBEE6" w14:textId="77777777" w:rsidR="00C672A0" w:rsidRPr="0054554A" w:rsidRDefault="00C672A0" w:rsidP="00C672A0">
            <w:pPr>
              <w:keepLines w:val="0"/>
              <w:overflowPunct/>
              <w:autoSpaceDE/>
              <w:autoSpaceDN/>
              <w:adjustRightInd/>
              <w:spacing w:line="240" w:lineRule="auto"/>
              <w:ind w:firstLine="709"/>
              <w:rPr>
                <w:rFonts w:eastAsia="SimSun"/>
                <w:sz w:val="24"/>
                <w:szCs w:val="24"/>
                <w:lang w:eastAsia="zh-CN"/>
              </w:rPr>
            </w:pPr>
          </w:p>
        </w:tc>
      </w:tr>
    </w:tbl>
    <w:p w14:paraId="7FA9BF1B" w14:textId="77777777" w:rsidR="00C672A0" w:rsidRPr="00A7476A" w:rsidRDefault="00C672A0" w:rsidP="00C672A0">
      <w:pPr>
        <w:keepLines w:val="0"/>
        <w:tabs>
          <w:tab w:val="left" w:pos="2520"/>
        </w:tabs>
        <w:overflowPunct/>
        <w:autoSpaceDE/>
        <w:autoSpaceDN/>
        <w:adjustRightInd/>
        <w:spacing w:line="240" w:lineRule="auto"/>
        <w:ind w:firstLine="426"/>
        <w:jc w:val="center"/>
        <w:rPr>
          <w:rFonts w:eastAsia="SimSun"/>
          <w:sz w:val="24"/>
          <w:szCs w:val="24"/>
          <w:lang w:eastAsia="zh-CN"/>
        </w:rPr>
      </w:pPr>
    </w:p>
    <w:p w14:paraId="2E1576E2" w14:textId="77777777" w:rsidR="00C672A0" w:rsidRPr="007F23B1" w:rsidRDefault="00C672A0" w:rsidP="00C672A0">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087E8144"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C672A0" w:rsidRPr="00A7476A" w14:paraId="1D25A25B" w14:textId="77777777" w:rsidTr="003C2B7A">
        <w:trPr>
          <w:trHeight w:val="552"/>
        </w:trPr>
        <w:tc>
          <w:tcPr>
            <w:tcW w:w="1854" w:type="dxa"/>
          </w:tcPr>
          <w:p w14:paraId="7831B3EA"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661" w:type="dxa"/>
            <w:vAlign w:val="center"/>
          </w:tcPr>
          <w:p w14:paraId="25D00A46"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4349" w:type="dxa"/>
            <w:vAlign w:val="center"/>
          </w:tcPr>
          <w:p w14:paraId="3926F96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73B5D7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B7E08D5"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56AE44E9" w14:textId="77777777" w:rsidTr="003C2B7A">
        <w:trPr>
          <w:trHeight w:val="274"/>
        </w:trPr>
        <w:tc>
          <w:tcPr>
            <w:tcW w:w="1854" w:type="dxa"/>
          </w:tcPr>
          <w:p w14:paraId="47D241C5"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831EBB2"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5E2BF04B"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6968C69" w14:textId="77777777" w:rsidR="00C672A0" w:rsidRPr="00A7476A" w:rsidRDefault="00C672A0" w:rsidP="00C672A0">
      <w:pPr>
        <w:keepLines w:val="0"/>
        <w:tabs>
          <w:tab w:val="left" w:pos="2520"/>
        </w:tabs>
        <w:overflowPunct/>
        <w:autoSpaceDE/>
        <w:autoSpaceDN/>
        <w:adjustRightInd/>
        <w:spacing w:line="240" w:lineRule="auto"/>
        <w:ind w:firstLine="426"/>
        <w:jc w:val="left"/>
        <w:rPr>
          <w:rFonts w:eastAsia="SimSun"/>
          <w:sz w:val="24"/>
          <w:szCs w:val="24"/>
          <w:lang w:eastAsia="zh-CN"/>
        </w:rPr>
      </w:pPr>
    </w:p>
    <w:p w14:paraId="08959C52" w14:textId="77777777" w:rsidR="00C672A0" w:rsidRPr="00A7476A" w:rsidRDefault="00C672A0" w:rsidP="00C672A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672A0" w:rsidRPr="00A7476A" w14:paraId="4C5DC4A0" w14:textId="77777777" w:rsidTr="003C2B7A">
        <w:trPr>
          <w:trHeight w:val="552"/>
          <w:jc w:val="center"/>
        </w:trPr>
        <w:tc>
          <w:tcPr>
            <w:tcW w:w="4820" w:type="dxa"/>
            <w:vAlign w:val="center"/>
          </w:tcPr>
          <w:p w14:paraId="33DC65A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2934098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672A0" w:rsidRPr="00A7476A" w14:paraId="0DB3791B" w14:textId="77777777" w:rsidTr="003C2B7A">
        <w:trPr>
          <w:trHeight w:val="427"/>
          <w:jc w:val="center"/>
        </w:trPr>
        <w:tc>
          <w:tcPr>
            <w:tcW w:w="4820" w:type="dxa"/>
            <w:vAlign w:val="center"/>
          </w:tcPr>
          <w:p w14:paraId="444D0664" w14:textId="77777777" w:rsidR="00C672A0" w:rsidRPr="00A7476A" w:rsidRDefault="00C672A0" w:rsidP="003C2B7A">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9FB031E"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2D5CEADF" w14:textId="35933CEB" w:rsidR="008E4E0D" w:rsidRDefault="008E4E0D" w:rsidP="008E4E0D">
      <w:pPr>
        <w:keepLines w:val="0"/>
        <w:overflowPunct/>
        <w:autoSpaceDE/>
        <w:autoSpaceDN/>
        <w:adjustRightInd/>
        <w:spacing w:line="240" w:lineRule="auto"/>
        <w:ind w:firstLine="709"/>
        <w:rPr>
          <w:rFonts w:eastAsia="SimSun"/>
          <w:sz w:val="24"/>
          <w:szCs w:val="24"/>
          <w:lang w:eastAsia="zh-CN"/>
        </w:rPr>
      </w:pPr>
    </w:p>
    <w:p w14:paraId="0CE277D0" w14:textId="77DF8E65" w:rsidR="00EE16C6" w:rsidRPr="0089733A" w:rsidRDefault="0089733A" w:rsidP="0007623A">
      <w:pPr>
        <w:pStyle w:val="12"/>
        <w:tabs>
          <w:tab w:val="left" w:pos="3900"/>
        </w:tabs>
        <w:spacing w:before="0" w:after="0"/>
        <w:ind w:firstLine="0"/>
        <w:jc w:val="center"/>
        <w:rPr>
          <w:rFonts w:ascii="Times New Roman" w:eastAsia="SimSun" w:hAnsi="Times New Roman"/>
          <w:b w:val="0"/>
          <w:bCs w:val="0"/>
          <w:sz w:val="28"/>
          <w:szCs w:val="28"/>
          <w:lang w:eastAsia="zh-CN"/>
        </w:rPr>
      </w:pPr>
      <w:bookmarkStart w:id="147" w:name="_Toc99705655"/>
      <w:bookmarkStart w:id="148" w:name="_Toc111807191"/>
      <w:bookmarkStart w:id="149" w:name="_Toc175041674"/>
      <w:r w:rsidRPr="0089733A">
        <w:rPr>
          <w:rFonts w:ascii="Times New Roman" w:eastAsia="SimSun" w:hAnsi="Times New Roman"/>
          <w:b w:val="0"/>
          <w:bCs w:val="0"/>
          <w:sz w:val="24"/>
          <w:szCs w:val="24"/>
          <w:lang w:eastAsia="zh-CN"/>
        </w:rPr>
        <w:t>ЗОНЫ СЕЛЬСКОХОЗЯЙСТВЕННОГО ИСПОЛЬЗОВАНИЯ:</w:t>
      </w:r>
      <w:bookmarkEnd w:id="147"/>
      <w:bookmarkEnd w:id="148"/>
      <w:bookmarkEnd w:id="149"/>
    </w:p>
    <w:p w14:paraId="671B247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3B7FC2C4" w14:textId="4B8E892E"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50" w:name="_Toc99705657"/>
      <w:bookmarkStart w:id="151" w:name="_Toc175041675"/>
      <w:bookmarkStart w:id="152" w:name="_Hlk102113330"/>
      <w:r w:rsidRPr="00A7476A">
        <w:rPr>
          <w:rFonts w:eastAsia="SimSun"/>
          <w:sz w:val="24"/>
          <w:szCs w:val="24"/>
          <w:u w:val="single"/>
          <w:lang w:eastAsia="zh-CN"/>
        </w:rPr>
        <w:t xml:space="preserve">СХ2.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50"/>
      <w:bookmarkEnd w:id="151"/>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B37E40" w:rsidRPr="00A7476A" w14:paraId="56C5385D" w14:textId="77777777" w:rsidTr="0007623A">
        <w:trPr>
          <w:trHeight w:val="20"/>
          <w:tblHeader/>
        </w:trPr>
        <w:tc>
          <w:tcPr>
            <w:tcW w:w="2602" w:type="dxa"/>
            <w:vAlign w:val="center"/>
          </w:tcPr>
          <w:p w14:paraId="2F1E9234"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7F837359"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14:paraId="2CCACBB4" w14:textId="77777777" w:rsidTr="0007623A">
        <w:trPr>
          <w:trHeight w:val="1815"/>
        </w:trPr>
        <w:tc>
          <w:tcPr>
            <w:tcW w:w="2602" w:type="dxa"/>
          </w:tcPr>
          <w:p w14:paraId="0C7EC213" w14:textId="62CA97FD"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0CC87BBF"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AD3E121"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7103AB9" w14:textId="4FFCABC4"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w:t>
            </w:r>
            <w:r w:rsidRPr="001E6F90">
              <w:rPr>
                <w:sz w:val="24"/>
                <w:szCs w:val="24"/>
                <w:shd w:val="clear" w:color="auto" w:fill="FFFFFF"/>
              </w:rPr>
              <w:lastRenderedPageBreak/>
              <w:t xml:space="preserve">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14:paraId="7280F6EF" w14:textId="2AF3C6B2"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14:paraId="1C177A73" w14:textId="77777777" w:rsidTr="0007623A">
        <w:trPr>
          <w:trHeight w:val="6188"/>
        </w:trPr>
        <w:tc>
          <w:tcPr>
            <w:tcW w:w="2602" w:type="dxa"/>
          </w:tcPr>
          <w:p w14:paraId="45D0AE6C" w14:textId="77777777" w:rsidR="00D51271" w:rsidRDefault="00D51271" w:rsidP="001E6F90">
            <w:pPr>
              <w:spacing w:line="240" w:lineRule="auto"/>
              <w:ind w:firstLine="0"/>
              <w:rPr>
                <w:sz w:val="24"/>
                <w:szCs w:val="24"/>
                <w:shd w:val="clear" w:color="auto" w:fill="FFFFFF"/>
              </w:rPr>
            </w:pPr>
            <w:r w:rsidRPr="00A7476A">
              <w:rPr>
                <w:sz w:val="24"/>
                <w:szCs w:val="24"/>
                <w:shd w:val="clear" w:color="auto" w:fill="FFFFFF"/>
              </w:rPr>
              <w:t>Скотоводство [1.8]</w:t>
            </w:r>
          </w:p>
        </w:tc>
        <w:tc>
          <w:tcPr>
            <w:tcW w:w="3374" w:type="dxa"/>
          </w:tcPr>
          <w:p w14:paraId="357F193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765EBE4"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6DDA5A9D" w14:textId="77777777" w:rsidTr="0007623A">
        <w:trPr>
          <w:trHeight w:val="450"/>
        </w:trPr>
        <w:tc>
          <w:tcPr>
            <w:tcW w:w="2602" w:type="dxa"/>
          </w:tcPr>
          <w:p w14:paraId="7AF57BF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разведение племенных животных, производство и </w:t>
            </w:r>
            <w:r w:rsidRPr="00A7476A">
              <w:rPr>
                <w:sz w:val="24"/>
                <w:szCs w:val="24"/>
                <w:shd w:val="clear" w:color="auto" w:fill="FFFFFF"/>
              </w:rPr>
              <w:lastRenderedPageBreak/>
              <w:t>использование племенной продукции (материала)</w:t>
            </w:r>
          </w:p>
        </w:tc>
        <w:tc>
          <w:tcPr>
            <w:tcW w:w="3692" w:type="dxa"/>
            <w:vMerge/>
          </w:tcPr>
          <w:p w14:paraId="7B32FB2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51D798F" w14:textId="77777777" w:rsidTr="0007623A">
        <w:trPr>
          <w:trHeight w:val="495"/>
        </w:trPr>
        <w:tc>
          <w:tcPr>
            <w:tcW w:w="2602" w:type="dxa"/>
          </w:tcPr>
          <w:p w14:paraId="6CD329A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Птицеводство [1.10]</w:t>
            </w:r>
          </w:p>
        </w:tc>
        <w:tc>
          <w:tcPr>
            <w:tcW w:w="3374" w:type="dxa"/>
          </w:tcPr>
          <w:p w14:paraId="7BF1C5C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14:paraId="4483F36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0488C2A" w14:textId="77777777" w:rsidTr="0007623A">
        <w:trPr>
          <w:trHeight w:val="495"/>
        </w:trPr>
        <w:tc>
          <w:tcPr>
            <w:tcW w:w="2602" w:type="dxa"/>
          </w:tcPr>
          <w:p w14:paraId="26CD23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30600FBD"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53A5C7AD" w14:textId="77777777" w:rsidTr="0007623A">
        <w:trPr>
          <w:trHeight w:val="330"/>
        </w:trPr>
        <w:tc>
          <w:tcPr>
            <w:tcW w:w="2602" w:type="dxa"/>
          </w:tcPr>
          <w:p w14:paraId="2A36248A"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ульев, иных объектов и оборудования, необходимого для пчеловодства и разведениях иных полезных насекомых;</w:t>
            </w:r>
          </w:p>
          <w:p w14:paraId="05B1F9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14:paraId="17AFF063"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023D0311" w14:textId="77777777" w:rsidTr="0007623A">
        <w:trPr>
          <w:trHeight w:val="390"/>
        </w:trPr>
        <w:tc>
          <w:tcPr>
            <w:tcW w:w="2602" w:type="dxa"/>
          </w:tcPr>
          <w:p w14:paraId="19EA1D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14:paraId="0810A95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D52B79C" w14:textId="77777777" w:rsidTr="0007623A">
        <w:trPr>
          <w:trHeight w:val="450"/>
        </w:trPr>
        <w:tc>
          <w:tcPr>
            <w:tcW w:w="2602" w:type="dxa"/>
          </w:tcPr>
          <w:p w14:paraId="79AB46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14:paraId="1D69C261"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ED6074F" w14:textId="77777777" w:rsidTr="0007623A">
        <w:trPr>
          <w:trHeight w:val="70"/>
        </w:trPr>
        <w:tc>
          <w:tcPr>
            <w:tcW w:w="2602" w:type="dxa"/>
          </w:tcPr>
          <w:p w14:paraId="695ADA9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BF847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2B77E2E" w14:textId="77777777" w:rsidTr="0007623A">
        <w:trPr>
          <w:trHeight w:val="360"/>
        </w:trPr>
        <w:tc>
          <w:tcPr>
            <w:tcW w:w="2602" w:type="dxa"/>
          </w:tcPr>
          <w:p w14:paraId="62882395"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Выращивание и реализация подроста деревьев и кустарников, используемых в сельском хозяйстве, а также иных сельскохозяйственных </w:t>
            </w:r>
            <w:r w:rsidRPr="00A7476A">
              <w:rPr>
                <w:sz w:val="24"/>
                <w:szCs w:val="24"/>
                <w:shd w:val="clear" w:color="auto" w:fill="FFFFFF"/>
              </w:rPr>
              <w:lastRenderedPageBreak/>
              <w:t>культур для получения рассады и семян;</w:t>
            </w:r>
          </w:p>
          <w:p w14:paraId="2BEBC98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0FA046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618EA0F" w14:textId="77777777" w:rsidTr="0007623A">
        <w:trPr>
          <w:trHeight w:val="360"/>
        </w:trPr>
        <w:tc>
          <w:tcPr>
            <w:tcW w:w="2602" w:type="dxa"/>
          </w:tcPr>
          <w:p w14:paraId="247066E1"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07279A1D"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154FEBE2"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4385EA0" w14:textId="77777777" w:rsidTr="0007623A">
        <w:trPr>
          <w:trHeight w:val="2955"/>
        </w:trPr>
        <w:tc>
          <w:tcPr>
            <w:tcW w:w="2602" w:type="dxa"/>
          </w:tcPr>
          <w:p w14:paraId="74D81AB0" w14:textId="7777777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DFDFF4F" w14:textId="43908B7A"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14:paraId="438A9689" w14:textId="77777777" w:rsidTr="0007623A">
        <w:trPr>
          <w:trHeight w:val="2955"/>
        </w:trPr>
        <w:tc>
          <w:tcPr>
            <w:tcW w:w="2602" w:type="dxa"/>
          </w:tcPr>
          <w:p w14:paraId="05A9E51B" w14:textId="5C374DAF"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61C6F0BB" w14:textId="29DD0A0C"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280E316B"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14:paraId="08BA9979" w14:textId="77777777" w:rsidTr="0007623A">
        <w:trPr>
          <w:trHeight w:val="342"/>
        </w:trPr>
        <w:tc>
          <w:tcPr>
            <w:tcW w:w="2602" w:type="dxa"/>
          </w:tcPr>
          <w:p w14:paraId="5EC97E59" w14:textId="4A9EC0B6"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0B7453AC" w14:textId="77777777"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14:paraId="4DEDEAE6" w14:textId="77777777" w:rsidTr="0007623A">
        <w:trPr>
          <w:trHeight w:val="342"/>
        </w:trPr>
        <w:tc>
          <w:tcPr>
            <w:tcW w:w="2602" w:type="dxa"/>
          </w:tcPr>
          <w:p w14:paraId="60AA57A7" w14:textId="2361553C"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lastRenderedPageBreak/>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01F19A62" w14:textId="573DA35A"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2CBC469E"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14:paraId="30CE2B17" w14:textId="77777777" w:rsidTr="0007623A">
        <w:trPr>
          <w:trHeight w:val="3402"/>
        </w:trPr>
        <w:tc>
          <w:tcPr>
            <w:tcW w:w="2602" w:type="dxa"/>
          </w:tcPr>
          <w:p w14:paraId="1225703C" w14:textId="49B13864"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414F6C10" w14:textId="2ECD2FAB"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A876A56" w14:textId="77777777"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14:paraId="39AB047B" w14:textId="77777777" w:rsidTr="0007623A">
        <w:trPr>
          <w:trHeight w:val="405"/>
        </w:trPr>
        <w:tc>
          <w:tcPr>
            <w:tcW w:w="2602" w:type="dxa"/>
          </w:tcPr>
          <w:p w14:paraId="3874BDF1" w14:textId="2FE8A7FA"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71A789E9" w14:textId="0B80E902"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4362A043" w14:textId="116DA396"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3F6B3D" w:rsidRPr="00A7476A" w14:paraId="3E0231F4" w14:textId="77777777" w:rsidTr="0007623A">
        <w:trPr>
          <w:trHeight w:val="405"/>
        </w:trPr>
        <w:tc>
          <w:tcPr>
            <w:tcW w:w="2602" w:type="dxa"/>
          </w:tcPr>
          <w:p w14:paraId="04B35F34" w14:textId="422A027D" w:rsidR="003F6B3D" w:rsidRPr="00EE2A51" w:rsidRDefault="003F6B3D" w:rsidP="003F6B3D">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7057F0BB" w14:textId="60AE4C7A" w:rsidR="003F6B3D" w:rsidRPr="00EE2A51" w:rsidRDefault="003F6B3D" w:rsidP="003F6B3D">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w:t>
            </w:r>
            <w:r w:rsidRPr="00BB1F2A">
              <w:rPr>
                <w:sz w:val="24"/>
                <w:szCs w:val="24"/>
              </w:rPr>
              <w:lastRenderedPageBreak/>
              <w:t>являющихся объектами недвижимости, предназначенных для хранения инвентаря и урожая сельскохозяйственных культур</w:t>
            </w:r>
          </w:p>
        </w:tc>
        <w:tc>
          <w:tcPr>
            <w:tcW w:w="3692" w:type="dxa"/>
          </w:tcPr>
          <w:p w14:paraId="19B8C0B6" w14:textId="77777777" w:rsidR="003F6B3D" w:rsidRPr="00BB1F2A" w:rsidRDefault="003F6B3D" w:rsidP="003F6B3D">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w:t>
            </w:r>
            <w:r>
              <w:rPr>
                <w:rFonts w:eastAsia="SimSun"/>
                <w:sz w:val="24"/>
                <w:szCs w:val="24"/>
                <w:lang w:eastAsia="zh-CN"/>
              </w:rPr>
              <w:lastRenderedPageBreak/>
              <w:t>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78BB2187" w14:textId="5FC5B82B" w:rsidR="003F6B3D" w:rsidRDefault="003F6B3D" w:rsidP="003F6B3D">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B4CA7" w:rsidRPr="00A7476A" w14:paraId="410BDEB6" w14:textId="77777777" w:rsidTr="00067DB0">
        <w:trPr>
          <w:trHeight w:val="309"/>
        </w:trPr>
        <w:tc>
          <w:tcPr>
            <w:tcW w:w="1879" w:type="dxa"/>
          </w:tcPr>
          <w:p w14:paraId="12ABD418" w14:textId="545935A7" w:rsidR="003B4CA7" w:rsidRPr="00A7476A" w:rsidRDefault="003F6B3D" w:rsidP="003F6B3D">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64F46972" w14:textId="3BBDE253" w:rsidR="003B4CA7" w:rsidRPr="00A7476A" w:rsidRDefault="003F6B3D" w:rsidP="003F6B3D">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610968F1" w14:textId="7EA0687C" w:rsidR="003B4CA7" w:rsidRPr="00A7476A" w:rsidRDefault="003F6B3D" w:rsidP="003F6B3D">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1D0C5641" w14:textId="77777777" w:rsidTr="00836DC7">
        <w:trPr>
          <w:trHeight w:val="507"/>
        </w:trPr>
        <w:tc>
          <w:tcPr>
            <w:tcW w:w="4536" w:type="dxa"/>
            <w:vAlign w:val="center"/>
          </w:tcPr>
          <w:p w14:paraId="3A1717D4" w14:textId="3A854827"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68BFB193" w14:textId="262DC122"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086C923C"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BE317B4" w14:textId="67013609"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0E6A2C4" w14:textId="77777777"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21E4A8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F1EAEE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728D02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3C621F0"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2310CFC1"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56FED13D"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8ADFED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1616EE6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08C4ACE7"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C29D85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825203B" w14:textId="4ACDC636" w:rsidR="003600E2"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339E440" w14:textId="77777777" w:rsidR="003F6B3D" w:rsidRPr="00A7476A" w:rsidRDefault="003F6B3D" w:rsidP="003F6B3D">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6582BF3B"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940FEF9" w14:textId="176047EA"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BEA6A53"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2C75312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66C4AA1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B45D96D"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52"/>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35866BC4" w14:textId="13BA84A4"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53" w:name="_Toc175041676"/>
      <w:r w:rsidRPr="00A7476A">
        <w:rPr>
          <w:rFonts w:eastAsia="SimSun"/>
          <w:sz w:val="24"/>
          <w:szCs w:val="24"/>
          <w:u w:val="single"/>
          <w:lang w:eastAsia="zh-CN"/>
        </w:rPr>
        <w:t>СХ2</w:t>
      </w:r>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53"/>
    </w:p>
    <w:p w14:paraId="00E116C6" w14:textId="77777777"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14:paraId="563351DE"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07623A" w:rsidRPr="00A7476A" w14:paraId="2568C713" w14:textId="77777777" w:rsidTr="00DB646B">
        <w:trPr>
          <w:trHeight w:val="20"/>
          <w:tblHeader/>
        </w:trPr>
        <w:tc>
          <w:tcPr>
            <w:tcW w:w="2602" w:type="dxa"/>
            <w:vAlign w:val="center"/>
          </w:tcPr>
          <w:p w14:paraId="09D88460"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374" w:type="dxa"/>
            <w:vAlign w:val="center"/>
          </w:tcPr>
          <w:p w14:paraId="525B03D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08AEDB9F"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72C230D"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3497DB8"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043C13C2" w14:textId="77777777" w:rsidTr="0007623A">
        <w:trPr>
          <w:trHeight w:val="3010"/>
        </w:trPr>
        <w:tc>
          <w:tcPr>
            <w:tcW w:w="2602" w:type="dxa"/>
          </w:tcPr>
          <w:p w14:paraId="2611221C" w14:textId="7D0049C1"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40AA2056"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A564DF5" w14:textId="59A756A3"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14:paraId="5BF9B347"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155F8DA0"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0DC8FD0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729EECF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55F4FB1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3251B93C" w14:textId="77777777"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14:paraId="6AEFB257" w14:textId="77777777" w:rsidTr="00BF6A9A">
        <w:trPr>
          <w:trHeight w:val="70"/>
        </w:trPr>
        <w:tc>
          <w:tcPr>
            <w:tcW w:w="2602" w:type="dxa"/>
          </w:tcPr>
          <w:p w14:paraId="2AD4F563"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46D6A08B"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2D9DC93"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321EFC32" w14:textId="77777777" w:rsidTr="00BF6A9A">
        <w:trPr>
          <w:trHeight w:val="360"/>
        </w:trPr>
        <w:tc>
          <w:tcPr>
            <w:tcW w:w="2602" w:type="dxa"/>
          </w:tcPr>
          <w:p w14:paraId="0899A3A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0926F9E2"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74D14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232734BD"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57104A33" w14:textId="77777777" w:rsidTr="00BF6A9A">
        <w:trPr>
          <w:trHeight w:val="360"/>
        </w:trPr>
        <w:tc>
          <w:tcPr>
            <w:tcW w:w="2602" w:type="dxa"/>
          </w:tcPr>
          <w:p w14:paraId="69BDD338"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325CE90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3163A727"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1BA8E1B7" w14:textId="77777777" w:rsidTr="00BF6A9A">
        <w:trPr>
          <w:trHeight w:val="2955"/>
        </w:trPr>
        <w:tc>
          <w:tcPr>
            <w:tcW w:w="2602" w:type="dxa"/>
          </w:tcPr>
          <w:p w14:paraId="26FB67D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14:paraId="15CC3A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6FBF9BE"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2E6BA36E" w14:textId="77777777" w:rsidTr="00BF6A9A">
        <w:trPr>
          <w:trHeight w:val="2955"/>
        </w:trPr>
        <w:tc>
          <w:tcPr>
            <w:tcW w:w="2602" w:type="dxa"/>
          </w:tcPr>
          <w:p w14:paraId="38E7EE57"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34AF56A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459CE0DF"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4FDF5E67" w14:textId="77777777" w:rsidTr="00BF6A9A">
        <w:trPr>
          <w:trHeight w:val="342"/>
        </w:trPr>
        <w:tc>
          <w:tcPr>
            <w:tcW w:w="2602" w:type="dxa"/>
          </w:tcPr>
          <w:p w14:paraId="72697352"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527A121D"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3015D02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A86D941" w14:textId="77777777" w:rsidTr="00BF6A9A">
        <w:trPr>
          <w:trHeight w:val="342"/>
        </w:trPr>
        <w:tc>
          <w:tcPr>
            <w:tcW w:w="2602" w:type="dxa"/>
          </w:tcPr>
          <w:p w14:paraId="47358762"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6B979F01"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32BBD27D"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5B6BABD" w14:textId="77777777" w:rsidTr="00DB646B">
        <w:trPr>
          <w:trHeight w:val="3402"/>
        </w:trPr>
        <w:tc>
          <w:tcPr>
            <w:tcW w:w="2602" w:type="dxa"/>
          </w:tcPr>
          <w:p w14:paraId="52497644" w14:textId="77777777"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674AFEDE"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32087A1" w14:textId="77777777"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5200046D"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14:paraId="599770E4" w14:textId="77777777" w:rsidTr="00DB646B">
        <w:trPr>
          <w:trHeight w:val="405"/>
        </w:trPr>
        <w:tc>
          <w:tcPr>
            <w:tcW w:w="2602" w:type="dxa"/>
          </w:tcPr>
          <w:p w14:paraId="2E26C92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20FF33CF"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w:t>
            </w:r>
            <w:r w:rsidRPr="00EE2A51">
              <w:rPr>
                <w:sz w:val="24"/>
                <w:szCs w:val="24"/>
              </w:rPr>
              <w:lastRenderedPageBreak/>
              <w:t>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79735BD8" w14:textId="77777777"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3F6B3D" w:rsidRPr="00A7476A" w14:paraId="5E63FC66" w14:textId="77777777" w:rsidTr="00DB646B">
        <w:trPr>
          <w:trHeight w:val="405"/>
        </w:trPr>
        <w:tc>
          <w:tcPr>
            <w:tcW w:w="2602" w:type="dxa"/>
          </w:tcPr>
          <w:p w14:paraId="0C73CEDA" w14:textId="122B6B84" w:rsidR="003F6B3D" w:rsidRPr="00EE2A51" w:rsidRDefault="003F6B3D" w:rsidP="003F6B3D">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51D32802" w14:textId="26C850D7" w:rsidR="003F6B3D" w:rsidRPr="00EE2A51" w:rsidRDefault="003F6B3D" w:rsidP="003F6B3D">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6DD2102F" w14:textId="77777777" w:rsidR="003F6B3D" w:rsidRPr="00BB1F2A" w:rsidRDefault="003F6B3D" w:rsidP="003F6B3D">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2CB2B204" w14:textId="2EC3D13D" w:rsidR="003F6B3D" w:rsidRDefault="003F6B3D" w:rsidP="003F6B3D">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21D2CBBF"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2EDF2DF6" w14:textId="77777777"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07623A" w:rsidRPr="00A7476A" w14:paraId="2F107CD6" w14:textId="77777777" w:rsidTr="00DB646B">
        <w:trPr>
          <w:trHeight w:val="552"/>
        </w:trPr>
        <w:tc>
          <w:tcPr>
            <w:tcW w:w="1879" w:type="dxa"/>
          </w:tcPr>
          <w:p w14:paraId="42F30C76"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0131D96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06DB8F4"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C5D4A80"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1FFD80E"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2ECC9F8E" w14:textId="77777777" w:rsidTr="00DB646B">
        <w:trPr>
          <w:trHeight w:val="309"/>
        </w:trPr>
        <w:tc>
          <w:tcPr>
            <w:tcW w:w="1879" w:type="dxa"/>
          </w:tcPr>
          <w:p w14:paraId="2691D8DD" w14:textId="1B3E0660" w:rsidR="0007623A" w:rsidRPr="00A7476A" w:rsidRDefault="003F6B3D" w:rsidP="003F6B3D">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443955D3" w14:textId="216FE135" w:rsidR="0007623A" w:rsidRPr="00A7476A" w:rsidRDefault="003F6B3D" w:rsidP="003F6B3D">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71C507E4" w14:textId="5C1F628D" w:rsidR="0007623A" w:rsidRPr="00A7476A" w:rsidRDefault="003F6B3D" w:rsidP="003F6B3D">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B11C973"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746A29D3"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07623A" w:rsidRPr="00A7476A" w14:paraId="53587D80" w14:textId="77777777" w:rsidTr="00DB646B">
        <w:trPr>
          <w:trHeight w:val="552"/>
        </w:trPr>
        <w:tc>
          <w:tcPr>
            <w:tcW w:w="4536" w:type="dxa"/>
            <w:vAlign w:val="center"/>
          </w:tcPr>
          <w:p w14:paraId="27D376F8"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7687D08C"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095491FF" w14:textId="77777777" w:rsidTr="00836DC7">
        <w:trPr>
          <w:trHeight w:val="451"/>
        </w:trPr>
        <w:tc>
          <w:tcPr>
            <w:tcW w:w="4536" w:type="dxa"/>
            <w:vAlign w:val="center"/>
          </w:tcPr>
          <w:p w14:paraId="04D36E0C" w14:textId="5D548516"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3E316DF8" w14:textId="0E827A48"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C71A162" w14:textId="77777777"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14:paraId="7E48D37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4AE646AA" w14:textId="77777777"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F31C318" w14:textId="77777777"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31659AB" w14:textId="77777777"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BD117EB"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F8F72E0"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D36F9C8"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119319F"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Септики:</w:t>
      </w:r>
    </w:p>
    <w:p w14:paraId="3E914A92"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минимальный отступ от красной линии улиц, проездов не менее 8 м;</w:t>
      </w:r>
    </w:p>
    <w:p w14:paraId="66E6AA84"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A286956"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водонепроницаемые – на расстоянии не менее 5 м от фундамента построек,</w:t>
      </w:r>
    </w:p>
    <w:p w14:paraId="3B5DEAD9"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фильтрующие – на расстоянии не менее 8 м от фундамента построек;</w:t>
      </w:r>
    </w:p>
    <w:p w14:paraId="1D07622C"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w:t>
      </w:r>
      <w:r w:rsidRPr="003F6B3D">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F4DF592" w14:textId="77777777" w:rsidR="003F6B3D" w:rsidRPr="003F6B3D"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307C8F63" w14:textId="2A92C304" w:rsidR="0007623A" w:rsidRDefault="003F6B3D" w:rsidP="003F6B3D">
      <w:pPr>
        <w:keepLines w:val="0"/>
        <w:overflowPunct/>
        <w:autoSpaceDE/>
        <w:autoSpaceDN/>
        <w:adjustRightInd/>
        <w:spacing w:line="240" w:lineRule="auto"/>
        <w:ind w:firstLine="709"/>
        <w:rPr>
          <w:rFonts w:eastAsia="SimSun"/>
          <w:sz w:val="24"/>
          <w:szCs w:val="24"/>
          <w:lang w:eastAsia="zh-CN"/>
        </w:rPr>
      </w:pPr>
      <w:r w:rsidRPr="003F6B3D">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B504280" w14:textId="77777777" w:rsidR="003F6B3D" w:rsidRPr="00A7476A" w:rsidRDefault="003F6B3D" w:rsidP="003F6B3D">
      <w:pPr>
        <w:keepLines w:val="0"/>
        <w:overflowPunct/>
        <w:autoSpaceDE/>
        <w:autoSpaceDN/>
        <w:adjustRightInd/>
        <w:spacing w:line="240" w:lineRule="auto"/>
        <w:ind w:firstLine="709"/>
        <w:rPr>
          <w:rFonts w:eastAsia="SimSun"/>
          <w:sz w:val="24"/>
          <w:szCs w:val="24"/>
          <w:lang w:eastAsia="zh-CN"/>
        </w:rPr>
      </w:pPr>
    </w:p>
    <w:p w14:paraId="359592E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63225E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E5C5C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5E1EE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8CC0A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DC78D8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8E2D9E"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878E69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133AAD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62DCE7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56E60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EC36DF0" w14:textId="0698FBEF"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13C22264"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A5D7066"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ADB53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4C0E201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54F166F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4C0831C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716A7888"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1C9EE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1606739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08D67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1BC3FA4A"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48659A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7CEA2A11"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3E5CB9A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0649F4E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5E446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0026171D" w14:textId="77777777"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62156A7C" w14:textId="2AF8788B" w:rsidR="00497235" w:rsidRDefault="00497235" w:rsidP="00067DB0">
      <w:pPr>
        <w:keepLines w:val="0"/>
        <w:overflowPunct/>
        <w:autoSpaceDE/>
        <w:autoSpaceDN/>
        <w:adjustRightInd/>
        <w:spacing w:line="240" w:lineRule="auto"/>
        <w:ind w:firstLine="709"/>
        <w:rPr>
          <w:rFonts w:eastAsia="SimSun"/>
          <w:sz w:val="24"/>
          <w:szCs w:val="24"/>
          <w:lang w:eastAsia="zh-CN"/>
        </w:rPr>
      </w:pPr>
    </w:p>
    <w:p w14:paraId="2BAA24FC" w14:textId="77777777"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54" w:name="_Toc160612863"/>
      <w:bookmarkStart w:id="155" w:name="_Toc175041677"/>
      <w:r w:rsidRPr="00A7476A">
        <w:rPr>
          <w:rFonts w:eastAsia="SimSun"/>
          <w:sz w:val="24"/>
          <w:szCs w:val="24"/>
          <w:u w:val="single"/>
          <w:lang w:eastAsia="zh-CN"/>
        </w:rPr>
        <w:t>СХ</w:t>
      </w:r>
      <w:r>
        <w:rPr>
          <w:rFonts w:eastAsia="SimSun"/>
          <w:sz w:val="24"/>
          <w:szCs w:val="24"/>
          <w:u w:val="single"/>
          <w:lang w:eastAsia="zh-CN"/>
        </w:rPr>
        <w:t>У</w:t>
      </w:r>
      <w:r w:rsidRPr="00A7476A">
        <w:rPr>
          <w:rFonts w:eastAsia="SimSun"/>
          <w:sz w:val="24"/>
          <w:szCs w:val="24"/>
          <w:u w:val="single"/>
          <w:lang w:eastAsia="zh-CN"/>
        </w:rPr>
        <w:t xml:space="preserve">1.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54"/>
      <w:bookmarkEnd w:id="155"/>
    </w:p>
    <w:p w14:paraId="3959A626" w14:textId="77777777"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14:paraId="3F47C809" w14:textId="3DBEF39E"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В соответствии с ч.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14:paraId="6194BB34" w14:textId="11C4574B" w:rsidR="003E1912" w:rsidRDefault="003E1912" w:rsidP="00C672A0">
      <w:pPr>
        <w:keepLines w:val="0"/>
        <w:overflowPunct/>
        <w:autoSpaceDE/>
        <w:autoSpaceDN/>
        <w:adjustRightInd/>
        <w:spacing w:line="240" w:lineRule="auto"/>
        <w:ind w:firstLine="709"/>
        <w:rPr>
          <w:rFonts w:eastAsia="SimSun"/>
          <w:sz w:val="24"/>
          <w:szCs w:val="24"/>
          <w:lang w:eastAsia="zh-CN"/>
        </w:rPr>
      </w:pPr>
    </w:p>
    <w:p w14:paraId="50990CFB" w14:textId="77777777" w:rsidR="003E1912" w:rsidRPr="00EB3818" w:rsidRDefault="003E1912" w:rsidP="003E1912">
      <w:pPr>
        <w:pStyle w:val="af6"/>
        <w:ind w:firstLine="0"/>
        <w:jc w:val="center"/>
        <w:outlineLvl w:val="0"/>
        <w:rPr>
          <w:rStyle w:val="aff"/>
          <w:rFonts w:eastAsia="SimSun"/>
          <w:sz w:val="24"/>
          <w:szCs w:val="24"/>
          <w:u w:val="single"/>
        </w:rPr>
      </w:pPr>
      <w:bookmarkStart w:id="156" w:name="_Toc152695320"/>
      <w:bookmarkStart w:id="157" w:name="_Toc167738883"/>
      <w:bookmarkStart w:id="158" w:name="_Toc175041678"/>
      <w:r w:rsidRPr="00EB3818">
        <w:rPr>
          <w:rStyle w:val="aff"/>
          <w:rFonts w:eastAsia="SimSun"/>
          <w:sz w:val="24"/>
          <w:szCs w:val="24"/>
          <w:u w:val="single"/>
        </w:rPr>
        <w:t>СХ</w:t>
      </w:r>
      <w:r>
        <w:rPr>
          <w:rStyle w:val="aff"/>
          <w:rFonts w:eastAsia="SimSun"/>
          <w:sz w:val="24"/>
          <w:szCs w:val="24"/>
          <w:u w:val="single"/>
        </w:rPr>
        <w:t>4</w:t>
      </w:r>
      <w:r w:rsidRPr="00EB3818">
        <w:rPr>
          <w:rStyle w:val="aff"/>
          <w:rFonts w:eastAsia="SimSun"/>
          <w:sz w:val="24"/>
          <w:szCs w:val="24"/>
          <w:u w:val="single"/>
        </w:rPr>
        <w:t xml:space="preserve">. </w:t>
      </w:r>
      <w:r>
        <w:rPr>
          <w:rStyle w:val="aff"/>
          <w:rFonts w:eastAsia="SimSun"/>
          <w:sz w:val="24"/>
          <w:szCs w:val="24"/>
          <w:u w:val="single"/>
        </w:rPr>
        <w:t>Зона ведения огородничества</w:t>
      </w:r>
      <w:bookmarkEnd w:id="156"/>
      <w:bookmarkEnd w:id="157"/>
      <w:bookmarkEnd w:id="158"/>
    </w:p>
    <w:p w14:paraId="1A93E8C1" w14:textId="77777777" w:rsidR="003E1912" w:rsidRPr="00261FEA" w:rsidRDefault="003E1912" w:rsidP="003E1912">
      <w:pPr>
        <w:keepLines w:val="0"/>
        <w:overflowPunct/>
        <w:autoSpaceDE/>
        <w:autoSpaceDN/>
        <w:adjustRightInd/>
        <w:spacing w:line="240" w:lineRule="auto"/>
        <w:ind w:firstLine="0"/>
        <w:jc w:val="center"/>
        <w:rPr>
          <w:rFonts w:eastAsia="SimSun"/>
          <w:color w:val="000000"/>
          <w:sz w:val="24"/>
          <w:szCs w:val="24"/>
          <w:u w:val="single"/>
          <w:lang w:eastAsia="zh-CN"/>
        </w:rPr>
      </w:pPr>
    </w:p>
    <w:p w14:paraId="3754F959" w14:textId="77777777" w:rsidR="003E1912"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0"/>
        <w:gridCol w:w="4140"/>
        <w:gridCol w:w="3657"/>
      </w:tblGrid>
      <w:tr w:rsidR="003E1912" w:rsidRPr="003E3E63" w14:paraId="26F13AAD" w14:textId="77777777" w:rsidTr="008753A7">
        <w:trPr>
          <w:cantSplit/>
        </w:trPr>
        <w:tc>
          <w:tcPr>
            <w:tcW w:w="2240" w:type="dxa"/>
            <w:shd w:val="clear" w:color="auto" w:fill="auto"/>
          </w:tcPr>
          <w:p w14:paraId="51EE9EE0"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40" w:type="dxa"/>
            <w:shd w:val="clear" w:color="auto" w:fill="auto"/>
            <w:vAlign w:val="center"/>
          </w:tcPr>
          <w:p w14:paraId="4A51E585"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14:paraId="42DEF99B" w14:textId="77777777" w:rsidR="003E1912" w:rsidRPr="00A7476A" w:rsidRDefault="003E1912" w:rsidP="008753A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F1A846C" w14:textId="77777777" w:rsidR="003E1912" w:rsidRPr="00A7476A" w:rsidRDefault="003E1912" w:rsidP="008753A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75730A0" w14:textId="77777777" w:rsidR="003E1912" w:rsidRPr="00762C98" w:rsidRDefault="003E1912" w:rsidP="008753A7">
            <w:pPr>
              <w:keepLines w:val="0"/>
              <w:tabs>
                <w:tab w:val="left" w:pos="2520"/>
              </w:tabs>
              <w:overflowPunct/>
              <w:autoSpaceDE/>
              <w:autoSpaceDN/>
              <w:adjustRightInd/>
              <w:spacing w:line="240" w:lineRule="auto"/>
              <w:ind w:left="-105" w:firstLine="0"/>
              <w:jc w:val="center"/>
              <w:rPr>
                <w:rFonts w:eastAsia="SimSun"/>
                <w:sz w:val="24"/>
                <w:szCs w:val="24"/>
                <w:lang w:eastAsia="zh-CN"/>
              </w:rPr>
            </w:pPr>
            <w:r w:rsidRPr="00A7476A">
              <w:rPr>
                <w:b/>
                <w:sz w:val="24"/>
                <w:szCs w:val="24"/>
              </w:rPr>
              <w:t>разрешенного строительства</w:t>
            </w:r>
          </w:p>
        </w:tc>
      </w:tr>
      <w:tr w:rsidR="003E1912" w:rsidRPr="003E3E63" w14:paraId="4B30D396" w14:textId="77777777" w:rsidTr="008753A7">
        <w:trPr>
          <w:cantSplit/>
        </w:trPr>
        <w:tc>
          <w:tcPr>
            <w:tcW w:w="2240" w:type="dxa"/>
            <w:shd w:val="clear" w:color="auto" w:fill="auto"/>
          </w:tcPr>
          <w:p w14:paraId="0F64BC71" w14:textId="77777777" w:rsidR="003E1912" w:rsidRPr="00B46457" w:rsidRDefault="003E1912" w:rsidP="008753A7">
            <w:pPr>
              <w:keepLines w:val="0"/>
              <w:overflowPunct/>
              <w:autoSpaceDE/>
              <w:autoSpaceDN/>
              <w:adjustRightInd/>
              <w:spacing w:line="240" w:lineRule="auto"/>
              <w:ind w:firstLine="0"/>
              <w:jc w:val="left"/>
              <w:rPr>
                <w:sz w:val="24"/>
                <w:szCs w:val="24"/>
                <w:lang w:val="en-US"/>
              </w:rPr>
            </w:pPr>
            <w:r w:rsidRPr="00B61749">
              <w:rPr>
                <w:sz w:val="24"/>
                <w:szCs w:val="24"/>
              </w:rPr>
              <w:lastRenderedPageBreak/>
              <w:t xml:space="preserve">Ведение огородничества </w:t>
            </w:r>
            <w:r>
              <w:rPr>
                <w:sz w:val="24"/>
                <w:szCs w:val="24"/>
                <w:lang w:val="en-US"/>
              </w:rPr>
              <w:t>[</w:t>
            </w:r>
            <w:r w:rsidRPr="00762C98">
              <w:rPr>
                <w:sz w:val="24"/>
                <w:szCs w:val="24"/>
              </w:rPr>
              <w:t>1</w:t>
            </w:r>
            <w:r>
              <w:rPr>
                <w:sz w:val="24"/>
                <w:szCs w:val="24"/>
              </w:rPr>
              <w:t>3</w:t>
            </w:r>
            <w:r w:rsidRPr="00762C98">
              <w:rPr>
                <w:sz w:val="24"/>
                <w:szCs w:val="24"/>
              </w:rPr>
              <w:t>.</w:t>
            </w:r>
            <w:r>
              <w:rPr>
                <w:sz w:val="24"/>
                <w:szCs w:val="24"/>
              </w:rPr>
              <w:t>1</w:t>
            </w:r>
            <w:r>
              <w:rPr>
                <w:sz w:val="24"/>
                <w:szCs w:val="24"/>
                <w:lang w:val="en-US"/>
              </w:rPr>
              <w:t>]</w:t>
            </w:r>
          </w:p>
        </w:tc>
        <w:tc>
          <w:tcPr>
            <w:tcW w:w="4140" w:type="dxa"/>
            <w:shd w:val="clear" w:color="auto" w:fill="auto"/>
          </w:tcPr>
          <w:p w14:paraId="269DFA5E" w14:textId="77777777" w:rsidR="003E1912" w:rsidRPr="00517518" w:rsidRDefault="003E1912" w:rsidP="008753A7">
            <w:pPr>
              <w:spacing w:line="240" w:lineRule="auto"/>
              <w:ind w:firstLine="0"/>
              <w:rPr>
                <w:sz w:val="24"/>
                <w:szCs w:val="24"/>
              </w:rPr>
            </w:pPr>
            <w:r w:rsidRPr="00517518">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r>
              <w:rPr>
                <w:sz w:val="24"/>
                <w:szCs w:val="24"/>
              </w:rPr>
              <w:t>.</w:t>
            </w:r>
          </w:p>
        </w:tc>
        <w:tc>
          <w:tcPr>
            <w:tcW w:w="3657" w:type="dxa"/>
            <w:shd w:val="clear" w:color="auto" w:fill="auto"/>
          </w:tcPr>
          <w:p w14:paraId="159AAE49" w14:textId="77777777" w:rsidR="003E1912" w:rsidRPr="00BB1F2A" w:rsidRDefault="003E1912" w:rsidP="008753A7">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0/5000 кв.м;</w:t>
            </w:r>
          </w:p>
          <w:p w14:paraId="6A1CDA98"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максимальное количество этажей – 1;</w:t>
            </w:r>
          </w:p>
          <w:p w14:paraId="6FFADC45"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максимальный процент застройки в границах земельного участка – 30%;</w:t>
            </w:r>
          </w:p>
          <w:p w14:paraId="05E14838"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соседнего участка:</w:t>
            </w:r>
          </w:p>
          <w:p w14:paraId="2E9C3747"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до некапитального строения не менее 3.м.</w:t>
            </w:r>
          </w:p>
          <w:p w14:paraId="3A017BB4" w14:textId="77777777" w:rsidR="003E1912" w:rsidRDefault="003E1912" w:rsidP="008753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минимальный отступ от границ соседнего участка вспомогательных хозяйственных строений – 1 м., до низкорослых кустарников – 1 м., до среднерослых - 2м</w:t>
            </w:r>
          </w:p>
          <w:p w14:paraId="65F38B38" w14:textId="77777777" w:rsidR="003E1912" w:rsidRPr="00762C98" w:rsidRDefault="003E1912" w:rsidP="008753A7">
            <w:pPr>
              <w:tabs>
                <w:tab w:val="left" w:pos="2520"/>
              </w:tabs>
              <w:spacing w:line="240" w:lineRule="auto"/>
              <w:rPr>
                <w:rFonts w:eastAsia="SimSun"/>
                <w:color w:val="000000"/>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3E1912" w:rsidRPr="003E3E63" w14:paraId="02783667" w14:textId="77777777" w:rsidTr="008753A7">
        <w:trPr>
          <w:cantSplit/>
          <w:trHeight w:val="420"/>
        </w:trPr>
        <w:tc>
          <w:tcPr>
            <w:tcW w:w="2240" w:type="dxa"/>
            <w:shd w:val="clear" w:color="auto" w:fill="auto"/>
          </w:tcPr>
          <w:p w14:paraId="2B31FF14" w14:textId="77777777" w:rsidR="003E1912" w:rsidRPr="00762C98" w:rsidRDefault="003E1912" w:rsidP="008753A7">
            <w:pPr>
              <w:keepLines w:val="0"/>
              <w:overflowPunct/>
              <w:autoSpaceDE/>
              <w:autoSpaceDN/>
              <w:adjustRightInd/>
              <w:spacing w:line="240" w:lineRule="auto"/>
              <w:ind w:firstLine="0"/>
              <w:jc w:val="left"/>
              <w:rPr>
                <w:sz w:val="24"/>
                <w:szCs w:val="24"/>
              </w:rPr>
            </w:pPr>
            <w:r w:rsidRPr="00517518">
              <w:rPr>
                <w:sz w:val="24"/>
                <w:szCs w:val="24"/>
                <w:shd w:val="clear" w:color="auto" w:fill="FFFFFF"/>
              </w:rPr>
              <w:t xml:space="preserve">Земельные участки общего назначения </w:t>
            </w:r>
            <w:r w:rsidRPr="00A7476A">
              <w:rPr>
                <w:sz w:val="24"/>
                <w:szCs w:val="24"/>
                <w:shd w:val="clear" w:color="auto" w:fill="FFFFFF"/>
              </w:rPr>
              <w:t>[13</w:t>
            </w:r>
            <w:r>
              <w:rPr>
                <w:sz w:val="24"/>
                <w:szCs w:val="24"/>
                <w:shd w:val="clear" w:color="auto" w:fill="FFFFFF"/>
              </w:rPr>
              <w:t>.0</w:t>
            </w:r>
            <w:r w:rsidRPr="00A7476A">
              <w:rPr>
                <w:sz w:val="24"/>
                <w:szCs w:val="24"/>
                <w:shd w:val="clear" w:color="auto" w:fill="FFFFFF"/>
              </w:rPr>
              <w:t>]</w:t>
            </w:r>
          </w:p>
        </w:tc>
        <w:tc>
          <w:tcPr>
            <w:tcW w:w="4140" w:type="dxa"/>
            <w:shd w:val="clear" w:color="auto" w:fill="auto"/>
          </w:tcPr>
          <w:p w14:paraId="38137716" w14:textId="77777777" w:rsidR="003E1912" w:rsidRPr="00762C98" w:rsidRDefault="003E1912" w:rsidP="008753A7">
            <w:pPr>
              <w:spacing w:line="240" w:lineRule="auto"/>
              <w:ind w:firstLine="0"/>
              <w:rPr>
                <w:sz w:val="24"/>
                <w:szCs w:val="24"/>
              </w:rPr>
            </w:pPr>
            <w:r w:rsidRPr="00517518">
              <w:rPr>
                <w:sz w:val="24"/>
                <w:szCs w:val="24"/>
                <w:shd w:val="clear" w:color="auto" w:fill="FFFFFF"/>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3657" w:type="dxa"/>
            <w:vMerge w:val="restart"/>
            <w:shd w:val="clear" w:color="auto" w:fill="auto"/>
          </w:tcPr>
          <w:p w14:paraId="5DCC5225"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Pr>
                <w:rFonts w:eastAsia="SimSun"/>
                <w:color w:val="000000"/>
                <w:sz w:val="24"/>
                <w:szCs w:val="24"/>
                <w:lang w:eastAsia="zh-CN"/>
              </w:rPr>
              <w:t>Не подлежат установлению</w:t>
            </w:r>
          </w:p>
        </w:tc>
      </w:tr>
      <w:tr w:rsidR="003E1912" w:rsidRPr="003E3E63" w14:paraId="459B44D5" w14:textId="77777777" w:rsidTr="008753A7">
        <w:trPr>
          <w:cantSplit/>
          <w:trHeight w:val="4530"/>
        </w:trPr>
        <w:tc>
          <w:tcPr>
            <w:tcW w:w="2240" w:type="dxa"/>
            <w:shd w:val="clear" w:color="auto" w:fill="auto"/>
          </w:tcPr>
          <w:p w14:paraId="58CBC28A" w14:textId="77777777" w:rsidR="003E1912" w:rsidRDefault="003E1912" w:rsidP="008753A7">
            <w:pPr>
              <w:spacing w:line="240" w:lineRule="auto"/>
              <w:ind w:firstLine="0"/>
              <w:jc w:val="left"/>
              <w:rPr>
                <w:sz w:val="24"/>
                <w:szCs w:val="24"/>
              </w:rPr>
            </w:pPr>
            <w:r w:rsidRPr="00EE2A51">
              <w:rPr>
                <w:sz w:val="24"/>
                <w:szCs w:val="24"/>
              </w:rPr>
              <w:lastRenderedPageBreak/>
              <w:t>Историко-культурная деятельность [9.3]</w:t>
            </w:r>
          </w:p>
        </w:tc>
        <w:tc>
          <w:tcPr>
            <w:tcW w:w="4140" w:type="dxa"/>
            <w:shd w:val="clear" w:color="auto" w:fill="auto"/>
          </w:tcPr>
          <w:p w14:paraId="1BF32006" w14:textId="77777777" w:rsidR="003E1912" w:rsidRDefault="003E1912" w:rsidP="008753A7">
            <w:pPr>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shd w:val="clear" w:color="auto" w:fill="auto"/>
          </w:tcPr>
          <w:p w14:paraId="59204245" w14:textId="77777777" w:rsidR="003E1912" w:rsidRDefault="003E1912" w:rsidP="008753A7">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3E1912" w:rsidRPr="003E3E63" w14:paraId="1BB1E54F" w14:textId="77777777" w:rsidTr="008753A7">
        <w:trPr>
          <w:cantSplit/>
        </w:trPr>
        <w:tc>
          <w:tcPr>
            <w:tcW w:w="2240" w:type="dxa"/>
            <w:shd w:val="clear" w:color="auto" w:fill="auto"/>
          </w:tcPr>
          <w:p w14:paraId="70AC6B34" w14:textId="77777777" w:rsidR="003E1912" w:rsidRPr="00A7476A" w:rsidRDefault="003E1912" w:rsidP="008753A7">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2199A334" w14:textId="77777777" w:rsidR="003E1912" w:rsidRPr="00EE2A51" w:rsidRDefault="003E1912" w:rsidP="008753A7">
            <w:pPr>
              <w:keepLines w:val="0"/>
              <w:overflowPunct/>
              <w:autoSpaceDE/>
              <w:autoSpaceDN/>
              <w:adjustRightInd/>
              <w:spacing w:line="240" w:lineRule="auto"/>
              <w:ind w:firstLine="0"/>
              <w:jc w:val="left"/>
              <w:rPr>
                <w:sz w:val="24"/>
                <w:szCs w:val="24"/>
              </w:rPr>
            </w:pPr>
            <w:r w:rsidRPr="00A7476A">
              <w:rPr>
                <w:sz w:val="24"/>
                <w:szCs w:val="24"/>
                <w:shd w:val="clear" w:color="auto" w:fill="FFFFFF"/>
              </w:rPr>
              <w:t>[12.0.1]</w:t>
            </w:r>
          </w:p>
        </w:tc>
        <w:tc>
          <w:tcPr>
            <w:tcW w:w="4140" w:type="dxa"/>
            <w:shd w:val="clear" w:color="auto" w:fill="auto"/>
          </w:tcPr>
          <w:p w14:paraId="1E16B85E" w14:textId="77777777" w:rsidR="003E1912" w:rsidRPr="00EE2A51" w:rsidRDefault="003E1912" w:rsidP="008753A7">
            <w:pPr>
              <w:spacing w:line="240" w:lineRule="auto"/>
              <w:ind w:firstLine="0"/>
              <w:rPr>
                <w:sz w:val="24"/>
                <w:szCs w:val="24"/>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657" w:type="dxa"/>
            <w:vMerge/>
            <w:shd w:val="clear" w:color="auto" w:fill="auto"/>
          </w:tcPr>
          <w:p w14:paraId="68ABA3A5" w14:textId="77777777" w:rsidR="003E1912" w:rsidRDefault="003E1912" w:rsidP="008753A7">
            <w:pPr>
              <w:keepLines w:val="0"/>
              <w:tabs>
                <w:tab w:val="left" w:pos="2520"/>
              </w:tabs>
              <w:overflowPunct/>
              <w:autoSpaceDE/>
              <w:autoSpaceDN/>
              <w:adjustRightInd/>
              <w:spacing w:line="240" w:lineRule="auto"/>
              <w:ind w:firstLine="0"/>
              <w:rPr>
                <w:rFonts w:eastAsia="SimSun"/>
                <w:color w:val="000000"/>
                <w:sz w:val="24"/>
                <w:szCs w:val="24"/>
                <w:lang w:eastAsia="zh-CN"/>
              </w:rPr>
            </w:pPr>
          </w:p>
        </w:tc>
      </w:tr>
    </w:tbl>
    <w:p w14:paraId="12B6BE8D" w14:textId="77777777" w:rsidR="003E1912" w:rsidRDefault="003E1912" w:rsidP="003E1912">
      <w:pPr>
        <w:keepLines w:val="0"/>
        <w:tabs>
          <w:tab w:val="left" w:pos="2520"/>
        </w:tabs>
        <w:overflowPunct/>
        <w:autoSpaceDE/>
        <w:autoSpaceDN/>
        <w:adjustRightInd/>
        <w:spacing w:line="240" w:lineRule="auto"/>
        <w:ind w:firstLine="0"/>
        <w:rPr>
          <w:rFonts w:eastAsia="SimSun"/>
          <w:color w:val="000000"/>
          <w:sz w:val="24"/>
          <w:szCs w:val="24"/>
          <w:lang w:eastAsia="zh-CN"/>
        </w:rPr>
      </w:pPr>
    </w:p>
    <w:p w14:paraId="07B8D934" w14:textId="77777777" w:rsidR="003E1912"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9"/>
        <w:gridCol w:w="4110"/>
        <w:gridCol w:w="3828"/>
      </w:tblGrid>
      <w:tr w:rsidR="003E1912" w:rsidRPr="00762C98" w14:paraId="43F1D0A3" w14:textId="77777777" w:rsidTr="008753A7">
        <w:trPr>
          <w:trHeight w:val="552"/>
        </w:trPr>
        <w:tc>
          <w:tcPr>
            <w:tcW w:w="2099" w:type="dxa"/>
          </w:tcPr>
          <w:p w14:paraId="59715949"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0" w:type="dxa"/>
            <w:vAlign w:val="center"/>
          </w:tcPr>
          <w:p w14:paraId="6C7B249A" w14:textId="77777777" w:rsidR="003E1912" w:rsidRPr="00762C98"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4B38150A" w14:textId="77777777" w:rsidR="003E1912" w:rsidRPr="00A7476A" w:rsidRDefault="003E1912" w:rsidP="008753A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18C0C74" w14:textId="77777777" w:rsidR="003E1912" w:rsidRPr="00A7476A" w:rsidRDefault="003E1912" w:rsidP="008753A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4C6A697" w14:textId="77777777" w:rsidR="003E1912" w:rsidRPr="00762C98" w:rsidRDefault="003E1912" w:rsidP="008753A7">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3E1912" w:rsidRPr="00762C98" w14:paraId="3E51F322" w14:textId="77777777" w:rsidTr="008753A7">
        <w:tc>
          <w:tcPr>
            <w:tcW w:w="2099" w:type="dxa"/>
            <w:shd w:val="clear" w:color="auto" w:fill="auto"/>
          </w:tcPr>
          <w:p w14:paraId="2EDDD8A1" w14:textId="77777777" w:rsidR="003E1912" w:rsidRPr="00B46457" w:rsidRDefault="003E1912" w:rsidP="008753A7">
            <w:pPr>
              <w:keepLines w:val="0"/>
              <w:overflowPunct/>
              <w:autoSpaceDE/>
              <w:autoSpaceDN/>
              <w:adjustRightInd/>
              <w:spacing w:line="240" w:lineRule="auto"/>
              <w:ind w:firstLine="0"/>
              <w:jc w:val="center"/>
              <w:rPr>
                <w:sz w:val="24"/>
                <w:szCs w:val="24"/>
              </w:rPr>
            </w:pPr>
            <w:r>
              <w:rPr>
                <w:sz w:val="24"/>
                <w:szCs w:val="24"/>
                <w:shd w:val="clear" w:color="auto" w:fill="FFFFFF"/>
              </w:rPr>
              <w:t>Отсутствует</w:t>
            </w:r>
          </w:p>
        </w:tc>
        <w:tc>
          <w:tcPr>
            <w:tcW w:w="4110" w:type="dxa"/>
          </w:tcPr>
          <w:p w14:paraId="0FCC630C" w14:textId="77777777" w:rsidR="003E1912" w:rsidRPr="00762C98" w:rsidRDefault="003E1912" w:rsidP="008753A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c>
          <w:tcPr>
            <w:tcW w:w="3828" w:type="dxa"/>
          </w:tcPr>
          <w:p w14:paraId="2F006C92" w14:textId="77777777" w:rsidR="003E1912" w:rsidRPr="00762C98" w:rsidRDefault="003E1912" w:rsidP="008753A7">
            <w:pPr>
              <w:keepLines w:val="0"/>
              <w:overflowPunct/>
              <w:autoSpaceDE/>
              <w:autoSpaceDN/>
              <w:adjustRightInd/>
              <w:spacing w:line="240" w:lineRule="auto"/>
              <w:ind w:right="743" w:firstLine="0"/>
              <w:jc w:val="center"/>
              <w:rPr>
                <w:sz w:val="24"/>
                <w:szCs w:val="24"/>
              </w:rPr>
            </w:pPr>
            <w:r>
              <w:rPr>
                <w:sz w:val="24"/>
                <w:szCs w:val="24"/>
                <w:shd w:val="clear" w:color="auto" w:fill="FFFFFF"/>
              </w:rPr>
              <w:t>Отсутствует</w:t>
            </w:r>
          </w:p>
        </w:tc>
      </w:tr>
    </w:tbl>
    <w:p w14:paraId="68E92DE0" w14:textId="77777777" w:rsidR="003E1912" w:rsidRPr="00762C98"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5491D200" w14:textId="77777777" w:rsidR="003E1912" w:rsidRPr="00762C98"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4"/>
        <w:gridCol w:w="5131"/>
      </w:tblGrid>
      <w:tr w:rsidR="003E1912" w:rsidRPr="00A7476A" w14:paraId="0A7FAE10" w14:textId="77777777" w:rsidTr="008753A7">
        <w:trPr>
          <w:trHeight w:val="20"/>
          <w:tblHeader/>
        </w:trPr>
        <w:tc>
          <w:tcPr>
            <w:tcW w:w="4934" w:type="dxa"/>
            <w:vAlign w:val="center"/>
          </w:tcPr>
          <w:p w14:paraId="79322BDA" w14:textId="77777777" w:rsidR="003E1912" w:rsidRPr="00A7476A" w:rsidRDefault="003E1912" w:rsidP="008753A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31" w:type="dxa"/>
            <w:vAlign w:val="center"/>
          </w:tcPr>
          <w:p w14:paraId="14C952F1" w14:textId="77777777" w:rsidR="003E1912" w:rsidRPr="00A7476A" w:rsidRDefault="003E1912" w:rsidP="008753A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E1912" w:rsidRPr="00A7476A" w14:paraId="1C454E3E" w14:textId="77777777" w:rsidTr="008753A7">
        <w:trPr>
          <w:trHeight w:val="20"/>
        </w:trPr>
        <w:tc>
          <w:tcPr>
            <w:tcW w:w="4934" w:type="dxa"/>
          </w:tcPr>
          <w:p w14:paraId="5F454C5D" w14:textId="77777777" w:rsidR="003E1912" w:rsidRPr="003650DD" w:rsidRDefault="003E1912" w:rsidP="008753A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14:paraId="008F809A" w14:textId="77777777" w:rsidR="003E1912" w:rsidRPr="00A7476A" w:rsidRDefault="003E1912" w:rsidP="008753A7">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14:paraId="29D76024" w14:textId="77777777" w:rsidR="003E1912" w:rsidRPr="00261FEA" w:rsidRDefault="003E1912" w:rsidP="003E1912">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46900C39"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1F31BF50" w14:textId="77777777" w:rsidR="003E1912" w:rsidRDefault="003E1912" w:rsidP="003E1912">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52851EB4" w14:textId="77777777" w:rsidR="003E1912" w:rsidRDefault="003E1912" w:rsidP="003E1912">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57F7B389"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54AF67EF" w14:textId="77777777" w:rsidR="003E1912" w:rsidRPr="003F77D4" w:rsidRDefault="003E1912" w:rsidP="003E1912">
      <w:pPr>
        <w:keepLines w:val="0"/>
        <w:overflowPunct/>
        <w:autoSpaceDE/>
        <w:autoSpaceDN/>
        <w:adjustRightInd/>
        <w:spacing w:line="240" w:lineRule="auto"/>
        <w:ind w:firstLine="709"/>
        <w:rPr>
          <w:rFonts w:eastAsia="SimSun"/>
          <w:sz w:val="24"/>
          <w:szCs w:val="24"/>
          <w:lang w:eastAsia="zh-CN"/>
        </w:rPr>
      </w:pPr>
      <w:r w:rsidRPr="003F77D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8331B81"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BB32259"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23954D2"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C77E7BD"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3F02036B"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4B49FDD5"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709BA5AC"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1E2FBAC3"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281C874F"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697FAB94" w14:textId="77777777" w:rsidR="003E1912" w:rsidRPr="00752951"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1E62A59"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5F39383" w14:textId="77777777" w:rsidR="003E1912" w:rsidRPr="00503DE7" w:rsidRDefault="003E1912" w:rsidP="003E1912">
      <w:pPr>
        <w:keepLines w:val="0"/>
        <w:overflowPunct/>
        <w:spacing w:line="240" w:lineRule="auto"/>
        <w:ind w:firstLine="709"/>
        <w:rPr>
          <w:rFonts w:eastAsia="SimSun"/>
          <w:sz w:val="24"/>
          <w:szCs w:val="24"/>
          <w:lang w:eastAsia="zh-CN"/>
        </w:rPr>
      </w:pPr>
      <w:r w:rsidRPr="00503DE7">
        <w:rPr>
          <w:rFonts w:eastAsia="SimSun"/>
          <w:sz w:val="24"/>
          <w:szCs w:val="24"/>
          <w:lang w:eastAsia="zh-CN"/>
        </w:rPr>
        <w:t xml:space="preserve">Перевод индивидуального жилого дома в нежилое помещение не допускается </w:t>
      </w:r>
      <w:r w:rsidRPr="00D0149A">
        <w:rPr>
          <w:rFonts w:eastAsia="SimSun"/>
          <w:sz w:val="24"/>
          <w:szCs w:val="24"/>
          <w:lang w:eastAsia="zh-CN"/>
        </w:rPr>
        <w:t>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Pr="00503DE7">
        <w:rPr>
          <w:rFonts w:eastAsia="SimSun"/>
          <w:sz w:val="24"/>
          <w:szCs w:val="24"/>
          <w:lang w:eastAsia="zh-CN"/>
        </w:rPr>
        <w:t>.</w:t>
      </w:r>
    </w:p>
    <w:p w14:paraId="7C6EFA1A" w14:textId="77777777" w:rsidR="003E1912" w:rsidRPr="00503DE7" w:rsidRDefault="003E1912" w:rsidP="003E1912">
      <w:pPr>
        <w:keepLines w:val="0"/>
        <w:shd w:val="clear" w:color="auto" w:fill="FFFFFF"/>
        <w:overflowPunct/>
        <w:autoSpaceDE/>
        <w:autoSpaceDN/>
        <w:adjustRightInd/>
        <w:spacing w:line="240" w:lineRule="auto"/>
        <w:ind w:firstLine="709"/>
        <w:rPr>
          <w:sz w:val="24"/>
          <w:szCs w:val="24"/>
        </w:rPr>
      </w:pPr>
      <w:r w:rsidRPr="00503DE7">
        <w:rPr>
          <w:sz w:val="24"/>
          <w:szCs w:val="24"/>
        </w:rPr>
        <w:lastRenderedPageBreak/>
        <w:t>При принятии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соблюдать следующие требования:</w:t>
      </w:r>
    </w:p>
    <w:p w14:paraId="487DBEC4" w14:textId="77777777" w:rsidR="003E1912" w:rsidRPr="00503DE7" w:rsidRDefault="003E1912" w:rsidP="003E1912">
      <w:pPr>
        <w:keepLines w:val="0"/>
        <w:overflowPunct/>
        <w:autoSpaceDE/>
        <w:autoSpaceDN/>
        <w:adjustRightInd/>
        <w:spacing w:line="240" w:lineRule="auto"/>
        <w:ind w:firstLine="709"/>
        <w:rPr>
          <w:rFonts w:eastAsia="Calibri"/>
          <w:sz w:val="24"/>
          <w:szCs w:val="24"/>
          <w:lang w:eastAsia="en-US"/>
        </w:rPr>
      </w:pPr>
      <w:r w:rsidRPr="00503DE7">
        <w:rPr>
          <w:sz w:val="24"/>
          <w:szCs w:val="24"/>
        </w:rPr>
        <w:t xml:space="preserve">1) </w:t>
      </w:r>
      <w:r w:rsidRPr="00503DE7">
        <w:rPr>
          <w:rFonts w:eastAsia="Calibri"/>
          <w:sz w:val="24"/>
          <w:szCs w:val="24"/>
          <w:lang w:eastAsia="en-US"/>
        </w:rPr>
        <w:t xml:space="preserve">разрешение на отклонение от предельных параметров разрешенного строительства предоставляется правообладателям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неблагоприятные для застройки, предусмотренные статьей 40 ГрК РФ. </w:t>
      </w:r>
    </w:p>
    <w:p w14:paraId="1B0C40D8" w14:textId="77777777" w:rsidR="003E1912" w:rsidRPr="00BA31FB" w:rsidRDefault="003E1912" w:rsidP="003E1912">
      <w:pPr>
        <w:keepLines w:val="0"/>
        <w:shd w:val="clear" w:color="auto" w:fill="FFFFFF"/>
        <w:overflowPunct/>
        <w:autoSpaceDE/>
        <w:autoSpaceDN/>
        <w:adjustRightInd/>
        <w:spacing w:line="240" w:lineRule="auto"/>
        <w:ind w:firstLine="709"/>
        <w:rPr>
          <w:sz w:val="24"/>
          <w:szCs w:val="24"/>
        </w:rPr>
      </w:pPr>
      <w:r w:rsidRPr="00503DE7">
        <w:rPr>
          <w:sz w:val="24"/>
          <w:szCs w:val="24"/>
          <w:shd w:val="clear" w:color="auto" w:fill="FFFFFF"/>
        </w:rPr>
        <w:t xml:space="preserve">2) факт наличия </w:t>
      </w:r>
      <w:r w:rsidRPr="00503DE7">
        <w:rPr>
          <w:sz w:val="24"/>
          <w:szCs w:val="24"/>
        </w:rPr>
        <w:t>неблагоприятных характеристик рассматриваемого земельного участка, а также прямая зависимость таких характеристик с испрашиваемыми отклонениями от предельных параметров</w:t>
      </w:r>
      <w:r w:rsidRPr="00503DE7">
        <w:rPr>
          <w:sz w:val="24"/>
          <w:szCs w:val="24"/>
          <w:shd w:val="clear" w:color="auto" w:fill="FFFFFF"/>
        </w:rPr>
        <w:t xml:space="preserve"> должны подтверждаться </w:t>
      </w:r>
      <w:r w:rsidRPr="00503DE7">
        <w:rPr>
          <w:sz w:val="24"/>
          <w:szCs w:val="24"/>
        </w:rPr>
        <w:t>заключением аккредитованных экспертов.</w:t>
      </w:r>
    </w:p>
    <w:p w14:paraId="40205790"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p>
    <w:p w14:paraId="33CC18E3"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37E393AF"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0A56489"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40EABF1"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1E72407"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B5DF477"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E783D7D"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DBD074"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CD8EF80"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968B0A0"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04CF3FE"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3393981"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55FE8B9" w14:textId="77777777" w:rsidR="003E1912" w:rsidRPr="00A7476A" w:rsidRDefault="003E1912" w:rsidP="003E1912">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B6FD965"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F3EFE0" w14:textId="77777777" w:rsidR="003E1912" w:rsidRDefault="003E1912" w:rsidP="003E1912">
      <w:pPr>
        <w:keepLines w:val="0"/>
        <w:overflowPunct/>
        <w:autoSpaceDE/>
        <w:autoSpaceDN/>
        <w:adjustRightInd/>
        <w:spacing w:line="240" w:lineRule="auto"/>
        <w:ind w:firstLine="709"/>
        <w:rPr>
          <w:rFonts w:eastAsia="SimSun"/>
          <w:sz w:val="24"/>
          <w:szCs w:val="24"/>
          <w:lang w:eastAsia="zh-CN"/>
        </w:rPr>
      </w:pPr>
      <w:r w:rsidRPr="007D7D60">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5464BB3" w14:textId="77777777" w:rsidR="003E1912" w:rsidRPr="008D3391" w:rsidRDefault="003E1912" w:rsidP="003E1912">
      <w:pPr>
        <w:keepLines w:val="0"/>
        <w:overflowPunct/>
        <w:autoSpaceDE/>
        <w:autoSpaceDN/>
        <w:adjustRightInd/>
        <w:spacing w:line="240" w:lineRule="auto"/>
        <w:ind w:firstLine="709"/>
        <w:rPr>
          <w:rFonts w:eastAsia="SimSun"/>
          <w:sz w:val="24"/>
          <w:szCs w:val="24"/>
          <w:lang w:eastAsia="zh-CN"/>
        </w:rPr>
      </w:pPr>
      <w:r w:rsidRPr="008D3391">
        <w:rPr>
          <w:rFonts w:eastAsia="SimSun"/>
          <w:sz w:val="24"/>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45589ED" w14:textId="77777777" w:rsidR="003E1912" w:rsidRDefault="003E1912" w:rsidP="00C672A0">
      <w:pPr>
        <w:keepLines w:val="0"/>
        <w:overflowPunct/>
        <w:autoSpaceDE/>
        <w:autoSpaceDN/>
        <w:adjustRightInd/>
        <w:spacing w:line="240" w:lineRule="auto"/>
        <w:ind w:firstLine="709"/>
        <w:rPr>
          <w:rFonts w:eastAsia="SimSun"/>
          <w:sz w:val="24"/>
          <w:szCs w:val="24"/>
          <w:lang w:eastAsia="zh-CN"/>
        </w:rPr>
      </w:pPr>
    </w:p>
    <w:p w14:paraId="4E6EAEC0" w14:textId="372AF1E4"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159" w:name="_Toc99705658"/>
      <w:bookmarkStart w:id="160" w:name="_Toc175041679"/>
      <w:r w:rsidRPr="00A7476A">
        <w:rPr>
          <w:rFonts w:eastAsia="SimSun"/>
          <w:bCs/>
          <w:caps/>
          <w:sz w:val="24"/>
          <w:szCs w:val="24"/>
          <w:lang w:eastAsia="zh-CN"/>
        </w:rPr>
        <w:lastRenderedPageBreak/>
        <w:t>Зоны рекреационного назначения:</w:t>
      </w:r>
      <w:bookmarkEnd w:id="159"/>
      <w:bookmarkEnd w:id="160"/>
    </w:p>
    <w:p w14:paraId="218D2F81" w14:textId="77777777"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161" w:name="_Toc158988791"/>
      <w:bookmarkStart w:id="162" w:name="_Toc175041680"/>
      <w:r w:rsidRPr="007C0C67">
        <w:rPr>
          <w:rFonts w:ascii="Times New Roman" w:eastAsia="SimSun" w:hAnsi="Times New Roman"/>
          <w:b w:val="0"/>
          <w:bCs w:val="0"/>
          <w:sz w:val="24"/>
          <w:szCs w:val="24"/>
          <w:u w:val="single"/>
          <w:lang w:eastAsia="zh-CN"/>
        </w:rPr>
        <w:t>Р</w:t>
      </w:r>
      <w:r>
        <w:rPr>
          <w:rFonts w:ascii="Times New Roman" w:eastAsia="SimSun" w:hAnsi="Times New Roman"/>
          <w:b w:val="0"/>
          <w:bCs w:val="0"/>
          <w:sz w:val="24"/>
          <w:szCs w:val="24"/>
          <w:u w:val="single"/>
          <w:lang w:eastAsia="zh-CN"/>
        </w:rPr>
        <w:t>1</w:t>
      </w:r>
      <w:r w:rsidRPr="007C0C67">
        <w:rPr>
          <w:rFonts w:ascii="Times New Roman" w:eastAsia="SimSun" w:hAnsi="Times New Roman"/>
          <w:b w:val="0"/>
          <w:bCs w:val="0"/>
          <w:sz w:val="24"/>
          <w:szCs w:val="24"/>
          <w:u w:val="single"/>
          <w:lang w:eastAsia="zh-CN"/>
        </w:rPr>
        <w:t>. Зона рекреационного назначения.</w:t>
      </w:r>
      <w:bookmarkEnd w:id="161"/>
      <w:bookmarkEnd w:id="162"/>
    </w:p>
    <w:p w14:paraId="40641B1D" w14:textId="77777777"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14:paraId="5B710AAA"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A71EC1" w:rsidRPr="00A7476A" w14:paraId="3FE73DC6" w14:textId="77777777" w:rsidTr="00214CF6">
        <w:trPr>
          <w:trHeight w:val="552"/>
          <w:tblHeader/>
        </w:trPr>
        <w:tc>
          <w:tcPr>
            <w:tcW w:w="2545" w:type="dxa"/>
          </w:tcPr>
          <w:p w14:paraId="1AB30183"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604DCBB0"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238C1B9F"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0C5FD4"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62C52347"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14:paraId="5C385EE9" w14:textId="77777777" w:rsidTr="00214CF6">
        <w:trPr>
          <w:trHeight w:val="1875"/>
        </w:trPr>
        <w:tc>
          <w:tcPr>
            <w:tcW w:w="2545" w:type="dxa"/>
          </w:tcPr>
          <w:p w14:paraId="2539ACBF"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0A4F0BB" w14:textId="77777777"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14:paraId="42B40B80" w14:textId="77777777"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14:paraId="39E68991" w14:textId="77777777"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14:paraId="4604FF5D" w14:textId="77777777" w:rsidTr="00214CF6">
        <w:trPr>
          <w:trHeight w:val="3348"/>
        </w:trPr>
        <w:tc>
          <w:tcPr>
            <w:tcW w:w="2545" w:type="dxa"/>
          </w:tcPr>
          <w:p w14:paraId="799DE54F"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Природно-</w:t>
            </w:r>
          </w:p>
          <w:p w14:paraId="397311A5"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14:paraId="0E78A9DB"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304" w:type="dxa"/>
            <w:vMerge/>
          </w:tcPr>
          <w:p w14:paraId="4618F1E7"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3F6B3D" w:rsidRPr="00A7476A" w14:paraId="274F6AA0" w14:textId="77777777" w:rsidTr="003F6B3D">
        <w:trPr>
          <w:trHeight w:val="1501"/>
        </w:trPr>
        <w:tc>
          <w:tcPr>
            <w:tcW w:w="2545" w:type="dxa"/>
          </w:tcPr>
          <w:p w14:paraId="3D8E5224" w14:textId="6B674318" w:rsidR="003F6B3D" w:rsidRPr="00AD4775" w:rsidRDefault="003F6B3D" w:rsidP="003F6B3D">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898" w:type="dxa"/>
          </w:tcPr>
          <w:p w14:paraId="7385CDC0" w14:textId="77777777" w:rsidR="003F6B3D" w:rsidRPr="00C672A0" w:rsidRDefault="003F6B3D" w:rsidP="003F6B3D">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7F20E3D" w14:textId="6F333D74" w:rsidR="003F6B3D" w:rsidRPr="00AD4775" w:rsidRDefault="003F6B3D" w:rsidP="003F6B3D">
            <w:pPr>
              <w:spacing w:line="240" w:lineRule="auto"/>
              <w:ind w:firstLine="0"/>
              <w:rPr>
                <w:sz w:val="24"/>
                <w:szCs w:val="24"/>
                <w:shd w:val="clear" w:color="auto" w:fill="FFFFFF"/>
              </w:rPr>
            </w:pPr>
            <w:r w:rsidRPr="00C672A0">
              <w:rPr>
                <w:sz w:val="24"/>
                <w:szCs w:val="24"/>
                <w:shd w:val="clear" w:color="auto" w:fill="FFFFFF"/>
              </w:rPr>
              <w:t>с кодами 12.0.1-12.0.2</w:t>
            </w:r>
          </w:p>
        </w:tc>
        <w:tc>
          <w:tcPr>
            <w:tcW w:w="3304" w:type="dxa"/>
            <w:vMerge/>
          </w:tcPr>
          <w:p w14:paraId="3C1907DD" w14:textId="77777777" w:rsidR="003F6B3D" w:rsidRPr="00A7476A" w:rsidRDefault="003F6B3D" w:rsidP="003F6B3D">
            <w:pPr>
              <w:keepLines w:val="0"/>
              <w:overflowPunct/>
              <w:autoSpaceDE/>
              <w:autoSpaceDN/>
              <w:adjustRightInd/>
              <w:spacing w:line="240" w:lineRule="auto"/>
              <w:ind w:firstLine="0"/>
              <w:rPr>
                <w:rFonts w:eastAsia="SimSun"/>
                <w:sz w:val="24"/>
                <w:szCs w:val="24"/>
                <w:lang w:eastAsia="zh-CN"/>
              </w:rPr>
            </w:pPr>
          </w:p>
        </w:tc>
      </w:tr>
      <w:tr w:rsidR="00A71EC1" w:rsidRPr="00A7476A" w14:paraId="7C1060E8" w14:textId="77777777" w:rsidTr="00A71EC1">
        <w:trPr>
          <w:trHeight w:val="1501"/>
        </w:trPr>
        <w:tc>
          <w:tcPr>
            <w:tcW w:w="2545" w:type="dxa"/>
          </w:tcPr>
          <w:p w14:paraId="79066228" w14:textId="284E0002"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14:paraId="04F08AA7" w14:textId="1F4EF524"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14:paraId="1B03CE5C"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0FE3029C" w14:textId="77777777" w:rsidTr="00A71EC1">
        <w:trPr>
          <w:trHeight w:val="1501"/>
        </w:trPr>
        <w:tc>
          <w:tcPr>
            <w:tcW w:w="2545" w:type="dxa"/>
          </w:tcPr>
          <w:p w14:paraId="427812D7" w14:textId="2DA8F9C6"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14:paraId="1377A7C9" w14:textId="29E60F3F"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14:paraId="706C9026"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1B5AAC84" w14:textId="77777777" w:rsidTr="00214CF6">
        <w:trPr>
          <w:trHeight w:val="552"/>
        </w:trPr>
        <w:tc>
          <w:tcPr>
            <w:tcW w:w="2545" w:type="dxa"/>
          </w:tcPr>
          <w:p w14:paraId="48C56176"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5738BB11"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366D54CA"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E87DC7D" w14:textId="77777777" w:rsidTr="00214CF6">
        <w:trPr>
          <w:trHeight w:val="4980"/>
        </w:trPr>
        <w:tc>
          <w:tcPr>
            <w:tcW w:w="2545" w:type="dxa"/>
          </w:tcPr>
          <w:p w14:paraId="00990359"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898" w:type="dxa"/>
          </w:tcPr>
          <w:p w14:paraId="09221413" w14:textId="77777777"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7B68CCDB"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3B3DD7B0" w14:textId="77777777" w:rsidTr="00214CF6">
        <w:trPr>
          <w:trHeight w:val="525"/>
        </w:trPr>
        <w:tc>
          <w:tcPr>
            <w:tcW w:w="2545" w:type="dxa"/>
          </w:tcPr>
          <w:p w14:paraId="3D22916F" w14:textId="77777777" w:rsidR="00A71EC1" w:rsidRPr="00EE2A51" w:rsidRDefault="00A71EC1" w:rsidP="00214CF6">
            <w:pPr>
              <w:spacing w:line="240" w:lineRule="auto"/>
              <w:ind w:firstLine="22"/>
              <w:jc w:val="left"/>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72322A0F" w14:textId="77777777" w:rsidR="00A71EC1" w:rsidRPr="00EE2A51" w:rsidRDefault="00A71EC1" w:rsidP="00214CF6">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09848062"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bl>
    <w:p w14:paraId="4E885B98" w14:textId="77777777"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14:paraId="602EBC32"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A71EC1" w:rsidRPr="00A7476A" w14:paraId="51A752EF" w14:textId="77777777" w:rsidTr="00A71EC1">
        <w:trPr>
          <w:trHeight w:val="552"/>
          <w:tblHeader/>
        </w:trPr>
        <w:tc>
          <w:tcPr>
            <w:tcW w:w="2545" w:type="dxa"/>
            <w:vAlign w:val="center"/>
          </w:tcPr>
          <w:p w14:paraId="7BF6AC2B"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4137DDF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74A24D2"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2733D98"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A0EB7A0"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C0E9D" w:rsidRPr="00A7476A" w14:paraId="6D8114DB" w14:textId="77777777" w:rsidTr="005C0E9D">
        <w:trPr>
          <w:trHeight w:val="267"/>
          <w:tblHeader/>
        </w:trPr>
        <w:tc>
          <w:tcPr>
            <w:tcW w:w="2545" w:type="dxa"/>
            <w:vAlign w:val="center"/>
          </w:tcPr>
          <w:p w14:paraId="651949A5" w14:textId="0E8FE1E9" w:rsidR="005C0E9D" w:rsidRPr="005C0E9D" w:rsidRDefault="005C0E9D" w:rsidP="00A71EC1">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162B37A7" w14:textId="235A0CF7"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1302CD0D" w14:textId="329AF4E4"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1EAE3BA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71EC1" w:rsidRPr="00A7476A" w14:paraId="1E1076F6" w14:textId="77777777" w:rsidTr="00214CF6">
        <w:trPr>
          <w:trHeight w:val="552"/>
          <w:tblHeader/>
        </w:trPr>
        <w:tc>
          <w:tcPr>
            <w:tcW w:w="4077" w:type="dxa"/>
            <w:vAlign w:val="center"/>
          </w:tcPr>
          <w:p w14:paraId="1D321B4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64C53F2"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593D41C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14:paraId="29817082" w14:textId="77777777" w:rsidTr="00214CF6">
        <w:trPr>
          <w:trHeight w:val="325"/>
        </w:trPr>
        <w:tc>
          <w:tcPr>
            <w:tcW w:w="4077" w:type="dxa"/>
          </w:tcPr>
          <w:p w14:paraId="78B079C8"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253CD343"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8FB6641" w14:textId="77777777" w:rsidR="00A71EC1" w:rsidRDefault="00A71EC1" w:rsidP="00A71EC1">
      <w:pPr>
        <w:keepLines w:val="0"/>
        <w:overflowPunct/>
        <w:spacing w:line="240" w:lineRule="auto"/>
        <w:ind w:firstLine="709"/>
        <w:rPr>
          <w:rFonts w:eastAsia="SimSun"/>
          <w:sz w:val="24"/>
          <w:szCs w:val="24"/>
          <w:lang w:eastAsia="zh-CN"/>
        </w:rPr>
      </w:pPr>
    </w:p>
    <w:p w14:paraId="14C11021" w14:textId="79811B25"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D94777D" w14:textId="37E8FDFB"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53B8C46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14:paraId="7253CD5A"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3F9F467"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21CCE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BE068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30CDF1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FD6D60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FDDF3F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0E4CBED"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703FB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148B8EE"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DEB427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11443" w14:textId="5B815A4C"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D3A9B14"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8532A0E" w14:textId="77777777"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5C5E36C" w14:textId="77777777"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14:paraId="0080682A" w14:textId="77777777" w:rsidR="009E20E6" w:rsidRPr="00A7476A" w:rsidRDefault="009E20E6" w:rsidP="009E20E6">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63" w:name="_Toc158988790"/>
      <w:bookmarkStart w:id="164" w:name="_Toc175041681"/>
      <w:r>
        <w:rPr>
          <w:rFonts w:eastAsia="SimSun"/>
          <w:sz w:val="24"/>
          <w:szCs w:val="24"/>
          <w:u w:val="single"/>
          <w:lang w:eastAsia="zh-CN"/>
        </w:rPr>
        <w:t>Р1.1</w:t>
      </w:r>
      <w:r w:rsidRPr="00A7476A">
        <w:rPr>
          <w:rFonts w:eastAsia="SimSun"/>
          <w:sz w:val="24"/>
          <w:szCs w:val="24"/>
          <w:u w:val="single"/>
          <w:lang w:eastAsia="zh-CN"/>
        </w:rPr>
        <w:t xml:space="preserve">. </w:t>
      </w:r>
      <w:r w:rsidRPr="007C0C67">
        <w:rPr>
          <w:rFonts w:eastAsia="SimSun"/>
          <w:sz w:val="24"/>
          <w:szCs w:val="24"/>
          <w:u w:val="single"/>
          <w:lang w:eastAsia="zh-CN"/>
        </w:rPr>
        <w:t>Зона рекреационного назначения для объектов спорта</w:t>
      </w:r>
      <w:bookmarkEnd w:id="163"/>
      <w:bookmarkEnd w:id="164"/>
    </w:p>
    <w:p w14:paraId="5928D485" w14:textId="77777777" w:rsidR="009E20E6" w:rsidRPr="00A7476A" w:rsidRDefault="009E20E6" w:rsidP="009E20E6">
      <w:pPr>
        <w:keepLines w:val="0"/>
        <w:widowControl w:val="0"/>
        <w:overflowPunct/>
        <w:autoSpaceDE/>
        <w:autoSpaceDN/>
        <w:adjustRightInd/>
        <w:spacing w:line="240" w:lineRule="auto"/>
        <w:ind w:firstLine="426"/>
        <w:jc w:val="center"/>
        <w:rPr>
          <w:rFonts w:eastAsia="SimSun"/>
          <w:sz w:val="24"/>
          <w:szCs w:val="24"/>
          <w:u w:val="single"/>
          <w:lang w:eastAsia="zh-CN"/>
        </w:rPr>
      </w:pPr>
    </w:p>
    <w:p w14:paraId="0E6DD42D"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267189D5" w14:textId="77777777" w:rsidR="009E20E6" w:rsidRPr="00A7476A" w:rsidRDefault="009E20E6" w:rsidP="009E20E6">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2"/>
        <w:gridCol w:w="3561"/>
        <w:gridCol w:w="3970"/>
      </w:tblGrid>
      <w:tr w:rsidR="009E20E6" w:rsidRPr="00A7476A" w14:paraId="55E6632A" w14:textId="77777777" w:rsidTr="00214CF6">
        <w:trPr>
          <w:trHeight w:val="552"/>
          <w:tblHeader/>
        </w:trPr>
        <w:tc>
          <w:tcPr>
            <w:tcW w:w="2242" w:type="dxa"/>
          </w:tcPr>
          <w:p w14:paraId="6CC16ECB"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lastRenderedPageBreak/>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561" w:type="dxa"/>
            <w:vAlign w:val="center"/>
          </w:tcPr>
          <w:p w14:paraId="53C44759"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3970" w:type="dxa"/>
            <w:vAlign w:val="center"/>
          </w:tcPr>
          <w:p w14:paraId="2BF206D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EFE047A"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1FEC55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0C79C767" w14:textId="77777777" w:rsidTr="00214CF6">
        <w:trPr>
          <w:trHeight w:val="2236"/>
        </w:trPr>
        <w:tc>
          <w:tcPr>
            <w:tcW w:w="2242" w:type="dxa"/>
          </w:tcPr>
          <w:p w14:paraId="02772F22"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14:paraId="3157DBE8"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14:paraId="5116F9D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97B42C2"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8BCF94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54B3C261"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F34D5D0" w14:textId="77777777" w:rsidR="009E20E6" w:rsidRDefault="009E20E6" w:rsidP="009E20E6">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6B079691"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1D282A7F"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28F2FA51" w14:textId="77777777" w:rsidR="009E20E6" w:rsidRPr="00A7476A" w:rsidRDefault="009E20E6" w:rsidP="00214CF6">
            <w:pPr>
              <w:keepLines w:val="0"/>
              <w:overflowPunct/>
              <w:autoSpaceDE/>
              <w:autoSpaceDN/>
              <w:adjustRightInd/>
              <w:spacing w:line="240" w:lineRule="auto"/>
              <w:ind w:firstLine="284"/>
              <w:rPr>
                <w:rFonts w:eastAsia="SimSun"/>
                <w:sz w:val="24"/>
                <w:szCs w:val="24"/>
                <w:lang w:eastAsia="zh-CN"/>
              </w:rPr>
            </w:pPr>
          </w:p>
        </w:tc>
      </w:tr>
      <w:tr w:rsidR="009E20E6" w:rsidRPr="00A7476A" w14:paraId="509D55C8" w14:textId="77777777" w:rsidTr="00214CF6">
        <w:trPr>
          <w:trHeight w:val="753"/>
        </w:trPr>
        <w:tc>
          <w:tcPr>
            <w:tcW w:w="2242" w:type="dxa"/>
          </w:tcPr>
          <w:p w14:paraId="36E362F4" w14:textId="77777777" w:rsidR="009E20E6" w:rsidRPr="00143AA2" w:rsidRDefault="009E20E6" w:rsidP="00214CF6">
            <w:pPr>
              <w:shd w:val="clear" w:color="auto" w:fill="FFFFFF"/>
              <w:spacing w:line="240" w:lineRule="auto"/>
              <w:ind w:firstLine="0"/>
              <w:jc w:val="left"/>
              <w:rPr>
                <w:sz w:val="24"/>
                <w:szCs w:val="24"/>
              </w:rPr>
            </w:pPr>
            <w:r w:rsidRPr="00143AA2">
              <w:rPr>
                <w:sz w:val="24"/>
                <w:szCs w:val="24"/>
              </w:rPr>
              <w:t>Обеспечение спортивно-</w:t>
            </w:r>
          </w:p>
          <w:p w14:paraId="4C580EBF"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14:paraId="693A82A3"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14:paraId="04B28B79" w14:textId="77777777" w:rsidR="009E20E6" w:rsidRPr="00A7476A" w:rsidRDefault="009E20E6" w:rsidP="00214CF6">
            <w:pPr>
              <w:keepLines w:val="0"/>
              <w:overflowPunct/>
              <w:autoSpaceDE/>
              <w:autoSpaceDN/>
              <w:adjustRightInd/>
              <w:spacing w:line="240" w:lineRule="auto"/>
              <w:ind w:firstLine="709"/>
              <w:rPr>
                <w:rFonts w:eastAsia="SimSun"/>
                <w:sz w:val="24"/>
                <w:szCs w:val="24"/>
                <w:lang w:eastAsia="zh-CN"/>
              </w:rPr>
            </w:pPr>
          </w:p>
        </w:tc>
      </w:tr>
      <w:tr w:rsidR="009E20E6" w:rsidRPr="00A7476A" w14:paraId="626E0AF6" w14:textId="77777777" w:rsidTr="00214CF6">
        <w:trPr>
          <w:trHeight w:val="592"/>
        </w:trPr>
        <w:tc>
          <w:tcPr>
            <w:tcW w:w="2242" w:type="dxa"/>
          </w:tcPr>
          <w:p w14:paraId="3EF0B5AB"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14:paraId="33763D0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14:paraId="5A113D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57C6B7E8" w14:textId="77777777" w:rsidTr="00214CF6">
        <w:trPr>
          <w:trHeight w:val="255"/>
        </w:trPr>
        <w:tc>
          <w:tcPr>
            <w:tcW w:w="2242" w:type="dxa"/>
          </w:tcPr>
          <w:p w14:paraId="32A75815" w14:textId="77777777" w:rsidR="009E20E6" w:rsidRDefault="009E20E6" w:rsidP="00214CF6">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58EAF9DD"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14:paraId="49808420"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6259AE98"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258BD76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14:paraId="00D48B7B" w14:textId="77777777" w:rsidR="009E20E6" w:rsidRPr="00A7476A" w:rsidRDefault="009E20E6" w:rsidP="00214CF6">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14:paraId="74F78C1A"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776863D2" w14:textId="77777777" w:rsidTr="00214CF6">
        <w:trPr>
          <w:trHeight w:val="1725"/>
        </w:trPr>
        <w:tc>
          <w:tcPr>
            <w:tcW w:w="2242" w:type="dxa"/>
          </w:tcPr>
          <w:p w14:paraId="7D8A2B66"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14:paraId="38AFEC61" w14:textId="77777777" w:rsidR="009E20E6" w:rsidRPr="00261FEA" w:rsidRDefault="009E20E6" w:rsidP="00214CF6">
            <w:pPr>
              <w:shd w:val="clear" w:color="auto" w:fill="FFFFFF"/>
              <w:spacing w:line="240" w:lineRule="auto"/>
              <w:rPr>
                <w:sz w:val="24"/>
                <w:szCs w:val="24"/>
                <w:shd w:val="clear" w:color="auto" w:fill="FFFFFF"/>
              </w:rPr>
            </w:pPr>
          </w:p>
        </w:tc>
        <w:tc>
          <w:tcPr>
            <w:tcW w:w="3561" w:type="dxa"/>
          </w:tcPr>
          <w:p w14:paraId="500C16AF" w14:textId="77777777" w:rsidR="009E20E6" w:rsidRPr="00261FEA" w:rsidRDefault="009E20E6" w:rsidP="00214CF6">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14:paraId="7ACF22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07DDD020" w14:textId="77777777" w:rsidTr="00214CF6">
        <w:trPr>
          <w:trHeight w:val="468"/>
        </w:trPr>
        <w:tc>
          <w:tcPr>
            <w:tcW w:w="2242" w:type="dxa"/>
          </w:tcPr>
          <w:p w14:paraId="7ACA605A" w14:textId="77777777" w:rsidR="009E20E6" w:rsidRPr="00143AA2" w:rsidRDefault="009E20E6" w:rsidP="00214CF6">
            <w:pPr>
              <w:shd w:val="clear" w:color="auto" w:fill="FFFFFF"/>
              <w:spacing w:line="240" w:lineRule="auto"/>
              <w:ind w:firstLine="0"/>
              <w:rPr>
                <w:sz w:val="24"/>
                <w:szCs w:val="24"/>
                <w:shd w:val="clear" w:color="auto" w:fill="FFFFFF"/>
              </w:rPr>
            </w:pPr>
            <w:r w:rsidRPr="00BC42D6">
              <w:rPr>
                <w:sz w:val="24"/>
                <w:szCs w:val="24"/>
                <w:shd w:val="clear" w:color="auto" w:fill="FFFFFF"/>
              </w:rPr>
              <w:t xml:space="preserve">Отдых (рекреация)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14:paraId="40DF60A5" w14:textId="77777777" w:rsidR="009E20E6" w:rsidRPr="00BC42D6" w:rsidRDefault="009E20E6" w:rsidP="00214CF6">
            <w:pPr>
              <w:spacing w:line="240" w:lineRule="auto"/>
              <w:ind w:firstLine="0"/>
              <w:rPr>
                <w:sz w:val="24"/>
                <w:szCs w:val="24"/>
                <w:shd w:val="clear" w:color="auto" w:fill="FFFFFF"/>
              </w:rPr>
            </w:pPr>
            <w:r w:rsidRPr="00BC42D6">
              <w:rPr>
                <w:sz w:val="24"/>
                <w:szCs w:val="24"/>
                <w:shd w:val="clear" w:color="auto" w:fill="FFFFFF"/>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p>
          <w:p w14:paraId="548B6ED6" w14:textId="77777777" w:rsidR="009E20E6" w:rsidRPr="00143AA2" w:rsidRDefault="009E20E6" w:rsidP="00214CF6">
            <w:pPr>
              <w:spacing w:line="240" w:lineRule="auto"/>
              <w:ind w:firstLine="0"/>
              <w:rPr>
                <w:sz w:val="24"/>
                <w:szCs w:val="24"/>
                <w:shd w:val="clear" w:color="auto" w:fill="FFFFFF"/>
              </w:rPr>
            </w:pPr>
            <w:r w:rsidRPr="00BC42D6">
              <w:rPr>
                <w:sz w:val="24"/>
                <w:szCs w:val="24"/>
                <w:shd w:val="clear" w:color="auto" w:fill="FFFFFF"/>
              </w:rPr>
              <w:lastRenderedPageBreak/>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14:paraId="0427D9DE"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6410CFE3" w14:textId="77777777" w:rsidTr="00214CF6">
        <w:trPr>
          <w:trHeight w:val="2020"/>
        </w:trPr>
        <w:tc>
          <w:tcPr>
            <w:tcW w:w="2242" w:type="dxa"/>
          </w:tcPr>
          <w:p w14:paraId="6386111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561" w:type="dxa"/>
          </w:tcPr>
          <w:p w14:paraId="294BC6A1"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14:paraId="5B0FC556" w14:textId="77777777" w:rsidR="009E20E6" w:rsidRPr="000E6528" w:rsidRDefault="009E20E6" w:rsidP="00214CF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07124C96"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19EE7052" w14:textId="77777777" w:rsidTr="00214CF6">
        <w:trPr>
          <w:trHeight w:val="623"/>
        </w:trPr>
        <w:tc>
          <w:tcPr>
            <w:tcW w:w="2242" w:type="dxa"/>
          </w:tcPr>
          <w:p w14:paraId="7404168C"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14:paraId="5BE1E5F4"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14:paraId="043FAD77" w14:textId="77777777" w:rsidR="009E20E6" w:rsidRDefault="009E20E6" w:rsidP="00214CF6">
            <w:pPr>
              <w:keepLines w:val="0"/>
              <w:overflowPunct/>
              <w:autoSpaceDE/>
              <w:autoSpaceDN/>
              <w:adjustRightInd/>
              <w:spacing w:line="240" w:lineRule="auto"/>
              <w:ind w:firstLine="709"/>
              <w:jc w:val="left"/>
              <w:rPr>
                <w:sz w:val="24"/>
                <w:szCs w:val="24"/>
              </w:rPr>
            </w:pPr>
          </w:p>
        </w:tc>
      </w:tr>
    </w:tbl>
    <w:p w14:paraId="26ABA2B1" w14:textId="62B0D1D0" w:rsidR="00A71EC1" w:rsidRDefault="00A71EC1" w:rsidP="0066100B">
      <w:pPr>
        <w:pStyle w:val="af0"/>
        <w:rPr>
          <w:rFonts w:eastAsia="SimSun"/>
          <w:lang w:eastAsia="zh-CN"/>
        </w:rPr>
      </w:pPr>
    </w:p>
    <w:p w14:paraId="7B40B0D5"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9E20E6" w:rsidRPr="00A7476A" w14:paraId="3E43B27D" w14:textId="77777777" w:rsidTr="00214CF6">
        <w:trPr>
          <w:trHeight w:val="552"/>
          <w:tblHeader/>
        </w:trPr>
        <w:tc>
          <w:tcPr>
            <w:tcW w:w="2545" w:type="dxa"/>
            <w:vAlign w:val="center"/>
          </w:tcPr>
          <w:p w14:paraId="7BCCE28C"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51" w:type="dxa"/>
            <w:vAlign w:val="center"/>
          </w:tcPr>
          <w:p w14:paraId="7E1C08C5"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4896DC6"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44F04F"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AC40D6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69EC6875" w14:textId="77777777" w:rsidTr="00214CF6">
        <w:trPr>
          <w:trHeight w:val="267"/>
          <w:tblHeader/>
        </w:trPr>
        <w:tc>
          <w:tcPr>
            <w:tcW w:w="2545" w:type="dxa"/>
            <w:vAlign w:val="center"/>
          </w:tcPr>
          <w:p w14:paraId="46233F79" w14:textId="77777777" w:rsidR="009E20E6" w:rsidRPr="005C0E9D" w:rsidRDefault="009E20E6" w:rsidP="00214CF6">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5146EB88"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28C6B3C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0D54AF8E" w14:textId="77777777" w:rsidR="009E20E6"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p>
    <w:p w14:paraId="2D70380E" w14:textId="76F0C223"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9E20E6" w:rsidRPr="00A7476A" w14:paraId="4DEA3D24" w14:textId="77777777" w:rsidTr="00214CF6">
        <w:trPr>
          <w:trHeight w:val="552"/>
          <w:tblHeader/>
        </w:trPr>
        <w:tc>
          <w:tcPr>
            <w:tcW w:w="4077" w:type="dxa"/>
            <w:vAlign w:val="center"/>
          </w:tcPr>
          <w:p w14:paraId="45234BF9"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762675F5"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3C88246D"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E20E6" w:rsidRPr="00A7476A" w14:paraId="20B5BBC2" w14:textId="77777777" w:rsidTr="00214CF6">
        <w:trPr>
          <w:trHeight w:val="325"/>
        </w:trPr>
        <w:tc>
          <w:tcPr>
            <w:tcW w:w="4077" w:type="dxa"/>
          </w:tcPr>
          <w:p w14:paraId="2E387C39"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480270FF"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46E019D" w14:textId="07B7B598" w:rsidR="009E20E6" w:rsidRDefault="009E20E6" w:rsidP="0066100B">
      <w:pPr>
        <w:pStyle w:val="af0"/>
        <w:rPr>
          <w:rFonts w:eastAsia="SimSun"/>
          <w:lang w:eastAsia="zh-CN"/>
        </w:rPr>
      </w:pPr>
    </w:p>
    <w:p w14:paraId="00402F9C"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96F3370"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A151944"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14:paraId="16773C2B"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74BF7D6"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386FD21E"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34DC88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B73AB5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6F80EA51"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3FAA0AB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796A7196"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394768A"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9A7E75">
        <w:rPr>
          <w:rFonts w:eastAsia="SimSun"/>
          <w:sz w:val="24"/>
          <w:szCs w:val="24"/>
          <w:lang w:eastAsia="zh-CN"/>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71944719" w14:textId="77777777" w:rsidR="009E20E6" w:rsidRPr="00497235"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788869"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B160794" w14:textId="77777777" w:rsidR="009E20E6" w:rsidRPr="00281F87" w:rsidRDefault="009E20E6" w:rsidP="009E20E6">
      <w:pPr>
        <w:keepLines w:val="0"/>
        <w:overflowPunct/>
        <w:autoSpaceDE/>
        <w:autoSpaceDN/>
        <w:adjustRightInd/>
        <w:spacing w:line="240" w:lineRule="auto"/>
        <w:ind w:firstLine="709"/>
        <w:rPr>
          <w:rFonts w:eastAsia="SimSun"/>
          <w:sz w:val="24"/>
          <w:szCs w:val="24"/>
          <w:lang w:eastAsia="zh-CN"/>
        </w:rPr>
      </w:pPr>
      <w:r w:rsidRPr="00281F87">
        <w:rPr>
          <w:rFonts w:eastAsia="SimSun"/>
          <w:sz w:val="24"/>
          <w:szCs w:val="24"/>
          <w:lang w:eastAsia="zh-CN"/>
        </w:rPr>
        <w:t xml:space="preserve">Все </w:t>
      </w:r>
      <w:r>
        <w:rPr>
          <w:rFonts w:eastAsia="SimSun"/>
          <w:sz w:val="24"/>
          <w:szCs w:val="24"/>
          <w:lang w:eastAsia="zh-CN"/>
        </w:rPr>
        <w:t>стоянки транспортных средств, организуемые для</w:t>
      </w:r>
      <w:r w:rsidRPr="00281F87">
        <w:rPr>
          <w:rFonts w:eastAsia="SimSun"/>
          <w:sz w:val="24"/>
          <w:szCs w:val="24"/>
          <w:lang w:eastAsia="zh-CN"/>
        </w:rPr>
        <w:t xml:space="preserve"> новы</w:t>
      </w:r>
      <w:r>
        <w:rPr>
          <w:rFonts w:eastAsia="SimSun"/>
          <w:sz w:val="24"/>
          <w:szCs w:val="24"/>
          <w:lang w:eastAsia="zh-CN"/>
        </w:rPr>
        <w:t>х</w:t>
      </w:r>
      <w:r w:rsidRPr="00281F87">
        <w:rPr>
          <w:rFonts w:eastAsia="SimSun"/>
          <w:sz w:val="24"/>
          <w:szCs w:val="24"/>
          <w:lang w:eastAsia="zh-CN"/>
        </w:rPr>
        <w:t xml:space="preserve"> объект</w:t>
      </w:r>
      <w:r>
        <w:rPr>
          <w:rFonts w:eastAsia="SimSun"/>
          <w:sz w:val="24"/>
          <w:szCs w:val="24"/>
          <w:lang w:eastAsia="zh-CN"/>
        </w:rPr>
        <w:t>ов</w:t>
      </w:r>
      <w:r w:rsidRPr="00281F87">
        <w:rPr>
          <w:rFonts w:eastAsia="SimSun"/>
          <w:sz w:val="24"/>
          <w:szCs w:val="24"/>
          <w:lang w:eastAsia="zh-CN"/>
        </w:rPr>
        <w:t xml:space="preserve"> </w:t>
      </w:r>
      <w:r>
        <w:rPr>
          <w:rFonts w:eastAsia="SimSun"/>
          <w:sz w:val="24"/>
          <w:szCs w:val="24"/>
          <w:lang w:eastAsia="zh-CN"/>
        </w:rPr>
        <w:t xml:space="preserve">капитального строительства жилого и общественного назначения, за исключением объектов индивидуального жилищного строительства, должны оснащаться </w:t>
      </w:r>
      <w:r w:rsidRPr="00767A47">
        <w:rPr>
          <w:rFonts w:eastAsia="SimSun"/>
          <w:sz w:val="24"/>
          <w:szCs w:val="24"/>
          <w:lang w:eastAsia="zh-CN"/>
        </w:rPr>
        <w:t>местами стоянки электромобилей (ЭТ), оборудованных зарядными устройствами.</w:t>
      </w:r>
      <w:r>
        <w:rPr>
          <w:rFonts w:eastAsia="SimSun"/>
          <w:sz w:val="24"/>
          <w:szCs w:val="24"/>
          <w:lang w:eastAsia="zh-CN"/>
        </w:rPr>
        <w:t xml:space="preserve"> Организация таких мест выполняется с учётом наличия технической возможности и свободной мощности, необходимой для подключения.</w:t>
      </w:r>
    </w:p>
    <w:p w14:paraId="672D6D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54D4F5B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8E42B7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64BC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7A69B54"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DA1A99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DF53D3C"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43B060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76335A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40E0BE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EC6F2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E70B56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04ED38B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BA6AD90" w14:textId="0C23323A"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2ACC71D"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45D2D4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9FC175"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DBE3F38" w14:textId="77777777" w:rsidR="009E20E6" w:rsidRDefault="009E20E6" w:rsidP="0066100B">
      <w:pPr>
        <w:pStyle w:val="af0"/>
        <w:rPr>
          <w:rFonts w:eastAsia="SimSun"/>
          <w:lang w:eastAsia="zh-CN"/>
        </w:rPr>
      </w:pPr>
    </w:p>
    <w:p w14:paraId="793AAFD7" w14:textId="0B737ADC"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165" w:name="_Toc175041682"/>
      <w:r>
        <w:rPr>
          <w:bCs/>
          <w:sz w:val="24"/>
          <w:szCs w:val="24"/>
          <w:u w:val="single"/>
          <w:lang w:eastAsia="ar-SA"/>
        </w:rPr>
        <w:t>ОП1</w:t>
      </w:r>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165"/>
    </w:p>
    <w:p w14:paraId="232E7556" w14:textId="48582774"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14:paraId="6C8CE161" w14:textId="77777777"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261FEA" w14:paraId="16F4DB2B" w14:textId="77777777" w:rsidTr="00FF2613">
        <w:trPr>
          <w:trHeight w:val="20"/>
        </w:trPr>
        <w:tc>
          <w:tcPr>
            <w:tcW w:w="1985" w:type="dxa"/>
          </w:tcPr>
          <w:p w14:paraId="73AF3CD9"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828" w:type="dxa"/>
            <w:vAlign w:val="center"/>
          </w:tcPr>
          <w:p w14:paraId="24BE3F5A"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3969" w:type="dxa"/>
            <w:vAlign w:val="center"/>
          </w:tcPr>
          <w:p w14:paraId="3191368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AE6139E"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78B52D0" w14:textId="77777777"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14:paraId="6B483F02" w14:textId="77777777" w:rsidTr="00714D45">
        <w:trPr>
          <w:trHeight w:val="1481"/>
        </w:trPr>
        <w:tc>
          <w:tcPr>
            <w:tcW w:w="1985" w:type="dxa"/>
          </w:tcPr>
          <w:p w14:paraId="4A88BFC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7B326093"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14:paraId="4176C6F0" w14:textId="39413711"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14:paraId="56AFF072" w14:textId="04BACB3E"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14:paraId="69408557" w14:textId="3B5633C1"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14:paraId="7E13452F" w14:textId="77777777" w:rsidTr="003650DD">
        <w:trPr>
          <w:trHeight w:val="977"/>
        </w:trPr>
        <w:tc>
          <w:tcPr>
            <w:tcW w:w="1985" w:type="dxa"/>
          </w:tcPr>
          <w:p w14:paraId="6FE5D9A1"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5FDAF038" w14:textId="092BF625"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6D3E8290"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14:paraId="1223AF9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1F27804" w14:textId="77777777" w:rsidTr="00FF2613">
        <w:trPr>
          <w:trHeight w:val="630"/>
        </w:trPr>
        <w:tc>
          <w:tcPr>
            <w:tcW w:w="1985" w:type="dxa"/>
          </w:tcPr>
          <w:p w14:paraId="2DC02A9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402EF6B0" w14:textId="77777777"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64BAA63C" w14:textId="77777777"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67884601"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CFC01ED" w14:textId="77777777" w:rsidTr="00FF2613">
        <w:trPr>
          <w:trHeight w:val="630"/>
        </w:trPr>
        <w:tc>
          <w:tcPr>
            <w:tcW w:w="1985" w:type="dxa"/>
          </w:tcPr>
          <w:p w14:paraId="7DF3219E"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14:paraId="735DA773" w14:textId="77777777"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6AEDED1F"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44AEB25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70265A4" w14:textId="77777777" w:rsidTr="00BD2EA8">
        <w:trPr>
          <w:trHeight w:val="5085"/>
        </w:trPr>
        <w:tc>
          <w:tcPr>
            <w:tcW w:w="1985" w:type="dxa"/>
          </w:tcPr>
          <w:p w14:paraId="6AE2D0E3"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Улично-дорожная сеть</w:t>
            </w:r>
          </w:p>
          <w:p w14:paraId="68895D0A"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78C32983" w14:textId="77777777" w:rsidR="00510558" w:rsidRDefault="00510558" w:rsidP="00FF2613">
            <w:pPr>
              <w:spacing w:line="240" w:lineRule="auto"/>
              <w:ind w:firstLine="0"/>
              <w:jc w:val="left"/>
              <w:rPr>
                <w:sz w:val="24"/>
                <w:szCs w:val="24"/>
                <w:shd w:val="clear" w:color="auto" w:fill="FFFFFF"/>
                <w:lang w:val="en-US"/>
              </w:rPr>
            </w:pPr>
          </w:p>
          <w:p w14:paraId="721C8178" w14:textId="77777777" w:rsidR="00510558" w:rsidRDefault="00510558" w:rsidP="00FF2613">
            <w:pPr>
              <w:spacing w:line="240" w:lineRule="auto"/>
              <w:ind w:firstLine="0"/>
              <w:jc w:val="left"/>
              <w:rPr>
                <w:sz w:val="24"/>
                <w:szCs w:val="24"/>
                <w:shd w:val="clear" w:color="auto" w:fill="FFFFFF"/>
                <w:lang w:val="en-US"/>
              </w:rPr>
            </w:pPr>
          </w:p>
          <w:p w14:paraId="1A7494F8" w14:textId="77777777" w:rsidR="00510558" w:rsidRPr="00DC5A33" w:rsidRDefault="00510558" w:rsidP="00FF2613">
            <w:pPr>
              <w:spacing w:line="240" w:lineRule="auto"/>
              <w:jc w:val="left"/>
              <w:rPr>
                <w:sz w:val="24"/>
                <w:szCs w:val="24"/>
                <w:shd w:val="clear" w:color="auto" w:fill="FFFFFF"/>
                <w:lang w:val="en-US"/>
              </w:rPr>
            </w:pPr>
          </w:p>
        </w:tc>
        <w:tc>
          <w:tcPr>
            <w:tcW w:w="3828" w:type="dxa"/>
          </w:tcPr>
          <w:p w14:paraId="0583B55B" w14:textId="32767A1E"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28D10D92"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091209C7" w14:textId="77777777" w:rsidTr="00BD2EA8">
        <w:trPr>
          <w:trHeight w:val="5085"/>
        </w:trPr>
        <w:tc>
          <w:tcPr>
            <w:tcW w:w="1985" w:type="dxa"/>
          </w:tcPr>
          <w:p w14:paraId="567096CE" w14:textId="357293BA"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lastRenderedPageBreak/>
              <w:t>Историко-культурная деятельность [9.3]</w:t>
            </w:r>
          </w:p>
        </w:tc>
        <w:tc>
          <w:tcPr>
            <w:tcW w:w="3828" w:type="dxa"/>
          </w:tcPr>
          <w:p w14:paraId="385642F7" w14:textId="079A29DB"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6053C74F" w14:textId="77777777"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14:paraId="6FB58BDE" w14:textId="465D597C"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2C3C68D"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3650DD" w:rsidRPr="00A7476A" w14:paraId="2FA59101" w14:textId="77777777" w:rsidTr="00714D45">
        <w:trPr>
          <w:trHeight w:val="20"/>
          <w:tblHeader/>
        </w:trPr>
        <w:tc>
          <w:tcPr>
            <w:tcW w:w="2368" w:type="dxa"/>
          </w:tcPr>
          <w:p w14:paraId="4BA4CF49"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0CB108FA"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EB2100B"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01E832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D9A9DD3"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14:paraId="2B3B347A" w14:textId="77777777" w:rsidTr="00714D45">
        <w:trPr>
          <w:trHeight w:val="20"/>
        </w:trPr>
        <w:tc>
          <w:tcPr>
            <w:tcW w:w="2368" w:type="dxa"/>
          </w:tcPr>
          <w:p w14:paraId="7DB895D2" w14:textId="164C6B64"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2D589DEA" w14:textId="60E128D2"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7791B0DE" w14:textId="6134385F"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0ADAEB5"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14:paraId="321433A4"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3650DD" w:rsidRPr="00A7476A" w14:paraId="2221D485" w14:textId="77777777" w:rsidTr="00FF2613">
        <w:trPr>
          <w:trHeight w:val="20"/>
          <w:tblHeader/>
        </w:trPr>
        <w:tc>
          <w:tcPr>
            <w:tcW w:w="4650" w:type="dxa"/>
            <w:vAlign w:val="center"/>
          </w:tcPr>
          <w:p w14:paraId="4C0DE4E8"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66" w:name="_Hlk111806559"/>
            <w:r w:rsidRPr="00A7476A">
              <w:rPr>
                <w:rFonts w:eastAsia="SimSun"/>
                <w:sz w:val="24"/>
                <w:szCs w:val="24"/>
                <w:lang w:eastAsia="zh-CN"/>
              </w:rPr>
              <w:t>ВИДЫ ИСПОЛЬЗОВАНИЯ</w:t>
            </w:r>
          </w:p>
        </w:tc>
        <w:tc>
          <w:tcPr>
            <w:tcW w:w="5244" w:type="dxa"/>
            <w:vAlign w:val="center"/>
          </w:tcPr>
          <w:p w14:paraId="4C137950" w14:textId="77777777"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14:paraId="46CFB66E" w14:textId="77777777" w:rsidTr="00FF2613">
        <w:trPr>
          <w:trHeight w:val="20"/>
        </w:trPr>
        <w:tc>
          <w:tcPr>
            <w:tcW w:w="4650" w:type="dxa"/>
          </w:tcPr>
          <w:p w14:paraId="06E2BFB9" w14:textId="77777777"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43E1C1AC" w14:textId="77777777"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166"/>
    </w:tbl>
    <w:p w14:paraId="299676B9"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5B53149A" w14:textId="77777777"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F2CDE83" w14:textId="172E78E0"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14:paraId="6CDFE863"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37612374"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499E725"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F452D4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При размещении зданий, строений и сооружений необходимо учитывать положения следующих статей настоящих Правил: </w:t>
      </w:r>
    </w:p>
    <w:p w14:paraId="5BE74839" w14:textId="52B016BA"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2CA9277" w14:textId="0D79ACD5"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061BE51" w14:textId="57216C4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EF02A" w14:textId="44C377D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DE01A5B"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5FD726"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CD93B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5A90A4E"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FD33F8"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CBF7E92" w14:textId="5B98E1CE"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31B93B9" w14:textId="77777777"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167" w:name="_Toc99705660"/>
      <w:bookmarkStart w:id="168" w:name="_Toc175041683"/>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167"/>
      <w:bookmarkEnd w:id="168"/>
    </w:p>
    <w:p w14:paraId="1E0F41ED" w14:textId="77777777" w:rsidR="0071299E" w:rsidRPr="0071299E" w:rsidRDefault="0071299E" w:rsidP="0071299E">
      <w:pPr>
        <w:ind w:left="567" w:firstLine="0"/>
        <w:rPr>
          <w:rFonts w:eastAsia="SimSun"/>
        </w:rPr>
      </w:pPr>
    </w:p>
    <w:p w14:paraId="43F4BB00" w14:textId="06B88F0B"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9" w:name="_Toc99705662"/>
      <w:bookmarkStart w:id="170" w:name="_Toc175041684"/>
      <w:bookmarkStart w:id="171" w:name="_Hlk119750116"/>
      <w:r>
        <w:rPr>
          <w:rFonts w:eastAsia="SimSun"/>
          <w:bCs/>
          <w:sz w:val="24"/>
          <w:szCs w:val="24"/>
          <w:u w:val="single"/>
          <w:lang w:eastAsia="zh-CN"/>
        </w:rPr>
        <w:t>ОС1</w:t>
      </w:r>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169"/>
      <w:bookmarkEnd w:id="170"/>
    </w:p>
    <w:p w14:paraId="1EB6C9BE" w14:textId="77777777"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14:paraId="65663039"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7D022D" w:rsidRPr="00A7476A" w14:paraId="27DCE756" w14:textId="77777777" w:rsidTr="004017D5">
        <w:trPr>
          <w:trHeight w:val="552"/>
          <w:tblHeader/>
        </w:trPr>
        <w:tc>
          <w:tcPr>
            <w:tcW w:w="2545" w:type="dxa"/>
          </w:tcPr>
          <w:p w14:paraId="1C54EF5F" w14:textId="77777777"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016FE23D" w14:textId="77777777"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3C46DFA7"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05FEEAEE"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1F876290"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14:paraId="033F2C12" w14:textId="77777777" w:rsidTr="00170D97">
        <w:trPr>
          <w:trHeight w:val="657"/>
        </w:trPr>
        <w:tc>
          <w:tcPr>
            <w:tcW w:w="2545" w:type="dxa"/>
          </w:tcPr>
          <w:p w14:paraId="60A38A7C"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14:paraId="7D049262"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14:paraId="3370A38D" w14:textId="61C8BF8A"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14:paraId="632889F7" w14:textId="77777777" w:rsidTr="004017D5">
        <w:trPr>
          <w:trHeight w:val="552"/>
        </w:trPr>
        <w:tc>
          <w:tcPr>
            <w:tcW w:w="2545" w:type="dxa"/>
          </w:tcPr>
          <w:p w14:paraId="16040DC7" w14:textId="3D9F0056"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4915519" w14:textId="63120ADB"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467A76B3" w14:textId="3E30A102"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14:paraId="40E3C7DD" w14:textId="77777777" w:rsidTr="006065D9">
        <w:trPr>
          <w:trHeight w:val="4980"/>
        </w:trPr>
        <w:tc>
          <w:tcPr>
            <w:tcW w:w="2545" w:type="dxa"/>
          </w:tcPr>
          <w:p w14:paraId="76C38E52" w14:textId="1C75CAA0"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4737E0E4" w14:textId="3A037A11"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45BB6378" w14:textId="77777777"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14:paraId="2541B9E0" w14:textId="77777777"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6584847D"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A7476A" w14:paraId="091A5D73" w14:textId="77777777" w:rsidTr="004017D5">
        <w:trPr>
          <w:trHeight w:val="552"/>
          <w:tblHeader/>
        </w:trPr>
        <w:tc>
          <w:tcPr>
            <w:tcW w:w="2067" w:type="dxa"/>
          </w:tcPr>
          <w:p w14:paraId="2F82E783" w14:textId="77777777"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4BF869A6" w14:textId="77777777"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3F9F613"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61F88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488A47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14:paraId="545800D0" w14:textId="77777777" w:rsidTr="004017D5">
        <w:trPr>
          <w:trHeight w:val="206"/>
        </w:trPr>
        <w:tc>
          <w:tcPr>
            <w:tcW w:w="2067" w:type="dxa"/>
          </w:tcPr>
          <w:p w14:paraId="537FADB0" w14:textId="23E1D72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64371985" w14:textId="31EA983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2C46B5F" w14:textId="0FDF825B"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41B94" w14:textId="77777777"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3742EBCF" w14:textId="77777777"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A7476A" w14:paraId="1EEBF5AB" w14:textId="77777777" w:rsidTr="00733195">
        <w:trPr>
          <w:trHeight w:val="552"/>
          <w:tblHeader/>
        </w:trPr>
        <w:tc>
          <w:tcPr>
            <w:tcW w:w="4077" w:type="dxa"/>
            <w:vAlign w:val="center"/>
          </w:tcPr>
          <w:p w14:paraId="1D5D456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1E3B8AA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D422E0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14:paraId="7A069A23" w14:textId="77777777" w:rsidTr="002909C4">
        <w:trPr>
          <w:trHeight w:val="325"/>
        </w:trPr>
        <w:tc>
          <w:tcPr>
            <w:tcW w:w="4077" w:type="dxa"/>
          </w:tcPr>
          <w:p w14:paraId="5D3C6D2C"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723518D5"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A542D2B" w14:textId="77777777"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14:paraId="464D10B0" w14:textId="423C9B87"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FED4317" w14:textId="77777777"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14:paraId="3A55BF96" w14:textId="1585FAA5"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6A3A5B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4F1987F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1810B4F" w14:textId="6A5FAE4B"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E9B989C" w14:textId="31D96048"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23A7A60" w14:textId="327996FA"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875AFAE" w14:textId="417C9258"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5E19B3F"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B0DB599"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7FC962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018713D"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BD17A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5419AD2" w14:textId="2FFFD024"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E0BF1C" w14:textId="77777777"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14:paraId="085EFCC8" w14:textId="1E948DF6" w:rsidR="00170D97" w:rsidRPr="00A7476A" w:rsidRDefault="00740EC6" w:rsidP="00170D97">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72" w:name="_Toc175041685"/>
      <w:bookmarkEnd w:id="171"/>
      <w:r>
        <w:rPr>
          <w:rFonts w:eastAsia="SimSun"/>
          <w:bCs/>
          <w:sz w:val="24"/>
          <w:szCs w:val="24"/>
          <w:u w:val="single"/>
          <w:lang w:eastAsia="zh-CN"/>
        </w:rPr>
        <w:t>К1</w:t>
      </w:r>
      <w:r w:rsidR="00170D97" w:rsidRPr="00A7476A">
        <w:rPr>
          <w:rFonts w:eastAsia="SimSun"/>
          <w:bCs/>
          <w:sz w:val="24"/>
          <w:szCs w:val="24"/>
          <w:u w:val="single"/>
          <w:lang w:eastAsia="zh-CN"/>
        </w:rPr>
        <w:t xml:space="preserve">. </w:t>
      </w:r>
      <w:r w:rsidRPr="00740EC6">
        <w:rPr>
          <w:rFonts w:eastAsia="SimSun"/>
          <w:bCs/>
          <w:sz w:val="24"/>
          <w:szCs w:val="24"/>
          <w:u w:val="single"/>
          <w:lang w:eastAsia="zh-CN"/>
        </w:rPr>
        <w:t>Зона ритуальной деятельности</w:t>
      </w:r>
      <w:bookmarkEnd w:id="172"/>
    </w:p>
    <w:p w14:paraId="3F1426C0" w14:textId="77777777" w:rsidR="00170D97" w:rsidRPr="00A7476A" w:rsidRDefault="00170D97" w:rsidP="00170D97">
      <w:pPr>
        <w:keepLines w:val="0"/>
        <w:overflowPunct/>
        <w:autoSpaceDE/>
        <w:autoSpaceDN/>
        <w:adjustRightInd/>
        <w:spacing w:line="240" w:lineRule="auto"/>
        <w:ind w:firstLine="426"/>
        <w:jc w:val="left"/>
        <w:rPr>
          <w:rFonts w:eastAsia="SimSun"/>
          <w:bCs/>
          <w:sz w:val="24"/>
          <w:szCs w:val="24"/>
          <w:u w:val="single"/>
          <w:lang w:eastAsia="zh-CN"/>
        </w:rPr>
      </w:pPr>
    </w:p>
    <w:p w14:paraId="031F6008"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9"/>
        <w:gridCol w:w="3883"/>
        <w:gridCol w:w="3805"/>
      </w:tblGrid>
      <w:tr w:rsidR="00740EC6" w:rsidRPr="00A7476A" w14:paraId="22AA9799" w14:textId="77777777" w:rsidTr="00214CF6">
        <w:trPr>
          <w:trHeight w:val="552"/>
          <w:tblHeader/>
        </w:trPr>
        <w:tc>
          <w:tcPr>
            <w:tcW w:w="2059" w:type="dxa"/>
          </w:tcPr>
          <w:p w14:paraId="14F52773"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14:paraId="1BF71250"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0864EFE"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B914E7F"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07D5174"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40EC6" w:rsidRPr="00A7476A" w14:paraId="4E88315C" w14:textId="77777777" w:rsidTr="00214CF6">
        <w:trPr>
          <w:trHeight w:val="552"/>
        </w:trPr>
        <w:tc>
          <w:tcPr>
            <w:tcW w:w="2059" w:type="dxa"/>
          </w:tcPr>
          <w:p w14:paraId="058694DD"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14:paraId="17099251"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[12.1]</w:t>
            </w:r>
          </w:p>
        </w:tc>
        <w:tc>
          <w:tcPr>
            <w:tcW w:w="3883" w:type="dxa"/>
          </w:tcPr>
          <w:p w14:paraId="653EF17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кладбищ, крематориев и мест захоронения;</w:t>
            </w:r>
          </w:p>
          <w:p w14:paraId="3AC21302"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соответствующих культовых сооружений;</w:t>
            </w:r>
          </w:p>
          <w:p w14:paraId="4260171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осуществление деятельности по производству продукции ритуально-обрядового назначения.</w:t>
            </w:r>
          </w:p>
        </w:tc>
        <w:tc>
          <w:tcPr>
            <w:tcW w:w="3805" w:type="dxa"/>
          </w:tcPr>
          <w:p w14:paraId="7B6254EC"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- 10 кв. м/400000 кв.м </w:t>
            </w:r>
          </w:p>
          <w:p w14:paraId="0660C8D7"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сооружений от уровня земли - 30 м;</w:t>
            </w:r>
          </w:p>
          <w:p w14:paraId="4A05912F"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14:paraId="529F90F0"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740EC6" w:rsidRPr="00A7476A" w14:paraId="74187CDA" w14:textId="77777777" w:rsidTr="00214CF6">
        <w:trPr>
          <w:trHeight w:val="552"/>
        </w:trPr>
        <w:tc>
          <w:tcPr>
            <w:tcW w:w="2059" w:type="dxa"/>
          </w:tcPr>
          <w:p w14:paraId="59DA7F0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883" w:type="dxa"/>
          </w:tcPr>
          <w:p w14:paraId="2E47D289"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1464A4F1" w14:textId="77777777" w:rsidR="00740EC6" w:rsidRPr="00A7476A" w:rsidRDefault="00740EC6" w:rsidP="00214CF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14:paraId="4DDF153C"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023E8C0C"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70D97" w:rsidRPr="00A7476A" w14:paraId="0DAFAA5A" w14:textId="77777777" w:rsidTr="00192B8F">
        <w:trPr>
          <w:trHeight w:val="552"/>
          <w:tblHeader/>
        </w:trPr>
        <w:tc>
          <w:tcPr>
            <w:tcW w:w="2067" w:type="dxa"/>
          </w:tcPr>
          <w:p w14:paraId="348F5564" w14:textId="77777777" w:rsidR="00170D97" w:rsidRPr="00A7476A" w:rsidRDefault="00170D97" w:rsidP="00192B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79CBBD89"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8332A4E"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DEABDC9"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17FC4DA"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70D97" w:rsidRPr="00A7476A" w14:paraId="30F3BD38" w14:textId="77777777" w:rsidTr="00192B8F">
        <w:trPr>
          <w:trHeight w:val="206"/>
        </w:trPr>
        <w:tc>
          <w:tcPr>
            <w:tcW w:w="2067" w:type="dxa"/>
          </w:tcPr>
          <w:p w14:paraId="2726F94B" w14:textId="20202836"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1D36675F" w14:textId="6B6513DC"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A1D4BDA" w14:textId="075BDC40" w:rsidR="00170D97" w:rsidRPr="00A7476A" w:rsidRDefault="001F72D3" w:rsidP="001F72D3">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11AECAB7"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79A378E3"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170D97" w:rsidRPr="00A7476A" w14:paraId="357B98F6" w14:textId="77777777" w:rsidTr="00192B8F">
        <w:trPr>
          <w:trHeight w:val="552"/>
          <w:tblHeader/>
        </w:trPr>
        <w:tc>
          <w:tcPr>
            <w:tcW w:w="4077" w:type="dxa"/>
            <w:vAlign w:val="center"/>
          </w:tcPr>
          <w:p w14:paraId="0F619554"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2DAA6A8B"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7DC624B8"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170D97" w:rsidRPr="00A7476A" w14:paraId="3D38629B" w14:textId="77777777" w:rsidTr="00192B8F">
        <w:trPr>
          <w:trHeight w:val="325"/>
        </w:trPr>
        <w:tc>
          <w:tcPr>
            <w:tcW w:w="4077" w:type="dxa"/>
          </w:tcPr>
          <w:p w14:paraId="61A7E16B"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007FADBA"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72BAA54" w14:textId="2C59EF6D" w:rsidR="00170D97" w:rsidRDefault="00170D97" w:rsidP="00170D97">
      <w:pPr>
        <w:keepLines w:val="0"/>
        <w:overflowPunct/>
        <w:autoSpaceDE/>
        <w:autoSpaceDN/>
        <w:adjustRightInd/>
        <w:spacing w:line="240" w:lineRule="auto"/>
        <w:ind w:firstLine="426"/>
        <w:jc w:val="left"/>
        <w:rPr>
          <w:rFonts w:eastAsia="SimSun"/>
          <w:sz w:val="24"/>
          <w:szCs w:val="24"/>
          <w:lang w:eastAsia="zh-CN"/>
        </w:rPr>
      </w:pPr>
    </w:p>
    <w:p w14:paraId="2A276AA1"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A5DA3AD" w14:textId="77777777" w:rsidR="001F72D3" w:rsidRPr="00A7476A" w:rsidRDefault="001F72D3" w:rsidP="001F72D3">
      <w:pPr>
        <w:keepLines w:val="0"/>
        <w:overflowPunct/>
        <w:autoSpaceDE/>
        <w:autoSpaceDN/>
        <w:adjustRightInd/>
        <w:spacing w:line="240" w:lineRule="auto"/>
        <w:ind w:firstLine="709"/>
        <w:rPr>
          <w:rFonts w:eastAsia="SimSun"/>
          <w:sz w:val="24"/>
          <w:szCs w:val="24"/>
          <w:lang w:eastAsia="zh-CN"/>
        </w:rPr>
      </w:pPr>
    </w:p>
    <w:p w14:paraId="21322B8A"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CBD0A80"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1B48A146"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C5FCCED" w14:textId="2372A825"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1245796A" w14:textId="750119AF"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0E4F9EC5" w14:textId="1D82CD71"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F8A9514" w14:textId="0C9DA8F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285EBDF"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B6880E"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38E43D9"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3CDAF9B"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D683A2"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58C22B6" w14:textId="7BA37FF9" w:rsidR="001F72D3"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A716A4B" w14:textId="7C079C61" w:rsidR="00C847C9" w:rsidRDefault="00C847C9" w:rsidP="00497235">
      <w:pPr>
        <w:keepLines w:val="0"/>
        <w:overflowPunct/>
        <w:autoSpaceDE/>
        <w:autoSpaceDN/>
        <w:adjustRightInd/>
        <w:spacing w:line="240" w:lineRule="auto"/>
        <w:ind w:firstLine="709"/>
        <w:rPr>
          <w:rFonts w:eastAsia="SimSun"/>
          <w:sz w:val="24"/>
          <w:szCs w:val="24"/>
          <w:lang w:eastAsia="zh-CN"/>
        </w:rPr>
      </w:pPr>
    </w:p>
    <w:p w14:paraId="2F11FBD4" w14:textId="77777777" w:rsidR="00C847C9" w:rsidRPr="00A7476A" w:rsidRDefault="00C847C9" w:rsidP="00C847C9">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73" w:name="_Toc161564454"/>
      <w:bookmarkStart w:id="174" w:name="_Toc175041686"/>
      <w:r>
        <w:rPr>
          <w:rFonts w:eastAsia="SimSun"/>
          <w:bCs/>
          <w:sz w:val="24"/>
          <w:szCs w:val="24"/>
          <w:u w:val="single"/>
          <w:lang w:eastAsia="zh-CN"/>
        </w:rPr>
        <w:t>СН1</w:t>
      </w:r>
      <w:r w:rsidRPr="00A7476A">
        <w:rPr>
          <w:rFonts w:eastAsia="SimSun"/>
          <w:bCs/>
          <w:sz w:val="24"/>
          <w:szCs w:val="24"/>
          <w:u w:val="single"/>
          <w:lang w:eastAsia="zh-CN"/>
        </w:rPr>
        <w:t xml:space="preserve">. </w:t>
      </w:r>
      <w:r w:rsidRPr="009E20E6">
        <w:rPr>
          <w:rFonts w:eastAsia="SimSun"/>
          <w:bCs/>
          <w:sz w:val="24"/>
          <w:szCs w:val="24"/>
          <w:u w:val="single"/>
          <w:lang w:eastAsia="zh-CN"/>
        </w:rPr>
        <w:t xml:space="preserve">Зона </w:t>
      </w:r>
      <w:r>
        <w:rPr>
          <w:rFonts w:eastAsia="SimSun"/>
          <w:bCs/>
          <w:sz w:val="24"/>
          <w:szCs w:val="24"/>
          <w:u w:val="single"/>
          <w:lang w:eastAsia="zh-CN"/>
        </w:rPr>
        <w:t>размещения объектов</w:t>
      </w:r>
      <w:r w:rsidRPr="009E20E6">
        <w:rPr>
          <w:rFonts w:eastAsia="SimSun"/>
          <w:bCs/>
          <w:sz w:val="24"/>
          <w:szCs w:val="24"/>
          <w:u w:val="single"/>
          <w:lang w:eastAsia="zh-CN"/>
        </w:rPr>
        <w:t xml:space="preserve"> специального назначения</w:t>
      </w:r>
      <w:r w:rsidRPr="00A7476A">
        <w:rPr>
          <w:rFonts w:eastAsia="SimSun"/>
          <w:bCs/>
          <w:sz w:val="24"/>
          <w:szCs w:val="24"/>
          <w:u w:val="single"/>
          <w:lang w:eastAsia="zh-CN"/>
        </w:rPr>
        <w:t>.</w:t>
      </w:r>
      <w:bookmarkEnd w:id="173"/>
      <w:bookmarkEnd w:id="174"/>
    </w:p>
    <w:p w14:paraId="5FF6B67A" w14:textId="77777777" w:rsidR="00C847C9" w:rsidRPr="00A7476A" w:rsidRDefault="00C847C9" w:rsidP="00C847C9">
      <w:pPr>
        <w:keepLines w:val="0"/>
        <w:overflowPunct/>
        <w:autoSpaceDE/>
        <w:autoSpaceDN/>
        <w:adjustRightInd/>
        <w:spacing w:line="240" w:lineRule="auto"/>
        <w:ind w:firstLine="426"/>
        <w:jc w:val="left"/>
        <w:rPr>
          <w:rFonts w:eastAsia="SimSun"/>
          <w:bCs/>
          <w:sz w:val="24"/>
          <w:szCs w:val="24"/>
          <w:u w:val="single"/>
          <w:lang w:eastAsia="zh-CN"/>
        </w:rPr>
      </w:pPr>
    </w:p>
    <w:p w14:paraId="16C34495"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C847C9" w:rsidRPr="00A7476A" w14:paraId="56614F41" w14:textId="77777777" w:rsidTr="00742885">
        <w:trPr>
          <w:trHeight w:val="552"/>
          <w:tblHeader/>
        </w:trPr>
        <w:tc>
          <w:tcPr>
            <w:tcW w:w="2545" w:type="dxa"/>
          </w:tcPr>
          <w:p w14:paraId="5C2ACEEF"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898" w:type="dxa"/>
            <w:vAlign w:val="center"/>
          </w:tcPr>
          <w:p w14:paraId="7151999D"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627F005D" w14:textId="77777777" w:rsidR="00C847C9" w:rsidRPr="00A7476A" w:rsidRDefault="00C847C9" w:rsidP="00742885">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3D3DD204" w14:textId="77777777" w:rsidR="00C847C9" w:rsidRPr="00A7476A" w:rsidRDefault="00C847C9" w:rsidP="00742885">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07AEC251" w14:textId="77777777" w:rsidR="00C847C9" w:rsidRPr="00A7476A" w:rsidRDefault="00C847C9" w:rsidP="00742885">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C847C9" w:rsidRPr="00A7476A" w14:paraId="15817AF3" w14:textId="77777777" w:rsidTr="00742885">
        <w:trPr>
          <w:trHeight w:val="4434"/>
        </w:trPr>
        <w:tc>
          <w:tcPr>
            <w:tcW w:w="2545" w:type="dxa"/>
          </w:tcPr>
          <w:p w14:paraId="6E2A426F"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F94F59">
              <w:rPr>
                <w:sz w:val="24"/>
                <w:szCs w:val="24"/>
              </w:rPr>
              <w:t>Обеспечение внутреннего правопорядка [8.3]</w:t>
            </w:r>
          </w:p>
        </w:tc>
        <w:tc>
          <w:tcPr>
            <w:tcW w:w="3898" w:type="dxa"/>
          </w:tcPr>
          <w:p w14:paraId="664383A6"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F94F59">
              <w:rPr>
                <w:sz w:val="24"/>
                <w:szCs w:val="24"/>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304" w:type="dxa"/>
          </w:tcPr>
          <w:p w14:paraId="471E63BA" w14:textId="77777777" w:rsidR="00C847C9" w:rsidRPr="00F94F59" w:rsidRDefault="00C847C9" w:rsidP="0074288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площадь земельных участков – 100/15000 кв. м;</w:t>
            </w:r>
          </w:p>
          <w:p w14:paraId="73E4AA0A" w14:textId="77777777" w:rsidR="00C847C9" w:rsidRPr="00F94F59" w:rsidRDefault="00C847C9" w:rsidP="0074288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7</w:t>
            </w:r>
            <w:r w:rsidRPr="00F94F59">
              <w:rPr>
                <w:rFonts w:eastAsia="SimSun"/>
                <w:sz w:val="24"/>
                <w:szCs w:val="24"/>
                <w:lang w:eastAsia="zh-CN"/>
              </w:rPr>
              <w:t>0% (процент застройки подземной части не регламентируется);</w:t>
            </w:r>
          </w:p>
          <w:p w14:paraId="265C28D0" w14:textId="77777777" w:rsidR="00C847C9" w:rsidRPr="00F94F59" w:rsidRDefault="00C847C9" w:rsidP="0074288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максимальная высота зданий, строений от уровня земли -</w:t>
            </w:r>
            <w:r>
              <w:rPr>
                <w:rFonts w:eastAsia="SimSun"/>
                <w:sz w:val="24"/>
                <w:szCs w:val="24"/>
                <w:lang w:eastAsia="zh-CN"/>
              </w:rPr>
              <w:t>20</w:t>
            </w:r>
            <w:r w:rsidRPr="00F94F59">
              <w:rPr>
                <w:rFonts w:eastAsia="SimSun"/>
                <w:sz w:val="24"/>
                <w:szCs w:val="24"/>
                <w:lang w:eastAsia="zh-CN"/>
              </w:rPr>
              <w:t xml:space="preserve"> м;</w:t>
            </w:r>
          </w:p>
          <w:p w14:paraId="38966BAF" w14:textId="77777777" w:rsidR="00C847C9" w:rsidRPr="00F94F59" w:rsidRDefault="00C847C9" w:rsidP="0074288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максимальная высота сооружений от уровня земли - 30 м;</w:t>
            </w:r>
          </w:p>
          <w:p w14:paraId="7DADF448" w14:textId="77777777" w:rsidR="00C847C9" w:rsidRPr="00A7476A" w:rsidRDefault="00C847C9" w:rsidP="00742885">
            <w:pPr>
              <w:keepLines w:val="0"/>
              <w:overflowPunct/>
              <w:autoSpaceDE/>
              <w:autoSpaceDN/>
              <w:adjustRightInd/>
              <w:spacing w:line="240" w:lineRule="auto"/>
              <w:ind w:firstLine="0"/>
              <w:rPr>
                <w:rFonts w:eastAsia="SimSun"/>
                <w:sz w:val="24"/>
                <w:szCs w:val="24"/>
                <w:lang w:eastAsia="zh-CN"/>
              </w:rPr>
            </w:pPr>
            <w:r w:rsidRPr="00F94F59">
              <w:rPr>
                <w:rFonts w:eastAsia="SimSun"/>
                <w:sz w:val="24"/>
                <w:szCs w:val="24"/>
                <w:lang w:eastAsia="zh-CN"/>
              </w:rPr>
              <w:t xml:space="preserve">минимальный процент озеленения участка - </w:t>
            </w:r>
            <w:r>
              <w:rPr>
                <w:rFonts w:eastAsia="SimSun"/>
                <w:sz w:val="24"/>
                <w:szCs w:val="24"/>
                <w:lang w:eastAsia="zh-CN"/>
              </w:rPr>
              <w:t>15</w:t>
            </w:r>
            <w:r w:rsidRPr="00F94F59">
              <w:rPr>
                <w:rFonts w:eastAsia="SimSun"/>
                <w:sz w:val="24"/>
                <w:szCs w:val="24"/>
                <w:lang w:eastAsia="zh-CN"/>
              </w:rPr>
              <w:t>%;</w:t>
            </w:r>
          </w:p>
        </w:tc>
      </w:tr>
    </w:tbl>
    <w:p w14:paraId="23567B72" w14:textId="77777777" w:rsidR="00C847C9" w:rsidRPr="00A7476A" w:rsidRDefault="00C847C9" w:rsidP="00C847C9">
      <w:pPr>
        <w:keepLines w:val="0"/>
        <w:tabs>
          <w:tab w:val="left" w:pos="2520"/>
        </w:tabs>
        <w:overflowPunct/>
        <w:autoSpaceDE/>
        <w:autoSpaceDN/>
        <w:adjustRightInd/>
        <w:spacing w:line="240" w:lineRule="auto"/>
        <w:ind w:firstLine="426"/>
        <w:jc w:val="left"/>
        <w:rPr>
          <w:rFonts w:eastAsia="SimSun"/>
          <w:sz w:val="24"/>
          <w:szCs w:val="24"/>
          <w:lang w:eastAsia="zh-CN"/>
        </w:rPr>
      </w:pPr>
    </w:p>
    <w:p w14:paraId="47CA7C9C"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C847C9" w:rsidRPr="00A7476A" w14:paraId="7391473D" w14:textId="77777777" w:rsidTr="00742885">
        <w:trPr>
          <w:trHeight w:val="552"/>
          <w:tblHeader/>
        </w:trPr>
        <w:tc>
          <w:tcPr>
            <w:tcW w:w="2067" w:type="dxa"/>
          </w:tcPr>
          <w:p w14:paraId="3E1B4F5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38C01201"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3B7F6FD4"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2F1EC16"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5FADA31"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847C9" w:rsidRPr="00A7476A" w14:paraId="3DC534A1" w14:textId="77777777" w:rsidTr="00742885">
        <w:trPr>
          <w:trHeight w:val="206"/>
        </w:trPr>
        <w:tc>
          <w:tcPr>
            <w:tcW w:w="2067" w:type="dxa"/>
          </w:tcPr>
          <w:p w14:paraId="2766ED44" w14:textId="77777777" w:rsidR="00C847C9" w:rsidRPr="00A7476A" w:rsidRDefault="00C847C9" w:rsidP="0074288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32A91827" w14:textId="77777777" w:rsidR="00C847C9" w:rsidRPr="00A7476A" w:rsidRDefault="00C847C9" w:rsidP="0074288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1C1070D4" w14:textId="77777777" w:rsidR="00C847C9" w:rsidRPr="00A7476A" w:rsidRDefault="00C847C9" w:rsidP="00742885">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180E67E" w14:textId="77777777" w:rsidR="00C847C9" w:rsidRPr="00A7476A" w:rsidRDefault="00C847C9" w:rsidP="00C847C9">
      <w:pPr>
        <w:keepLines w:val="0"/>
        <w:tabs>
          <w:tab w:val="left" w:pos="2520"/>
        </w:tabs>
        <w:overflowPunct/>
        <w:autoSpaceDE/>
        <w:autoSpaceDN/>
        <w:adjustRightInd/>
        <w:spacing w:line="240" w:lineRule="auto"/>
        <w:ind w:firstLine="426"/>
        <w:jc w:val="left"/>
        <w:rPr>
          <w:rFonts w:eastAsia="SimSun"/>
          <w:sz w:val="24"/>
          <w:szCs w:val="24"/>
          <w:lang w:eastAsia="zh-CN"/>
        </w:rPr>
      </w:pPr>
    </w:p>
    <w:p w14:paraId="59176017"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C847C9" w:rsidRPr="00A7476A" w14:paraId="3994D572" w14:textId="77777777" w:rsidTr="00742885">
        <w:trPr>
          <w:trHeight w:val="552"/>
          <w:tblHeader/>
        </w:trPr>
        <w:tc>
          <w:tcPr>
            <w:tcW w:w="4077" w:type="dxa"/>
            <w:vAlign w:val="center"/>
          </w:tcPr>
          <w:p w14:paraId="70CE36E8"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321D5958"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2AF95093"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847C9" w:rsidRPr="00A7476A" w14:paraId="49102696" w14:textId="77777777" w:rsidTr="00742885">
        <w:trPr>
          <w:trHeight w:val="325"/>
        </w:trPr>
        <w:tc>
          <w:tcPr>
            <w:tcW w:w="4077" w:type="dxa"/>
          </w:tcPr>
          <w:p w14:paraId="1DCD392D" w14:textId="77777777" w:rsidR="00C847C9" w:rsidRPr="00A7476A" w:rsidRDefault="00C847C9" w:rsidP="00742885">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6517471E" w14:textId="77777777" w:rsidR="00C847C9" w:rsidRPr="00A7476A" w:rsidRDefault="00C847C9" w:rsidP="00742885">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0BA5166C" w14:textId="77777777" w:rsidR="00C847C9" w:rsidRPr="00A7476A" w:rsidRDefault="00C847C9" w:rsidP="00C847C9">
      <w:pPr>
        <w:keepLines w:val="0"/>
        <w:overflowPunct/>
        <w:autoSpaceDE/>
        <w:autoSpaceDN/>
        <w:adjustRightInd/>
        <w:spacing w:line="240" w:lineRule="auto"/>
        <w:ind w:firstLine="426"/>
        <w:jc w:val="left"/>
        <w:rPr>
          <w:rFonts w:eastAsia="SimSun"/>
          <w:sz w:val="24"/>
          <w:szCs w:val="24"/>
          <w:lang w:eastAsia="zh-CN"/>
        </w:rPr>
      </w:pPr>
    </w:p>
    <w:p w14:paraId="5759DD1D" w14:textId="77777777" w:rsidR="00C847C9" w:rsidRDefault="00C847C9" w:rsidP="00C847C9">
      <w:pPr>
        <w:keepLines w:val="0"/>
        <w:overflowPunct/>
        <w:spacing w:line="240" w:lineRule="auto"/>
        <w:ind w:firstLine="709"/>
        <w:rPr>
          <w:rFonts w:eastAsia="SimSun"/>
          <w:sz w:val="24"/>
          <w:szCs w:val="24"/>
          <w:lang w:eastAsia="zh-CN"/>
        </w:rPr>
      </w:pPr>
      <w:r w:rsidRPr="003057F5">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D847E00"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EE27F0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общественных зданий 3 м (кроме приквартирных участков в сложившейся застройке, при ширине земельного участка 12 метров и менее); </w:t>
      </w:r>
    </w:p>
    <w:p w14:paraId="622FC56C"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5DB59B92"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1B1E19FE"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1) от Дошкольных    образовательных учреждений и общеобразовательных школ (стены здания) -10 м;</w:t>
      </w:r>
    </w:p>
    <w:p w14:paraId="6CD7D29A" w14:textId="77777777" w:rsidR="00C847C9" w:rsidRPr="006C7ED1" w:rsidRDefault="00C847C9" w:rsidP="00C847C9">
      <w:pPr>
        <w:keepLines w:val="0"/>
        <w:overflowPunct/>
        <w:autoSpaceDE/>
        <w:autoSpaceDN/>
        <w:adjustRightInd/>
        <w:spacing w:line="240" w:lineRule="auto"/>
        <w:ind w:firstLine="709"/>
        <w:rPr>
          <w:rFonts w:eastAsia="SimSun"/>
          <w:sz w:val="24"/>
          <w:szCs w:val="24"/>
          <w:lang w:eastAsia="zh-CN"/>
        </w:rPr>
      </w:pPr>
      <w:r w:rsidRPr="006C7ED1">
        <w:rPr>
          <w:rFonts w:eastAsia="SimSun"/>
          <w:sz w:val="24"/>
          <w:szCs w:val="24"/>
          <w:lang w:eastAsia="zh-CN"/>
        </w:rPr>
        <w:t xml:space="preserve">2) от Пожарных депо - 10 м (15 м - для депо </w:t>
      </w:r>
      <w:r w:rsidRPr="006C7ED1">
        <w:rPr>
          <w:rFonts w:eastAsia="SimSun"/>
          <w:sz w:val="24"/>
          <w:szCs w:val="24"/>
          <w:lang w:val="en-US" w:eastAsia="zh-CN"/>
        </w:rPr>
        <w:t>I</w:t>
      </w:r>
      <w:r w:rsidRPr="006C7ED1">
        <w:rPr>
          <w:rFonts w:eastAsia="SimSun"/>
          <w:sz w:val="24"/>
          <w:szCs w:val="24"/>
          <w:lang w:eastAsia="zh-CN"/>
        </w:rPr>
        <w:t xml:space="preserve"> типа);</w:t>
      </w:r>
    </w:p>
    <w:p w14:paraId="2EB75A0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4B05909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2F88C6BA" w14:textId="77777777"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2D3C8731" w14:textId="77777777" w:rsidR="00C847C9" w:rsidRDefault="00C847C9" w:rsidP="00C847C9">
      <w:pPr>
        <w:keepLines w:val="0"/>
        <w:overflowPunct/>
        <w:autoSpaceDE/>
        <w:autoSpaceDN/>
        <w:adjustRightInd/>
        <w:spacing w:line="240" w:lineRule="auto"/>
        <w:ind w:firstLine="709"/>
        <w:rPr>
          <w:rFonts w:eastAsia="SimSun"/>
          <w:sz w:val="24"/>
          <w:szCs w:val="24"/>
          <w:lang w:eastAsia="zh-CN"/>
        </w:rPr>
      </w:pPr>
      <w:r w:rsidRPr="00DF3AB2">
        <w:rPr>
          <w:rFonts w:eastAsia="SimSun"/>
          <w:sz w:val="24"/>
          <w:szCs w:val="24"/>
          <w:lang w:eastAsia="zh-CN"/>
        </w:rPr>
        <w:t>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30 метров.</w:t>
      </w:r>
    </w:p>
    <w:p w14:paraId="061B306E"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59557F">
        <w:rPr>
          <w:rFonts w:eastAsia="SimSun"/>
          <w:sz w:val="24"/>
          <w:szCs w:val="24"/>
          <w:lang w:eastAsia="zh-CN"/>
        </w:rPr>
        <w:t>Территория пожарного депо должна иметь ограждение высотой не менее 2 м.</w:t>
      </w:r>
    </w:p>
    <w:p w14:paraId="5C1DA654" w14:textId="77777777" w:rsidR="00C847C9" w:rsidRDefault="00C847C9" w:rsidP="00C847C9">
      <w:pPr>
        <w:keepLines w:val="0"/>
        <w:overflowPunct/>
        <w:autoSpaceDE/>
        <w:autoSpaceDN/>
        <w:adjustRightInd/>
        <w:spacing w:line="240" w:lineRule="auto"/>
        <w:ind w:firstLine="426"/>
        <w:jc w:val="left"/>
        <w:rPr>
          <w:rFonts w:eastAsia="SimSun"/>
          <w:sz w:val="24"/>
          <w:szCs w:val="24"/>
          <w:lang w:eastAsia="zh-CN"/>
        </w:rPr>
      </w:pPr>
    </w:p>
    <w:p w14:paraId="7882D175"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DAA79C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00DAB85"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779CEF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0544FA"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1033F899"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34D4CDE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62EB622B"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B21EA4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F24A943"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C7E4DA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476B3A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8D5C96E" w14:textId="4B2424DD"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5A351A84"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44A71DF5" w14:textId="77777777" w:rsidR="00F16334" w:rsidRPr="00A7476A" w:rsidRDefault="00F16334" w:rsidP="00C847C9">
      <w:pPr>
        <w:keepLines w:val="0"/>
        <w:overflowPunct/>
        <w:autoSpaceDE/>
        <w:autoSpaceDN/>
        <w:adjustRightInd/>
        <w:spacing w:line="240" w:lineRule="auto"/>
        <w:ind w:firstLine="709"/>
        <w:rPr>
          <w:rFonts w:eastAsia="SimSun"/>
          <w:sz w:val="24"/>
          <w:szCs w:val="24"/>
          <w:lang w:eastAsia="zh-CN"/>
        </w:rPr>
      </w:pPr>
    </w:p>
    <w:p w14:paraId="4B072CF9" w14:textId="77777777" w:rsidR="00C847C9" w:rsidRPr="00517518" w:rsidRDefault="00C847C9" w:rsidP="00497235">
      <w:pPr>
        <w:keepLines w:val="0"/>
        <w:overflowPunct/>
        <w:autoSpaceDE/>
        <w:autoSpaceDN/>
        <w:adjustRightInd/>
        <w:spacing w:line="240" w:lineRule="auto"/>
        <w:ind w:firstLine="709"/>
        <w:rPr>
          <w:rFonts w:eastAsia="SimSun"/>
          <w:sz w:val="24"/>
          <w:szCs w:val="24"/>
          <w:lang w:eastAsia="zh-CN"/>
        </w:rPr>
      </w:pPr>
    </w:p>
    <w:p w14:paraId="68C295A3" w14:textId="58D83959" w:rsidR="00DA2BC4" w:rsidRPr="000B2043" w:rsidRDefault="00DA2BC4" w:rsidP="000B2043">
      <w:pPr>
        <w:keepNext/>
        <w:spacing w:line="240" w:lineRule="auto"/>
        <w:ind w:firstLine="0"/>
        <w:jc w:val="center"/>
        <w:outlineLvl w:val="0"/>
        <w:rPr>
          <w:b/>
          <w:bCs/>
          <w:sz w:val="24"/>
          <w:szCs w:val="24"/>
        </w:rPr>
      </w:pPr>
      <w:bookmarkStart w:id="175" w:name="_Toc99705666"/>
      <w:bookmarkStart w:id="176" w:name="_Toc175041687"/>
      <w:r w:rsidRPr="000B2043">
        <w:rPr>
          <w:b/>
          <w:bCs/>
          <w:sz w:val="24"/>
          <w:szCs w:val="24"/>
        </w:rPr>
        <w:lastRenderedPageBreak/>
        <w:t>Требования к зданиям, сооружениям и объектам социальной инфраструктуры</w:t>
      </w:r>
      <w:bookmarkEnd w:id="175"/>
      <w:bookmarkEnd w:id="176"/>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lastRenderedPageBreak/>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00B56A28" w:rsidR="00DA2BC4" w:rsidRPr="00A7476A" w:rsidRDefault="004326C1" w:rsidP="00F053D5">
      <w:pPr>
        <w:pStyle w:val="7"/>
        <w:ind w:firstLine="0"/>
      </w:pPr>
      <w:bookmarkStart w:id="177" w:name="_Toc175041688"/>
      <w:r w:rsidRPr="00A7476A">
        <w:t xml:space="preserve">Статья </w:t>
      </w:r>
      <w:r w:rsidR="00266545">
        <w:t>49</w:t>
      </w:r>
      <w:r w:rsidR="00DA2BC4" w:rsidRPr="00A7476A">
        <w:t>. Описание ограничений по условиям охраны объектов культурного наследия</w:t>
      </w:r>
      <w:bookmarkEnd w:id="177"/>
    </w:p>
    <w:p w14:paraId="2FA17FF8" w14:textId="77777777" w:rsidR="00DA2BC4" w:rsidRPr="00A7476A" w:rsidRDefault="00DA2BC4" w:rsidP="003030E3">
      <w:pPr>
        <w:keepNext/>
        <w:spacing w:line="240" w:lineRule="auto"/>
        <w:ind w:firstLine="709"/>
        <w:rPr>
          <w:bCs/>
          <w:sz w:val="24"/>
          <w:szCs w:val="24"/>
        </w:rPr>
      </w:pPr>
    </w:p>
    <w:p w14:paraId="5B2F029C" w14:textId="77777777" w:rsidR="00293E45" w:rsidRPr="00A7476A" w:rsidRDefault="00293E45" w:rsidP="00293E45">
      <w:pPr>
        <w:keepNext/>
        <w:spacing w:line="240" w:lineRule="auto"/>
        <w:ind w:firstLine="709"/>
        <w:rPr>
          <w:sz w:val="24"/>
          <w:szCs w:val="24"/>
        </w:rPr>
      </w:pPr>
      <w:bookmarkStart w:id="178" w:name="_Toc175041691"/>
      <w:r w:rsidRPr="00A7476A">
        <w:rPr>
          <w:sz w:val="24"/>
          <w:szCs w:val="24"/>
        </w:rPr>
        <w:t xml:space="preserve">Любая деятельность применительно </w:t>
      </w:r>
      <w:r>
        <w:rPr>
          <w:sz w:val="24"/>
          <w:szCs w:val="24"/>
        </w:rPr>
        <w:t xml:space="preserve">к </w:t>
      </w:r>
      <w:r w:rsidRPr="00A7476A">
        <w:rPr>
          <w:sz w:val="24"/>
          <w:szCs w:val="24"/>
        </w:rPr>
        <w:t>объект</w:t>
      </w:r>
      <w:r>
        <w:rPr>
          <w:sz w:val="24"/>
          <w:szCs w:val="24"/>
        </w:rPr>
        <w:t>ам</w:t>
      </w:r>
      <w:r w:rsidRPr="00A7476A">
        <w:rPr>
          <w:sz w:val="24"/>
          <w:szCs w:val="24"/>
        </w:rPr>
        <w:t xml:space="preserve">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 (далее Федеральный закон № 73-ФЗ).</w:t>
      </w:r>
    </w:p>
    <w:p w14:paraId="35840E36" w14:textId="77777777" w:rsidR="00293E45" w:rsidRDefault="00293E45" w:rsidP="00293E45">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26220AE8" w14:textId="77777777" w:rsidR="00293E45" w:rsidRDefault="00293E45" w:rsidP="00293E45">
      <w:pPr>
        <w:pStyle w:val="1231"/>
        <w:ind w:left="720" w:firstLine="0"/>
        <w:rPr>
          <w:u w:val="single"/>
        </w:rPr>
      </w:pPr>
      <w:bookmarkStart w:id="179" w:name="_Toc99705668"/>
      <w:bookmarkStart w:id="180" w:name="_Toc165275861"/>
      <w:r w:rsidRPr="006403A1">
        <w:rPr>
          <w:u w:val="single"/>
        </w:rPr>
        <w:t>Зоны охраны объектов культурного наследия.</w:t>
      </w:r>
      <w:bookmarkEnd w:id="179"/>
      <w:bookmarkEnd w:id="180"/>
    </w:p>
    <w:p w14:paraId="03091F3B" w14:textId="77777777" w:rsidR="00293E45" w:rsidRPr="00FC3317" w:rsidRDefault="00293E45" w:rsidP="00293E45">
      <w:pPr>
        <w:pStyle w:val="1231"/>
        <w:ind w:left="0" w:firstLine="709"/>
        <w:rPr>
          <w:color w:val="auto"/>
          <w:szCs w:val="24"/>
        </w:rPr>
      </w:pPr>
      <w:r w:rsidRPr="00FC3317">
        <w:rPr>
          <w:color w:val="auto"/>
          <w:szCs w:val="24"/>
        </w:rPr>
        <w:t xml:space="preserve">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w:t>
      </w:r>
      <w:r w:rsidRPr="00FC3317">
        <w:rPr>
          <w:color w:val="auto"/>
          <w:szCs w:val="24"/>
        </w:rPr>
        <w:lastRenderedPageBreak/>
        <w:t>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0FFFCFB6" w14:textId="77777777" w:rsidR="00293E45" w:rsidRPr="00FC3317" w:rsidRDefault="00293E45" w:rsidP="00293E45">
      <w:pPr>
        <w:pStyle w:val="1231"/>
        <w:ind w:left="0" w:firstLine="709"/>
        <w:rPr>
          <w:color w:val="auto"/>
          <w:szCs w:val="24"/>
        </w:rPr>
      </w:pPr>
      <w:r w:rsidRPr="00FC3317">
        <w:rPr>
          <w:color w:val="auto"/>
          <w:szCs w:val="24"/>
        </w:rPr>
        <w:t>Необходимый состав зон охраны объекта культурного наследия определяется проектом зон охраны объекта культурного наследия.</w:t>
      </w:r>
    </w:p>
    <w:p w14:paraId="63D03237" w14:textId="77777777" w:rsidR="00293E45" w:rsidRPr="00FC3317" w:rsidRDefault="00293E45" w:rsidP="00293E45">
      <w:pPr>
        <w:pStyle w:val="1231"/>
        <w:ind w:left="0" w:firstLine="709"/>
        <w:rPr>
          <w:color w:val="auto"/>
          <w:szCs w:val="24"/>
        </w:rPr>
      </w:pPr>
      <w:r w:rsidRPr="00FC3317">
        <w:rPr>
          <w:color w:val="auto"/>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45234232" w14:textId="77777777" w:rsidR="00293E45" w:rsidRPr="00FC3317" w:rsidRDefault="00293E45" w:rsidP="00293E45">
      <w:pPr>
        <w:pStyle w:val="1231"/>
        <w:ind w:left="0" w:firstLine="709"/>
        <w:rPr>
          <w:color w:val="auto"/>
          <w:szCs w:val="24"/>
        </w:rPr>
      </w:pPr>
      <w:r w:rsidRPr="00FC3317">
        <w:rPr>
          <w:color w:val="auto"/>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74AF4650" w14:textId="77777777" w:rsidR="00293E45" w:rsidRPr="00FC3317" w:rsidRDefault="00293E45" w:rsidP="00293E45">
      <w:pPr>
        <w:pStyle w:val="1231"/>
        <w:ind w:left="0" w:firstLine="709"/>
        <w:rPr>
          <w:color w:val="auto"/>
          <w:szCs w:val="24"/>
        </w:rPr>
      </w:pPr>
      <w:r w:rsidRPr="00FC3317">
        <w:rPr>
          <w:color w:val="auto"/>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03295637" w14:textId="77777777" w:rsidR="00293E45" w:rsidRPr="00FC3317" w:rsidRDefault="00293E45" w:rsidP="00293E45">
      <w:pPr>
        <w:pStyle w:val="1231"/>
        <w:ind w:left="0" w:firstLine="709"/>
        <w:rPr>
          <w:color w:val="auto"/>
          <w:szCs w:val="24"/>
        </w:rPr>
      </w:pPr>
      <w:r w:rsidRPr="00FC3317">
        <w:rPr>
          <w:color w:val="auto"/>
          <w:szCs w:val="24"/>
          <w:u w:val="single"/>
        </w:rPr>
        <w:t>Охранная зона объекта культурного наследия</w:t>
      </w:r>
      <w:r w:rsidRPr="00FC3317">
        <w:rPr>
          <w:color w:val="auto"/>
          <w:szCs w:val="24"/>
        </w:rPr>
        <w:t>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63DD25DD" w14:textId="77777777" w:rsidR="00293E45" w:rsidRPr="00FC3317" w:rsidRDefault="00293E45" w:rsidP="00293E45">
      <w:pPr>
        <w:pStyle w:val="1231"/>
        <w:ind w:left="0" w:firstLine="709"/>
        <w:rPr>
          <w:color w:val="auto"/>
          <w:szCs w:val="24"/>
        </w:rPr>
      </w:pPr>
      <w:r w:rsidRPr="00FC3317">
        <w:rPr>
          <w:color w:val="auto"/>
          <w:szCs w:val="24"/>
          <w:u w:val="single"/>
        </w:rPr>
        <w:t>Зона регулирования застройки и хозяйственной деятельности</w:t>
      </w:r>
      <w:r w:rsidRPr="00FC3317">
        <w:rPr>
          <w:color w:val="auto"/>
          <w:szCs w:val="24"/>
        </w:rPr>
        <w:t>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36027DBC" w14:textId="77777777" w:rsidR="00293E45" w:rsidRPr="00FC3317" w:rsidRDefault="00293E45" w:rsidP="00293E45">
      <w:pPr>
        <w:pStyle w:val="1231"/>
        <w:ind w:left="0" w:firstLine="709"/>
        <w:rPr>
          <w:color w:val="auto"/>
          <w:szCs w:val="24"/>
        </w:rPr>
      </w:pPr>
      <w:r w:rsidRPr="00FC3317">
        <w:rPr>
          <w:color w:val="auto"/>
          <w:szCs w:val="24"/>
          <w:u w:val="single"/>
        </w:rPr>
        <w:t>Зона охраняемого природного ландшафта</w:t>
      </w:r>
      <w:r w:rsidRPr="00FC3317">
        <w:rPr>
          <w:color w:val="auto"/>
          <w:szCs w:val="24"/>
        </w:rPr>
        <w:t>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189E55BD" w14:textId="77777777" w:rsidR="00293E45" w:rsidRPr="00FC3317" w:rsidRDefault="00293E45" w:rsidP="00293E45">
      <w:pPr>
        <w:pStyle w:val="1231"/>
        <w:ind w:left="0" w:firstLine="709"/>
        <w:rPr>
          <w:color w:val="auto"/>
          <w:szCs w:val="24"/>
        </w:rPr>
      </w:pPr>
      <w:r w:rsidRPr="00FC3317">
        <w:rPr>
          <w:color w:val="auto"/>
          <w:szCs w:val="24"/>
        </w:rPr>
        <w:t xml:space="preserve">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 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w:t>
      </w:r>
      <w:r w:rsidRPr="00FC3317">
        <w:rPr>
          <w:color w:val="auto"/>
          <w:szCs w:val="24"/>
        </w:rPr>
        <w:lastRenderedPageBreak/>
        <w:t>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0D4BEF3B" w14:textId="77777777" w:rsidR="00293E45" w:rsidRPr="00A7476A" w:rsidRDefault="00293E45" w:rsidP="00293E45">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35256D6C" w14:textId="77777777" w:rsidR="00293E45" w:rsidRPr="00A7476A" w:rsidRDefault="00293E45" w:rsidP="00293E45">
      <w:pPr>
        <w:keepNext/>
        <w:spacing w:line="240" w:lineRule="auto"/>
        <w:ind w:firstLine="709"/>
        <w:rPr>
          <w:sz w:val="24"/>
          <w:szCs w:val="24"/>
        </w:rPr>
      </w:pPr>
      <w:r w:rsidRPr="00A7476A">
        <w:rPr>
          <w:sz w:val="24"/>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77E38A8B" w14:textId="77777777" w:rsidR="00293E45" w:rsidRPr="00A7476A" w:rsidRDefault="00293E45" w:rsidP="00293E45">
      <w:pPr>
        <w:keepNext/>
        <w:spacing w:line="240" w:lineRule="auto"/>
        <w:ind w:firstLine="709"/>
        <w:rPr>
          <w:sz w:val="24"/>
          <w:szCs w:val="24"/>
        </w:rPr>
      </w:pPr>
      <w:r w:rsidRPr="00A7476A">
        <w:rPr>
          <w:sz w:val="24"/>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6F46ED2E" w14:textId="77777777" w:rsidR="00293E45" w:rsidRPr="00A7476A" w:rsidRDefault="00293E45" w:rsidP="00293E45">
      <w:pPr>
        <w:keepNext/>
        <w:spacing w:line="240" w:lineRule="auto"/>
        <w:ind w:firstLine="709"/>
        <w:rPr>
          <w:sz w:val="24"/>
          <w:szCs w:val="24"/>
          <w:u w:val="single"/>
        </w:rPr>
      </w:pPr>
    </w:p>
    <w:p w14:paraId="0F05F320" w14:textId="77777777" w:rsidR="00293E45" w:rsidRPr="006403A1" w:rsidRDefault="00293E45" w:rsidP="00293E45">
      <w:pPr>
        <w:pStyle w:val="1231"/>
        <w:rPr>
          <w:u w:val="single"/>
        </w:rPr>
      </w:pPr>
      <w:bookmarkStart w:id="181" w:name="_Toc99705669"/>
      <w:bookmarkStart w:id="182" w:name="_Toc165276592"/>
      <w:r w:rsidRPr="006403A1">
        <w:rPr>
          <w:u w:val="single"/>
        </w:rPr>
        <w:t>Защитные зоны объектов культурного наследия.</w:t>
      </w:r>
      <w:bookmarkEnd w:id="181"/>
      <w:bookmarkEnd w:id="182"/>
    </w:p>
    <w:p w14:paraId="724CDE60" w14:textId="77777777" w:rsidR="00293E45" w:rsidRPr="00A7476A" w:rsidRDefault="00293E45" w:rsidP="00293E45">
      <w:pPr>
        <w:pStyle w:val="s1"/>
        <w:shd w:val="clear" w:color="auto" w:fill="FFFFFF"/>
        <w:spacing w:before="0" w:beforeAutospacing="0" w:after="0" w:afterAutospacing="0"/>
        <w:ind w:firstLine="709"/>
        <w:jc w:val="both"/>
      </w:pPr>
      <w:r w:rsidRPr="00A7476A">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09FBFB38" w14:textId="77777777" w:rsidR="00293E45" w:rsidRPr="00A7476A" w:rsidRDefault="00293E45" w:rsidP="00293E45">
      <w:pPr>
        <w:pStyle w:val="s1"/>
        <w:shd w:val="clear" w:color="auto" w:fill="FFFFFF"/>
        <w:spacing w:before="0" w:beforeAutospacing="0" w:after="0" w:afterAutospacing="0"/>
        <w:ind w:firstLine="709"/>
        <w:jc w:val="both"/>
      </w:pPr>
      <w:r w:rsidRPr="00A7476A">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22E14E04" w14:textId="77777777" w:rsidR="00293E45" w:rsidRPr="00A7476A" w:rsidRDefault="00293E45" w:rsidP="00293E45">
      <w:pPr>
        <w:pStyle w:val="s1"/>
        <w:shd w:val="clear" w:color="auto" w:fill="FFFFFF"/>
        <w:spacing w:before="0" w:beforeAutospacing="0" w:after="0" w:afterAutospacing="0"/>
        <w:ind w:firstLine="709"/>
        <w:jc w:val="both"/>
      </w:pPr>
      <w:r w:rsidRPr="00A7476A">
        <w:t>Границы защитной зоны объекта культурного наследия устанавливаются:</w:t>
      </w:r>
    </w:p>
    <w:p w14:paraId="387AAB8C" w14:textId="77777777" w:rsidR="00293E45" w:rsidRPr="00A7476A" w:rsidRDefault="00293E45" w:rsidP="00293E45">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5513E742" w14:textId="77777777" w:rsidR="00293E45" w:rsidRPr="00A7476A" w:rsidRDefault="00293E45" w:rsidP="00293E45">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779BC12A" w14:textId="77777777" w:rsidR="00293E45" w:rsidRPr="00A7476A" w:rsidRDefault="00293E45" w:rsidP="00293E45">
      <w:pPr>
        <w:pStyle w:val="s1"/>
        <w:shd w:val="clear" w:color="auto" w:fill="FFFFFF"/>
        <w:spacing w:before="0" w:beforeAutospacing="0" w:after="0" w:afterAutospacing="0"/>
        <w:ind w:firstLine="709"/>
        <w:jc w:val="both"/>
      </w:pPr>
      <w:r w:rsidRPr="00A7476A">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D4E6191" w14:textId="77777777" w:rsidR="00293E45" w:rsidRPr="00A7476A" w:rsidRDefault="00293E45" w:rsidP="00293E45">
      <w:pPr>
        <w:pStyle w:val="s1"/>
        <w:shd w:val="clear" w:color="auto" w:fill="FFFFFF"/>
        <w:spacing w:before="0" w:beforeAutospacing="0" w:after="0" w:afterAutospacing="0"/>
        <w:ind w:firstLine="709"/>
        <w:jc w:val="both"/>
      </w:pPr>
      <w:r w:rsidRPr="00A7476A">
        <w:lastRenderedPageBreak/>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3301D483" w14:textId="77777777" w:rsidR="00293E45" w:rsidRPr="00A7476A" w:rsidRDefault="00293E45" w:rsidP="00293E45">
      <w:pPr>
        <w:pStyle w:val="s1"/>
        <w:shd w:val="clear" w:color="auto" w:fill="FFFFFF"/>
        <w:spacing w:before="0" w:beforeAutospacing="0" w:after="0" w:afterAutospacing="0"/>
        <w:ind w:firstLine="709"/>
        <w:jc w:val="both"/>
      </w:pPr>
      <w:r w:rsidRPr="00A7476A">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68428173" w14:textId="77777777" w:rsidR="00293E45" w:rsidRPr="00A7476A" w:rsidRDefault="00293E45" w:rsidP="00293E45">
      <w:pPr>
        <w:pStyle w:val="s1"/>
        <w:shd w:val="clear" w:color="auto" w:fill="FFFFFF"/>
        <w:spacing w:before="0" w:beforeAutospacing="0" w:after="0" w:afterAutospacing="0"/>
        <w:ind w:firstLine="709"/>
        <w:jc w:val="both"/>
      </w:pPr>
    </w:p>
    <w:p w14:paraId="5A6D0D24" w14:textId="77777777" w:rsidR="00293E45" w:rsidRPr="00A7476A" w:rsidRDefault="00293E45" w:rsidP="00293E45">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249DFB4A" w14:textId="77777777" w:rsidR="00293E45" w:rsidRPr="00A7476A" w:rsidRDefault="00293E45" w:rsidP="00293E45">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5BBE1E39" w14:textId="77777777" w:rsidR="00293E45" w:rsidRPr="00A7476A" w:rsidRDefault="00293E45" w:rsidP="00293E45">
      <w:pPr>
        <w:pStyle w:val="s1"/>
        <w:shd w:val="clear" w:color="auto" w:fill="FFFFFF"/>
        <w:spacing w:before="0" w:beforeAutospacing="0" w:after="0" w:afterAutospacing="0"/>
        <w:ind w:firstLine="709"/>
        <w:jc w:val="both"/>
      </w:pPr>
      <w:r w:rsidRPr="00A7476A">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279A5078" w14:textId="77777777" w:rsidR="00293E45" w:rsidRPr="00A7476A" w:rsidRDefault="00293E45" w:rsidP="00293E45">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660DC450" w14:textId="77777777" w:rsidR="00293E45" w:rsidRPr="00A7476A" w:rsidRDefault="00293E45" w:rsidP="00293E45">
      <w:pPr>
        <w:pStyle w:val="s1"/>
        <w:shd w:val="clear" w:color="auto" w:fill="FFFFFF"/>
        <w:spacing w:before="0" w:beforeAutospacing="0" w:after="0" w:afterAutospacing="0"/>
        <w:ind w:firstLine="709"/>
        <w:jc w:val="both"/>
      </w:pPr>
      <w:r w:rsidRPr="00A7476A">
        <w:lastRenderedPageBreak/>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39311E29" w14:textId="77777777" w:rsidR="00293E45" w:rsidRPr="00A7476A" w:rsidRDefault="00293E45" w:rsidP="00293E45">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2C5ED05B" w14:textId="77777777" w:rsidR="00293E45" w:rsidRPr="00A7476A" w:rsidRDefault="00293E45" w:rsidP="00293E45">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4C6BF525" w14:textId="77777777" w:rsidR="00293E45" w:rsidRPr="00A7476A" w:rsidRDefault="00293E45" w:rsidP="00293E45">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64A86E39" w14:textId="77777777" w:rsidR="00293E45" w:rsidRPr="00A7476A" w:rsidRDefault="00293E45" w:rsidP="00293E45">
      <w:pPr>
        <w:pStyle w:val="s1"/>
        <w:shd w:val="clear" w:color="auto" w:fill="FFFFFF"/>
        <w:spacing w:before="0" w:beforeAutospacing="0" w:after="0" w:afterAutospacing="0"/>
        <w:ind w:firstLine="709"/>
        <w:jc w:val="both"/>
      </w:pPr>
      <w:r w:rsidRPr="00A7476A">
        <w:t>6. В случае отнесения объекта, обнаруженного в ходе указанных в пункте 4 статьи 36 Федерального закона № 73-ФЗ работ, к выявленным объектам культурного наследия региональный орган охраны объектов культурного наследия уведомляет лиц, указанных в пункте 5 статьи 36 Федерального закона № 73-ФЗ,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 пунктами 1-3 статьи 47.3 Федерального закона № 73-ФЗ.</w:t>
      </w:r>
    </w:p>
    <w:p w14:paraId="2C995C1F" w14:textId="77777777" w:rsidR="00293E45" w:rsidRPr="00A7476A" w:rsidRDefault="00293E45" w:rsidP="00293E45">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 пункте 4 стать 36 Федерального закона № 73-ФЗ,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126FDBD2" w14:textId="77777777" w:rsidR="00293E45" w:rsidRPr="00A7476A" w:rsidRDefault="00293E45" w:rsidP="00293E45">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 пункте 4 статьи 36 Федерального закона № 73-ФЗ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 пункте 5 статьи 36 Федерального закона № 73-ФЗ.</w:t>
      </w:r>
    </w:p>
    <w:p w14:paraId="6850B07F" w14:textId="77777777" w:rsidR="00293E45" w:rsidRPr="00A7476A" w:rsidRDefault="00293E45" w:rsidP="00293E45">
      <w:pPr>
        <w:pStyle w:val="s1"/>
        <w:shd w:val="clear" w:color="auto" w:fill="FFFFFF"/>
        <w:spacing w:before="0" w:beforeAutospacing="0" w:after="0" w:afterAutospacing="0"/>
        <w:ind w:firstLine="709"/>
        <w:jc w:val="both"/>
      </w:pPr>
      <w:r w:rsidRPr="00A7476A">
        <w:t xml:space="preserve">7. Изыскательские, земляные, строительные, мелиоративные, хозяйственные работы, указанные в статье 30 Федерального закона № 73-ФЗ работы по использованию лесов и иные </w:t>
      </w:r>
      <w:r w:rsidRPr="00A7476A">
        <w:lastRenderedPageBreak/>
        <w:t>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7A8FF497" w14:textId="77777777" w:rsidR="00293E45" w:rsidRPr="00A7476A" w:rsidRDefault="00293E45" w:rsidP="00293E45">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7FA739BD" w14:textId="77777777" w:rsidR="00293E45" w:rsidRPr="00A7476A" w:rsidRDefault="00293E45" w:rsidP="00293E45">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4D5F15A6" w14:textId="77777777" w:rsidR="00293E45" w:rsidRPr="00A7476A" w:rsidRDefault="00293E45" w:rsidP="00293E45">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 статье 30 Федерального закона № 73-ФЗ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53CE633C" w14:textId="77777777" w:rsidR="00293E45" w:rsidRPr="00A7476A" w:rsidRDefault="00293E45" w:rsidP="00293E45">
      <w:pPr>
        <w:pStyle w:val="s1"/>
        <w:shd w:val="clear" w:color="auto" w:fill="FFFFFF"/>
        <w:spacing w:before="0" w:beforeAutospacing="0" w:after="0" w:afterAutospacing="0"/>
        <w:ind w:firstLine="709"/>
        <w:jc w:val="both"/>
      </w:pPr>
      <w:r w:rsidRPr="00A7476A">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77801D40" w14:textId="77777777" w:rsidR="00293E45" w:rsidRDefault="00293E45" w:rsidP="00293E45">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в порядке, установленном федеральным органом охраны объектов культурного наследия.</w:t>
      </w:r>
    </w:p>
    <w:p w14:paraId="1097A322" w14:textId="77777777" w:rsidR="00293E45" w:rsidRDefault="00293E45" w:rsidP="00293E45">
      <w:pPr>
        <w:pStyle w:val="s1"/>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301E70DD" w14:textId="77777777" w:rsidR="00293E45" w:rsidRDefault="00293E45" w:rsidP="00293E45">
      <w:pPr>
        <w:pStyle w:val="s1"/>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1C660E9B" w14:textId="77777777" w:rsidR="00293E45" w:rsidRDefault="00293E45" w:rsidP="00293E45">
      <w:pPr>
        <w:pStyle w:val="s1"/>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619FBC3A" w14:textId="1D13D1D8" w:rsidR="00293E45" w:rsidRPr="00A7476A" w:rsidRDefault="00293E45" w:rsidP="00293E45">
      <w:pPr>
        <w:pStyle w:val="s1"/>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4804EF69" w14:textId="77777777" w:rsidR="00293E45" w:rsidRDefault="00293E45" w:rsidP="00293E45">
      <w:pPr>
        <w:pStyle w:val="s1"/>
        <w:keepNext/>
        <w:keepLines/>
        <w:shd w:val="clear" w:color="auto" w:fill="FFFFFF"/>
        <w:spacing w:before="0" w:beforeAutospacing="0" w:after="0" w:afterAutospacing="0"/>
        <w:ind w:firstLine="709"/>
        <w:jc w:val="both"/>
      </w:pPr>
      <w:r w:rsidRPr="00A7476A">
        <w:lastRenderedPageBreak/>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00617008" w14:textId="77777777" w:rsidR="00293E45" w:rsidRDefault="00293E45" w:rsidP="00293E45">
      <w:pPr>
        <w:pStyle w:val="s1"/>
        <w:keepNext/>
        <w:keepLines/>
        <w:shd w:val="clear" w:color="auto" w:fill="FFFFFF"/>
        <w:spacing w:before="0" w:beforeAutospacing="0" w:after="0" w:afterAutospacing="0"/>
        <w:ind w:firstLine="709"/>
        <w:jc w:val="both"/>
      </w:pPr>
      <w:r>
        <w:t>12. Порядок разработки, согласования и утверждения проекта зон охраны объектов культурного наследия установлен Положением о зонах охраны объектов культурного наследия (памятников истории и культуры) народов Российской Федерации постановления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35139110" w14:textId="77777777" w:rsidR="00293E45" w:rsidRPr="006403A1" w:rsidRDefault="00293E45" w:rsidP="00293E45">
      <w:pPr>
        <w:pStyle w:val="s1"/>
        <w:shd w:val="clear" w:color="auto" w:fill="FFFFFF"/>
        <w:spacing w:before="0" w:beforeAutospacing="0" w:after="0" w:afterAutospacing="0"/>
        <w:ind w:firstLine="709"/>
        <w:jc w:val="both"/>
      </w:pPr>
      <w:r>
        <w:t>13. При разработке проектов планировки территории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34.1, 36, 40 Федерального закона от 25.06.2002 № 73-ФЗ.</w:t>
      </w:r>
    </w:p>
    <w:p w14:paraId="4AB0E875" w14:textId="77777777" w:rsidR="00293E45" w:rsidRPr="00A7476A" w:rsidRDefault="00293E45" w:rsidP="00293E45">
      <w:pPr>
        <w:pStyle w:val="s1"/>
        <w:shd w:val="clear" w:color="auto" w:fill="FFFFFF"/>
        <w:spacing w:before="0" w:beforeAutospacing="0" w:after="0" w:afterAutospacing="0"/>
        <w:jc w:val="both"/>
      </w:pPr>
    </w:p>
    <w:p w14:paraId="2C8C4B09" w14:textId="4C3DB3A8" w:rsidR="00733195" w:rsidRPr="00A7476A" w:rsidRDefault="00733195" w:rsidP="00B76577">
      <w:pPr>
        <w:pStyle w:val="7"/>
        <w:ind w:firstLine="0"/>
      </w:pPr>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178"/>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183"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183"/>
      <w:r w:rsidRPr="00A7476A">
        <w:rPr>
          <w:b w:val="0"/>
          <w:color w:val="auto"/>
          <w:lang w:val="ru-RU"/>
        </w:rPr>
        <w:t>;</w:t>
      </w:r>
    </w:p>
    <w:p w14:paraId="0A3011C2"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272E3C2E"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06A2B15A"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строительства в зоне подтопления, затопления:</w:t>
      </w:r>
    </w:p>
    <w:p w14:paraId="2A7A6EA3"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35F32BBF"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4CE211A2"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p>
    <w:p w14:paraId="17CB4620"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14:paraId="6E021DE0" w14:textId="658B10E0" w:rsidR="007E6ACB" w:rsidRDefault="007E6ACB" w:rsidP="00AA2809">
      <w:pPr>
        <w:keepNext/>
        <w:spacing w:line="240" w:lineRule="auto"/>
        <w:ind w:firstLine="709"/>
        <w:rPr>
          <w:sz w:val="24"/>
          <w:szCs w:val="24"/>
        </w:rPr>
      </w:pPr>
      <w:r>
        <w:rPr>
          <w:sz w:val="24"/>
          <w:szCs w:val="24"/>
        </w:rPr>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13B752F9" w:rsidR="00DA2BC4" w:rsidRPr="00A7476A" w:rsidRDefault="004326C1" w:rsidP="00AA2809">
      <w:pPr>
        <w:pStyle w:val="7"/>
        <w:ind w:firstLine="0"/>
      </w:pPr>
      <w:bookmarkStart w:id="184" w:name="_Toc175041692"/>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184"/>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4A8150F2" w14:textId="4D1D3B05" w:rsidR="009844B8" w:rsidRDefault="009844B8" w:rsidP="00422B5D">
      <w:pPr>
        <w:pStyle w:val="ae"/>
        <w:keepLines w:val="0"/>
        <w:numPr>
          <w:ilvl w:val="0"/>
          <w:numId w:val="7"/>
        </w:numPr>
        <w:overflowPunct/>
        <w:spacing w:line="240" w:lineRule="auto"/>
        <w:ind w:left="0" w:firstLine="709"/>
        <w:rPr>
          <w:rFonts w:eastAsia="Calibri"/>
          <w:sz w:val="24"/>
          <w:szCs w:val="24"/>
        </w:rPr>
      </w:pPr>
      <w:r w:rsidRPr="003963C5">
        <w:rPr>
          <w:rFonts w:eastAsia="Calibri"/>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266B9180" w14:textId="4393D189" w:rsidR="00422B5D" w:rsidRPr="00422B5D" w:rsidRDefault="00422B5D" w:rsidP="00422B5D">
      <w:pPr>
        <w:pStyle w:val="ae"/>
        <w:keepLines w:val="0"/>
        <w:numPr>
          <w:ilvl w:val="0"/>
          <w:numId w:val="7"/>
        </w:numPr>
        <w:overflowPunct/>
        <w:spacing w:line="240" w:lineRule="auto"/>
        <w:ind w:left="0" w:firstLine="709"/>
        <w:rPr>
          <w:rFonts w:eastAsia="Calibri"/>
          <w:sz w:val="24"/>
          <w:szCs w:val="24"/>
        </w:rPr>
      </w:pPr>
      <w:r w:rsidRPr="00422B5D">
        <w:rPr>
          <w:rFonts w:eastAsia="Calibri"/>
          <w:sz w:val="24"/>
          <w:szCs w:val="24"/>
        </w:rPr>
        <w:t>Противопожарные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14:paraId="07B990A1" w14:textId="77777777" w:rsidR="00422B5D" w:rsidRPr="00422B5D" w:rsidRDefault="00422B5D" w:rsidP="00422B5D">
      <w:pPr>
        <w:pStyle w:val="ae"/>
        <w:keepLines w:val="0"/>
        <w:overflowPunct/>
        <w:spacing w:line="240" w:lineRule="auto"/>
        <w:ind w:left="0" w:firstLine="709"/>
        <w:rPr>
          <w:rFonts w:eastAsia="Calibri"/>
          <w:sz w:val="24"/>
          <w:szCs w:val="24"/>
        </w:rPr>
      </w:pPr>
      <w:r w:rsidRPr="00422B5D">
        <w:rPr>
          <w:rFonts w:eastAsia="Calibri"/>
          <w:sz w:val="24"/>
          <w:szCs w:val="24"/>
        </w:rPr>
        <w:t>Сокращение противопожарных расстояний допускается при условии разработки дополнительных противопожарных мероприятий, обеспечивающих ограничение распространения пожара.</w:t>
      </w:r>
    </w:p>
    <w:p w14:paraId="74EE1BA5" w14:textId="77777777" w:rsidR="00422B5D" w:rsidRPr="00422B5D" w:rsidRDefault="00422B5D" w:rsidP="00422B5D">
      <w:pPr>
        <w:pStyle w:val="ae"/>
        <w:keepLines w:val="0"/>
        <w:overflowPunct/>
        <w:spacing w:line="240" w:lineRule="auto"/>
        <w:ind w:left="0" w:firstLine="709"/>
        <w:rPr>
          <w:rFonts w:eastAsia="Calibri"/>
          <w:sz w:val="24"/>
          <w:szCs w:val="24"/>
        </w:rPr>
      </w:pPr>
      <w:r w:rsidRPr="00422B5D">
        <w:rPr>
          <w:rFonts w:eastAsia="Calibri"/>
          <w:sz w:val="24"/>
          <w:szCs w:val="24"/>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непосредственно примыкающей к лесу.</w:t>
      </w:r>
    </w:p>
    <w:p w14:paraId="53455032" w14:textId="6DA77AC1" w:rsidR="00422B5D" w:rsidRPr="003963C5" w:rsidRDefault="00422B5D" w:rsidP="00422B5D">
      <w:pPr>
        <w:pStyle w:val="ae"/>
        <w:keepLines w:val="0"/>
        <w:overflowPunct/>
        <w:spacing w:line="240" w:lineRule="auto"/>
        <w:ind w:left="0" w:firstLine="709"/>
        <w:rPr>
          <w:rFonts w:eastAsia="Calibri"/>
          <w:sz w:val="24"/>
          <w:szCs w:val="24"/>
        </w:rPr>
      </w:pPr>
      <w:r w:rsidRPr="00422B5D">
        <w:rPr>
          <w:rFonts w:eastAsia="Calibri"/>
          <w:sz w:val="24"/>
          <w:szCs w:val="24"/>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14:paraId="387BC8D3" w14:textId="0231BE4A" w:rsidR="003963C5" w:rsidRDefault="003963C5" w:rsidP="003963C5">
      <w:pPr>
        <w:keepLines w:val="0"/>
        <w:overflowPunct/>
        <w:spacing w:line="240" w:lineRule="auto"/>
        <w:rPr>
          <w:rFonts w:eastAsia="Calibri"/>
          <w:sz w:val="24"/>
          <w:szCs w:val="24"/>
        </w:rPr>
      </w:pPr>
    </w:p>
    <w:p w14:paraId="405BF2BF" w14:textId="77777777" w:rsidR="00F435F6" w:rsidRDefault="00F435F6" w:rsidP="00F435F6">
      <w:pPr>
        <w:pStyle w:val="20"/>
        <w:spacing w:before="0" w:after="0" w:line="240" w:lineRule="auto"/>
        <w:ind w:firstLine="0"/>
        <w:rPr>
          <w:rFonts w:ascii="Times New Roman" w:eastAsia="Calibri" w:hAnsi="Times New Roman"/>
          <w:i w:val="0"/>
          <w:iCs w:val="0"/>
          <w:sz w:val="24"/>
          <w:szCs w:val="24"/>
        </w:rPr>
      </w:pPr>
      <w:bookmarkStart w:id="185" w:name="_Toc167736251"/>
      <w:bookmarkStart w:id="186" w:name="_Toc175041693"/>
      <w:r>
        <w:rPr>
          <w:rFonts w:ascii="Times New Roman" w:eastAsia="Calibri" w:hAnsi="Times New Roman"/>
          <w:i w:val="0"/>
          <w:iCs w:val="0"/>
          <w:sz w:val="24"/>
          <w:szCs w:val="24"/>
        </w:rPr>
        <w:t>Перечень ограничений использования земельных участков и (или) расположенных на них объектов недвижимости и осуществления экономической и иной деятельности в границах подзон приаэродромной территории аэродрома Кореновск</w:t>
      </w:r>
      <w:bookmarkEnd w:id="185"/>
      <w:bookmarkEnd w:id="186"/>
    </w:p>
    <w:p w14:paraId="227C6B2C" w14:textId="77777777" w:rsidR="00F435F6" w:rsidRDefault="00F435F6" w:rsidP="00F435F6">
      <w:pPr>
        <w:keepLines w:val="0"/>
        <w:overflowPunct/>
        <w:spacing w:line="240" w:lineRule="auto"/>
        <w:ind w:firstLine="0"/>
        <w:jc w:val="center"/>
        <w:rPr>
          <w:rFonts w:eastAsia="Calibri"/>
          <w:b/>
          <w:bCs/>
          <w:sz w:val="24"/>
          <w:szCs w:val="24"/>
        </w:rPr>
      </w:pPr>
    </w:p>
    <w:p w14:paraId="1A282C09"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xml:space="preserve">В </w:t>
      </w:r>
      <w:r>
        <w:rPr>
          <w:rFonts w:eastAsia="Calibri"/>
          <w:b/>
          <w:bCs/>
          <w:sz w:val="24"/>
          <w:szCs w:val="24"/>
        </w:rPr>
        <w:t>третьей</w:t>
      </w:r>
      <w:r>
        <w:rPr>
          <w:rFonts w:eastAsia="Calibri"/>
          <w:sz w:val="24"/>
          <w:szCs w:val="24"/>
        </w:rPr>
        <w:t xml:space="preserve"> подзоне приаэродромной территории запрещается размещать объекты, высота которых превышает ограничения, установленные уполномоченным Правительством Российской Федерации федеральным органом исполнительной власти при установлении соответствующей приаэродромной территории. Максимально допустимая высота объектов определяется Приказом Министра обороны № 455 от 2 ноября 2006 г. «Об утверждении Федеральных авиационных правил «Норм годности к эксплуатации аэродромов государственной авиации» (Далее – ФАП-455). Ограничения использования объектов недвижимости и осуществления деятельности в третьей подзоне связаны с определением максимально возможной абсолютной высоты объекта. Расчет максимальной абсолютной высоты производится согласно пункта 95 ФАП-455. Предельная максимальная абсолютная высота объекта в границах третьей подзоны зависит от поверхности ограничения препятствий внутри третьей подзоны.</w:t>
      </w:r>
    </w:p>
    <w:p w14:paraId="122E1FD4"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Ограничения использования земельных участков и (или) расположенных на них объектов недвижимости и осуществления экономической и иной деятельности в третьей подзоне не распространяются на существующие объекты, и применяются при строительстве новых и реконструкции существующих.</w:t>
      </w:r>
    </w:p>
    <w:p w14:paraId="0E87B13B" w14:textId="77777777" w:rsidR="00F435F6" w:rsidRDefault="00F435F6" w:rsidP="00F435F6">
      <w:pPr>
        <w:keepLines w:val="0"/>
        <w:overflowPunct/>
        <w:spacing w:line="240" w:lineRule="auto"/>
        <w:ind w:firstLine="709"/>
        <w:rPr>
          <w:rFonts w:eastAsia="Calibri"/>
          <w:sz w:val="24"/>
          <w:szCs w:val="24"/>
        </w:rPr>
      </w:pPr>
    </w:p>
    <w:p w14:paraId="06A6D42B"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xml:space="preserve">В границах </w:t>
      </w:r>
      <w:r>
        <w:rPr>
          <w:rFonts w:eastAsia="Calibri"/>
          <w:b/>
          <w:bCs/>
          <w:sz w:val="24"/>
          <w:szCs w:val="24"/>
        </w:rPr>
        <w:t>четвёртой</w:t>
      </w:r>
      <w:r>
        <w:rPr>
          <w:rFonts w:eastAsia="Calibri"/>
          <w:sz w:val="24"/>
          <w:szCs w:val="24"/>
        </w:rPr>
        <w:t xml:space="preserve"> подзоны запрещается размещать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 </w:t>
      </w:r>
    </w:p>
    <w:p w14:paraId="49261DC8"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Ограничения использования объектов недвижимости и осуществления деятельности в четвертой подзоне связаны с определением максимально возможной абсолютной высоты объекта. Расчет максимальной абсолютной высоты производится согласно НГЭАГосА.А/ICAOEURDoc 15.. Предельная максимальная абсолютная высота объекта в границах четвертой подзоны зависит от зоны ограничения средств РТОП с которой объект находится.</w:t>
      </w:r>
    </w:p>
    <w:p w14:paraId="56516948"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Ограничения использования земельных участков и (или) расположенных на них объектов недвижимости и осуществления экономической и иной деятельности в четвертой подзоне не распространяются на существующие объекты, и применяются при строительстве новых. Реконструкция существующих объектов недвижимости, превышающих максимально возможную абсолютную высоту объектов в четвертой подзоне, не должна приводить к увеличению абсолютной высоты такого объекта.</w:t>
      </w:r>
    </w:p>
    <w:p w14:paraId="0C40D104"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В четвертой подзоне разрешается размещение одиночных объектов, высота которых превышает расчётные ограничения четвертой подзоны, в случаях:</w:t>
      </w:r>
    </w:p>
    <w:p w14:paraId="2D9F4279"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1) объект представляет собой громоотвод, радиомачту, промышленную трубу и т.п. малых угловых размеров (менее 0,5 градуса по азимуту);</w:t>
      </w:r>
    </w:p>
    <w:p w14:paraId="51C5E264"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2) угловые размеры объекта при наблюдении из точки размещения фазового центра или основания антенны составляют:</w:t>
      </w:r>
    </w:p>
    <w:p w14:paraId="2F8AE647"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по азимуту - не более 0,5 градуса;</w:t>
      </w:r>
    </w:p>
    <w:p w14:paraId="7EB1045C"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по углу места - превышают допустимую высоту застройки на угол не более 0,25 градуса;</w:t>
      </w:r>
    </w:p>
    <w:p w14:paraId="68014411"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3) объект находится в области пространства (секторе), в котором не выполняются и не планируется выполнение полетов воздушных судов.</w:t>
      </w:r>
    </w:p>
    <w:p w14:paraId="139D29C1"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В случае, если расчетные значения высоты ограничения застройки оказываются ниже уровня поверхности земли или существующих (ранее построенных) объектов застройки, для определения допустимой высоты застройки применяется вышеизложенная методика расчета для радиолокационных средств с учетом "затенения".</w:t>
      </w:r>
    </w:p>
    <w:p w14:paraId="0F5781F8"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Область "затенения" - область воздушного пространства, в пределах которой из-за естественных или искусственных препятствий не обеспечивается прямая видимость из точки фазового центра антенны радиолокатора.</w:t>
      </w:r>
    </w:p>
    <w:p w14:paraId="2B21CB0E"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Сектор "затенения" - область воздушного пространства по азимуту, в пределах которой имеется одинаковое значение угла "закрытия".</w:t>
      </w:r>
    </w:p>
    <w:p w14:paraId="4A77A842"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Угол "закрытия" - угол в вертикальной плоскости между горизонтальной линией, проходящей через фазовый центр антенны, и линией визирования на вершину препятствия.</w:t>
      </w:r>
    </w:p>
    <w:p w14:paraId="6B7ED373" w14:textId="77777777" w:rsidR="00F435F6" w:rsidRDefault="00F435F6" w:rsidP="00F435F6">
      <w:pPr>
        <w:keepLines w:val="0"/>
        <w:overflowPunct/>
        <w:spacing w:line="240" w:lineRule="auto"/>
        <w:ind w:firstLine="709"/>
        <w:rPr>
          <w:rFonts w:eastAsia="Calibri"/>
          <w:sz w:val="24"/>
          <w:szCs w:val="24"/>
        </w:rPr>
      </w:pPr>
    </w:p>
    <w:p w14:paraId="7B82DD0F"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xml:space="preserve">В </w:t>
      </w:r>
      <w:r>
        <w:rPr>
          <w:rFonts w:eastAsia="Calibri"/>
          <w:b/>
          <w:bCs/>
          <w:sz w:val="24"/>
          <w:szCs w:val="24"/>
        </w:rPr>
        <w:t>пятой</w:t>
      </w:r>
      <w:r>
        <w:rPr>
          <w:rFonts w:eastAsia="Calibri"/>
          <w:sz w:val="24"/>
          <w:szCs w:val="24"/>
        </w:rPr>
        <w:t xml:space="preserve"> подзоне запрещается размещать опасные производственные объекты, определенные Федеральным законом от 21.07.1997 № 116-ФЗ «О промышленной безопасности опасных производственных объектов», функционирование которых может повлиять на безопасность полетов ВС. Критерием влияния опасного производственного объекта на безопасность полетов ВС является высота воздействия поражающих факторов при аварии на опасном производственном объекте. Высота воздействия поражающих факторов при аварии не должна превышать максимально возможную абсолютную высоту поверхности ограничения препятствий третьей подзоны приаэродромной территории.</w:t>
      </w:r>
    </w:p>
    <w:p w14:paraId="66677312"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Обоснование размещения опасного производственного объекта в границах пятой подзоны аэродрома устанавливается на основании декларации промышленной безопасности, подготовленной в соответствии с Федеральным законом от 21.07.1997 №116-ФЗ, с учетом оценки их влияния на безопасность полетов ВС.</w:t>
      </w:r>
    </w:p>
    <w:p w14:paraId="29B665AA"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Заключение экспертизы промышленной безопасности объекта на предмет оценки влияния на безопасность полетов воздушных судов должно быть представлено в составе проектной документации строящегося или реконструируемого опасного производственного объекта, расположенного в границах пятой подзоны приаэродромной территории.</w:t>
      </w:r>
    </w:p>
    <w:p w14:paraId="5566E25B"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Ограничения использования земельных участков и (или) расположенных на них объектов недвижимости и осуществления экономической и иной деятельности в пятой подзоне не распространяются на существующие объекты, и применяются при строительстве новых и реконструкции существующих.</w:t>
      </w:r>
    </w:p>
    <w:p w14:paraId="67068E5B" w14:textId="77777777" w:rsidR="00F435F6" w:rsidRDefault="00F435F6" w:rsidP="00F435F6">
      <w:pPr>
        <w:keepLines w:val="0"/>
        <w:overflowPunct/>
        <w:spacing w:line="240" w:lineRule="auto"/>
        <w:ind w:firstLine="709"/>
        <w:rPr>
          <w:rFonts w:eastAsia="Calibri"/>
          <w:sz w:val="24"/>
          <w:szCs w:val="24"/>
        </w:rPr>
      </w:pPr>
    </w:p>
    <w:p w14:paraId="019015F9"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 xml:space="preserve">В </w:t>
      </w:r>
      <w:r>
        <w:rPr>
          <w:rFonts w:eastAsia="Calibri"/>
          <w:b/>
          <w:bCs/>
          <w:sz w:val="24"/>
          <w:szCs w:val="24"/>
        </w:rPr>
        <w:t>шестой</w:t>
      </w:r>
      <w:r>
        <w:rPr>
          <w:rFonts w:eastAsia="Calibri"/>
          <w:sz w:val="24"/>
          <w:szCs w:val="24"/>
        </w:rPr>
        <w:t xml:space="preserve"> подзоне запрещается размещать объекты, способствующие привлечению и массовому скоплению птиц.</w:t>
      </w:r>
    </w:p>
    <w:p w14:paraId="0FA7ADED"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Объекты по обращению с твердыми коммунальными отходами, пищевыми и биологическими отходами, расположенные в границах шестой подзоны приаэродромной территории (далее - объекты по обращению с отходами), не признаются объектами, способствующими привлечению и массовому скоплению птиц в случае наличия заключения по результатам орнитологического исследования на предмет отсутствия факторов, способствующих привлечению и массовому скоплению птиц, и (или) достаточности мер защиты объекта по обращению с отходами от привлечения и массового скопления птиц (далее - орнитологическое исследование), содержащего выводы об отсутствии факторов, способствующих привлечению и массовому скоплению птиц и (или) о достаточности мер защиты объекта по обращению с отходами от привлечения и массового скопления птиц.</w:t>
      </w:r>
    </w:p>
    <w:p w14:paraId="2EC826FB"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Орнитологическое исследование в отношении объектов по обращению с отходами, в том числе повторное орнитологическое исследование, проводится за счет средств застройщика или собственника объекта по обращению с отходами в случае проведения такого исследования по инициативе застройщика государственными бюджетными учреждениями, перечень которых устанавливается Правительством Российской Федерации. Порядок проведения орнитологического исследования, в том числе форма заключения, выдаваемого по результатам орнитологического исследования, сроки проведения такого исследования, порядок расчета размера платы за проведение орнитологического исследования определяются Министерством природных ресурсов и экологии Российской Федерации.</w:t>
      </w:r>
    </w:p>
    <w:p w14:paraId="4F8C2DE8"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Заключение, выданное по результатам орнитологического исследования, направляется застройщиком или собственником объекта по обращению с отходами оператору аэродрома, территориальному органу Федерального агентства воздушного транспорта (для аэродромов гражданской авиации), организации, эксплуатирующей аэродром государственной авиации, аэродром экспериментальной авиации (для аэродромов государственной авиации, аэродромов экспериментальной авиации), в срок, не превышающий 5 рабочих дней с даты получения указанного заключения.</w:t>
      </w:r>
    </w:p>
    <w:p w14:paraId="4FCA00BF" w14:textId="77777777" w:rsidR="00F435F6" w:rsidRDefault="00F435F6" w:rsidP="00F435F6">
      <w:pPr>
        <w:keepLines w:val="0"/>
        <w:overflowPunct/>
        <w:spacing w:line="240" w:lineRule="auto"/>
        <w:ind w:firstLine="709"/>
        <w:rPr>
          <w:rFonts w:eastAsia="Calibri"/>
          <w:sz w:val="24"/>
          <w:szCs w:val="24"/>
        </w:rPr>
      </w:pPr>
      <w:r>
        <w:rPr>
          <w:rFonts w:eastAsia="Calibri"/>
          <w:sz w:val="24"/>
          <w:szCs w:val="24"/>
        </w:rPr>
        <w:t>Проверка объектов по обращению с отходами на отсутствие факторов, способствующих привлечению и массовому скоплению птиц, осуществляется в порядке, установленном федеральными авиационными правилами согласно статье 2 Воздушного кодекса Российской Федерации.</w:t>
      </w:r>
    </w:p>
    <w:p w14:paraId="5E0B2429" w14:textId="67C02D15" w:rsidR="00776603" w:rsidRPr="00A7476A" w:rsidRDefault="00776603" w:rsidP="00A42090">
      <w:pPr>
        <w:pStyle w:val="7"/>
        <w:rPr>
          <w:i/>
        </w:rPr>
      </w:pPr>
      <w:bookmarkStart w:id="187" w:name="_Toc505711886"/>
      <w:bookmarkStart w:id="188" w:name="_Toc175041694"/>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87"/>
      <w:bookmarkEnd w:id="188"/>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189" w:name="_Toc175041695"/>
      <w:r w:rsidRPr="00A7476A">
        <w:rPr>
          <w:rFonts w:eastAsia="Calibri"/>
          <w:sz w:val="24"/>
          <w:szCs w:val="24"/>
        </w:rPr>
        <w:t>1. Расчетные показатели объектов социальной инфраструктуры:</w:t>
      </w:r>
      <w:bookmarkEnd w:id="189"/>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6"/>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автотрактородромы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детская школа искусств или музыкальная, 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3"/>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14:paraId="15A8B32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6"/>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 с учетом системы расселения возможна сельская амбулатория 20% 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3"/>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6"/>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6"/>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6"/>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6"/>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Встроенные. Радиус обслуживания не более 30 минут пешеходно-транспортной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6"/>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для использования учащимися и 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6"/>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6"/>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6"/>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6"/>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6"/>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6"/>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6"/>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6"/>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6"/>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6"/>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требованиям. </w:t>
            </w:r>
          </w:p>
          <w:p w14:paraId="3241A4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6"/>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6"/>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6"/>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6"/>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6"/>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Спортивно-досуговый центр на 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6"/>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кв.м:</w:t>
            </w:r>
          </w:p>
          <w:p w14:paraId="0A222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14:paraId="549D4F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3"/>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6"/>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6"/>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6"/>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3"/>
              <w:rPr>
                <w:rFonts w:ascii="Times New Roman" w:hAnsi="Times New Roman" w:cs="Times New Roman"/>
              </w:rPr>
            </w:pPr>
            <w:r w:rsidRPr="00A7476A">
              <w:rPr>
                <w:rFonts w:ascii="Times New Roman" w:hAnsi="Times New Roman" w:cs="Times New Roman"/>
              </w:rPr>
              <w:t xml:space="preserve">Ярмарки - на основании решения органов местного </w:t>
            </w:r>
          </w:p>
          <w:p w14:paraId="0BB1492B" w14:textId="57DD94EC"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3"/>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6"/>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14:paraId="6B20EF9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3"/>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3"/>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6"/>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6"/>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3"/>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3"/>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урновых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6"/>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6"/>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6"/>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6"/>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Административно - управленческие учреждения и организации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6"/>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6"/>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190" w:name="_Toc175041696"/>
      <w:r w:rsidRPr="00A7476A">
        <w:rPr>
          <w:sz w:val="24"/>
          <w:szCs w:val="24"/>
        </w:rPr>
        <w:t>2. Расчетные показатели объектов коммунальной инфраструктуры.</w:t>
      </w:r>
      <w:bookmarkEnd w:id="190"/>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191" w:name="sub_1205445"/>
      <w:r w:rsidRPr="00A7476A">
        <w:rPr>
          <w:sz w:val="24"/>
          <w:szCs w:val="24"/>
        </w:rPr>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91"/>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192" w:name="_Toc175041697"/>
      <w:r w:rsidRPr="00A7476A">
        <w:rPr>
          <w:sz w:val="24"/>
          <w:szCs w:val="24"/>
        </w:rPr>
        <w:t>3. Расчетные показатели объектов транспортной инфраструктуры.</w:t>
      </w:r>
      <w:bookmarkEnd w:id="192"/>
    </w:p>
    <w:p w14:paraId="7BCB896F" w14:textId="77777777"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193"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193"/>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194" w:name="sub_1205565"/>
      <w:r w:rsidRPr="00A7476A">
        <w:rPr>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194"/>
    <w:p w14:paraId="37406D6C" w14:textId="77777777"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195"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95"/>
    <w:p w14:paraId="5EF8AB4C" w14:textId="1B921519" w:rsidR="007B147F" w:rsidRDefault="00776603" w:rsidP="00776603">
      <w:pPr>
        <w:keepLines w:val="0"/>
        <w:overflowPunct/>
        <w:spacing w:line="240" w:lineRule="auto"/>
        <w:ind w:firstLine="709"/>
        <w:rPr>
          <w:sz w:val="24"/>
          <w:szCs w:val="24"/>
        </w:rPr>
      </w:pPr>
      <w:r w:rsidRPr="00A7476A">
        <w:rPr>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196" w:name="_Toc175041698"/>
      <w:r w:rsidRPr="00A7476A">
        <w:rPr>
          <w:b/>
          <w:bCs/>
          <w:sz w:val="24"/>
          <w:szCs w:val="24"/>
          <w:lang w:eastAsia="en-US"/>
        </w:rPr>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196"/>
      <w:r w:rsidRPr="00A7476A">
        <w:rPr>
          <w:b/>
          <w:bCs/>
          <w:sz w:val="24"/>
          <w:szCs w:val="24"/>
          <w:lang w:eastAsia="en-US"/>
        </w:rPr>
        <w:t xml:space="preserve"> </w:t>
      </w:r>
    </w:p>
    <w:p w14:paraId="5C9190E7" w14:textId="3D5A1D6F" w:rsidR="00DA2BC4" w:rsidRPr="00A7476A" w:rsidRDefault="004326C1" w:rsidP="00AA2809">
      <w:pPr>
        <w:pStyle w:val="7"/>
        <w:ind w:firstLine="0"/>
      </w:pPr>
      <w:bookmarkStart w:id="197" w:name="_Toc175041699"/>
      <w:r w:rsidRPr="00A7476A">
        <w:t>Статья 5</w:t>
      </w:r>
      <w:r w:rsidR="00266545">
        <w:t>3</w:t>
      </w:r>
      <w:r w:rsidR="00DA2BC4" w:rsidRPr="00A7476A">
        <w:t>. Действие настоящих Правил по отношению к ранее возникшим правоотношениям</w:t>
      </w:r>
      <w:bookmarkEnd w:id="197"/>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2ACB3466" w:rsidR="00DA2BC4" w:rsidRPr="00A7476A" w:rsidRDefault="004326C1" w:rsidP="00AA2809">
      <w:pPr>
        <w:pStyle w:val="7"/>
        <w:ind w:firstLine="0"/>
      </w:pPr>
      <w:bookmarkStart w:id="198" w:name="_Toc175041700"/>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198"/>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18E398B8"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5D25C9" w14:textId="77777777" w:rsidR="00FA1898" w:rsidRDefault="00FA1898" w:rsidP="00B12064">
      <w:pPr>
        <w:spacing w:line="240" w:lineRule="auto"/>
      </w:pPr>
      <w:r>
        <w:separator/>
      </w:r>
    </w:p>
  </w:endnote>
  <w:endnote w:type="continuationSeparator" w:id="0">
    <w:p w14:paraId="7990FD22" w14:textId="77777777" w:rsidR="00FA1898" w:rsidRDefault="00FA1898"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6"/>
      <w:ind w:firstLine="0"/>
      <w:jc w:val="center"/>
      <w:rPr>
        <w:color w:val="7F7F7F"/>
        <w:sz w:val="22"/>
        <w:szCs w:val="22"/>
      </w:rPr>
    </w:pPr>
  </w:p>
  <w:p w14:paraId="0BF03097" w14:textId="7E21E7AE"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C847C9">
      <w:rPr>
        <w:color w:val="7F7F7F"/>
        <w:sz w:val="22"/>
        <w:szCs w:val="22"/>
      </w:rPr>
      <w:t>СУВОРОВСКОГО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C6F230" w14:textId="77777777" w:rsidR="00FA1898" w:rsidRDefault="00FA1898" w:rsidP="00B12064">
      <w:pPr>
        <w:spacing w:line="240" w:lineRule="auto"/>
      </w:pPr>
      <w:r>
        <w:separator/>
      </w:r>
    </w:p>
  </w:footnote>
  <w:footnote w:type="continuationSeparator" w:id="0">
    <w:p w14:paraId="6DA37033" w14:textId="77777777" w:rsidR="00FA1898" w:rsidRDefault="00FA1898"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9"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68"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6"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2"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6"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7"/>
  </w:num>
  <w:num w:numId="8">
    <w:abstractNumId w:val="75"/>
  </w:num>
  <w:num w:numId="9">
    <w:abstractNumId w:val="81"/>
  </w:num>
  <w:num w:numId="10">
    <w:abstractNumId w:val="44"/>
  </w:num>
  <w:num w:numId="11">
    <w:abstractNumId w:val="58"/>
  </w:num>
  <w:num w:numId="12">
    <w:abstractNumId w:val="43"/>
  </w:num>
  <w:num w:numId="13">
    <w:abstractNumId w:val="41"/>
  </w:num>
  <w:num w:numId="14">
    <w:abstractNumId w:val="30"/>
  </w:num>
  <w:num w:numId="15">
    <w:abstractNumId w:val="85"/>
  </w:num>
  <w:num w:numId="16">
    <w:abstractNumId w:val="71"/>
  </w:num>
  <w:num w:numId="17">
    <w:abstractNumId w:val="61"/>
  </w:num>
  <w:num w:numId="18">
    <w:abstractNumId w:val="46"/>
  </w:num>
  <w:num w:numId="19">
    <w:abstractNumId w:val="34"/>
  </w:num>
  <w:num w:numId="20">
    <w:abstractNumId w:val="21"/>
  </w:num>
  <w:num w:numId="21">
    <w:abstractNumId w:val="88"/>
  </w:num>
  <w:num w:numId="22">
    <w:abstractNumId w:val="68"/>
  </w:num>
  <w:num w:numId="23">
    <w:abstractNumId w:val="11"/>
  </w:num>
  <w:num w:numId="24">
    <w:abstractNumId w:val="79"/>
  </w:num>
  <w:num w:numId="25">
    <w:abstractNumId w:val="52"/>
  </w:num>
  <w:num w:numId="26">
    <w:abstractNumId w:val="50"/>
  </w:num>
  <w:num w:numId="27">
    <w:abstractNumId w:val="70"/>
  </w:num>
  <w:num w:numId="28">
    <w:abstractNumId w:val="28"/>
  </w:num>
  <w:num w:numId="29">
    <w:abstractNumId w:val="66"/>
  </w:num>
  <w:num w:numId="30">
    <w:abstractNumId w:val="38"/>
  </w:num>
  <w:num w:numId="31">
    <w:abstractNumId w:val="32"/>
  </w:num>
  <w:num w:numId="32">
    <w:abstractNumId w:val="60"/>
  </w:num>
  <w:num w:numId="33">
    <w:abstractNumId w:val="90"/>
  </w:num>
  <w:num w:numId="34">
    <w:abstractNumId w:val="35"/>
  </w:num>
  <w:num w:numId="35">
    <w:abstractNumId w:val="57"/>
  </w:num>
  <w:num w:numId="36">
    <w:abstractNumId w:val="49"/>
  </w:num>
  <w:num w:numId="37">
    <w:abstractNumId w:val="54"/>
  </w:num>
  <w:num w:numId="38">
    <w:abstractNumId w:val="69"/>
  </w:num>
  <w:num w:numId="39">
    <w:abstractNumId w:val="62"/>
  </w:num>
  <w:num w:numId="40">
    <w:abstractNumId w:val="7"/>
  </w:num>
  <w:num w:numId="41">
    <w:abstractNumId w:val="86"/>
  </w:num>
  <w:num w:numId="42">
    <w:abstractNumId w:val="37"/>
  </w:num>
  <w:num w:numId="43">
    <w:abstractNumId w:val="40"/>
  </w:num>
  <w:num w:numId="44">
    <w:abstractNumId w:val="82"/>
  </w:num>
  <w:num w:numId="45">
    <w:abstractNumId w:val="87"/>
  </w:num>
  <w:num w:numId="46">
    <w:abstractNumId w:val="19"/>
  </w:num>
  <w:num w:numId="47">
    <w:abstractNumId w:val="76"/>
  </w:num>
  <w:num w:numId="48">
    <w:abstractNumId w:val="89"/>
  </w:num>
  <w:num w:numId="49">
    <w:abstractNumId w:val="39"/>
  </w:num>
  <w:num w:numId="50">
    <w:abstractNumId w:val="73"/>
  </w:num>
  <w:num w:numId="51">
    <w:abstractNumId w:val="65"/>
  </w:num>
  <w:num w:numId="52">
    <w:abstractNumId w:val="14"/>
  </w:num>
  <w:num w:numId="53">
    <w:abstractNumId w:val="72"/>
  </w:num>
  <w:num w:numId="54">
    <w:abstractNumId w:val="78"/>
  </w:num>
  <w:num w:numId="55">
    <w:abstractNumId w:val="18"/>
  </w:num>
  <w:num w:numId="56">
    <w:abstractNumId w:val="36"/>
  </w:num>
  <w:num w:numId="57">
    <w:abstractNumId w:val="25"/>
  </w:num>
  <w:num w:numId="58">
    <w:abstractNumId w:val="56"/>
  </w:num>
  <w:num w:numId="59">
    <w:abstractNumId w:val="42"/>
  </w:num>
  <w:num w:numId="60">
    <w:abstractNumId w:val="63"/>
  </w:num>
  <w:num w:numId="61">
    <w:abstractNumId w:val="10"/>
  </w:num>
  <w:num w:numId="62">
    <w:abstractNumId w:val="64"/>
  </w:num>
  <w:num w:numId="63">
    <w:abstractNumId w:val="29"/>
  </w:num>
  <w:num w:numId="64">
    <w:abstractNumId w:val="59"/>
  </w:num>
  <w:num w:numId="65">
    <w:abstractNumId w:val="16"/>
  </w:num>
  <w:num w:numId="66">
    <w:abstractNumId w:val="48"/>
  </w:num>
  <w:num w:numId="67">
    <w:abstractNumId w:val="9"/>
  </w:num>
  <w:num w:numId="68">
    <w:abstractNumId w:val="83"/>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5"/>
  </w:num>
  <w:num w:numId="79">
    <w:abstractNumId w:val="23"/>
  </w:num>
  <w:num w:numId="80">
    <w:abstractNumId w:val="8"/>
  </w:num>
  <w:num w:numId="81">
    <w:abstractNumId w:val="84"/>
  </w:num>
  <w:num w:numId="82">
    <w:abstractNumId w:val="22"/>
  </w:num>
  <w:num w:numId="83">
    <w:abstractNumId w:val="24"/>
  </w:num>
  <w:num w:numId="84">
    <w:abstractNumId w:val="74"/>
  </w:num>
  <w:num w:numId="85">
    <w:abstractNumId w:val="77"/>
  </w:num>
  <w:num w:numId="86">
    <w:abstractNumId w:val="13"/>
  </w:num>
  <w:num w:numId="87">
    <w:abstractNumId w:val="8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BC8"/>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1A5A"/>
    <w:rsid w:val="000C2639"/>
    <w:rsid w:val="000C314F"/>
    <w:rsid w:val="000C63AB"/>
    <w:rsid w:val="000C70BC"/>
    <w:rsid w:val="000C742D"/>
    <w:rsid w:val="000D1028"/>
    <w:rsid w:val="000D1A32"/>
    <w:rsid w:val="000D368D"/>
    <w:rsid w:val="000D4EF5"/>
    <w:rsid w:val="000D6D03"/>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2C99"/>
    <w:rsid w:val="00103EC0"/>
    <w:rsid w:val="00104703"/>
    <w:rsid w:val="00104CC2"/>
    <w:rsid w:val="001068BB"/>
    <w:rsid w:val="00106E69"/>
    <w:rsid w:val="0011063D"/>
    <w:rsid w:val="00112925"/>
    <w:rsid w:val="00113ECE"/>
    <w:rsid w:val="00116B56"/>
    <w:rsid w:val="001175CB"/>
    <w:rsid w:val="0012116A"/>
    <w:rsid w:val="00121411"/>
    <w:rsid w:val="00122A96"/>
    <w:rsid w:val="00123FD8"/>
    <w:rsid w:val="00130221"/>
    <w:rsid w:val="00130D4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A0D"/>
    <w:rsid w:val="00196D34"/>
    <w:rsid w:val="00197160"/>
    <w:rsid w:val="001972F7"/>
    <w:rsid w:val="001A07E9"/>
    <w:rsid w:val="001A1BE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6453"/>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27C88"/>
    <w:rsid w:val="0023003D"/>
    <w:rsid w:val="00230274"/>
    <w:rsid w:val="002309C0"/>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5CAE"/>
    <w:rsid w:val="002569CD"/>
    <w:rsid w:val="00256AC1"/>
    <w:rsid w:val="0025700D"/>
    <w:rsid w:val="0025723C"/>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3E4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272A"/>
    <w:rsid w:val="00302D44"/>
    <w:rsid w:val="003030E3"/>
    <w:rsid w:val="003033E3"/>
    <w:rsid w:val="00303DF5"/>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3825"/>
    <w:rsid w:val="00326683"/>
    <w:rsid w:val="00327BF8"/>
    <w:rsid w:val="00331286"/>
    <w:rsid w:val="00331B0C"/>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963C5"/>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3AB9"/>
    <w:rsid w:val="003D52DA"/>
    <w:rsid w:val="003D6594"/>
    <w:rsid w:val="003D66C0"/>
    <w:rsid w:val="003D66DF"/>
    <w:rsid w:val="003D6888"/>
    <w:rsid w:val="003D6B0A"/>
    <w:rsid w:val="003D73C1"/>
    <w:rsid w:val="003E1912"/>
    <w:rsid w:val="003E3C22"/>
    <w:rsid w:val="003E5AC1"/>
    <w:rsid w:val="003E5B00"/>
    <w:rsid w:val="003E70C9"/>
    <w:rsid w:val="003F1B1F"/>
    <w:rsid w:val="003F32C7"/>
    <w:rsid w:val="003F3D82"/>
    <w:rsid w:val="003F474F"/>
    <w:rsid w:val="003F4B5B"/>
    <w:rsid w:val="003F6B3D"/>
    <w:rsid w:val="003F7E71"/>
    <w:rsid w:val="004017D5"/>
    <w:rsid w:val="00401C30"/>
    <w:rsid w:val="00401CAF"/>
    <w:rsid w:val="0040250A"/>
    <w:rsid w:val="004027B7"/>
    <w:rsid w:val="00404532"/>
    <w:rsid w:val="00404F68"/>
    <w:rsid w:val="004064B0"/>
    <w:rsid w:val="004116E1"/>
    <w:rsid w:val="004127A7"/>
    <w:rsid w:val="0041392B"/>
    <w:rsid w:val="0041469F"/>
    <w:rsid w:val="00414E4B"/>
    <w:rsid w:val="004164DA"/>
    <w:rsid w:val="00417C38"/>
    <w:rsid w:val="0042187D"/>
    <w:rsid w:val="0042223E"/>
    <w:rsid w:val="00422322"/>
    <w:rsid w:val="004224D3"/>
    <w:rsid w:val="0042293C"/>
    <w:rsid w:val="00422A04"/>
    <w:rsid w:val="00422B5D"/>
    <w:rsid w:val="00422BF5"/>
    <w:rsid w:val="00423DC2"/>
    <w:rsid w:val="00426490"/>
    <w:rsid w:val="00427388"/>
    <w:rsid w:val="00430363"/>
    <w:rsid w:val="004311A2"/>
    <w:rsid w:val="004312D4"/>
    <w:rsid w:val="00431A08"/>
    <w:rsid w:val="004326C1"/>
    <w:rsid w:val="0043474A"/>
    <w:rsid w:val="00436A59"/>
    <w:rsid w:val="0043700D"/>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B14"/>
    <w:rsid w:val="00472F45"/>
    <w:rsid w:val="0047485E"/>
    <w:rsid w:val="00474A76"/>
    <w:rsid w:val="00476C68"/>
    <w:rsid w:val="00477302"/>
    <w:rsid w:val="00477BEB"/>
    <w:rsid w:val="00480B21"/>
    <w:rsid w:val="00481124"/>
    <w:rsid w:val="0048453A"/>
    <w:rsid w:val="004848F4"/>
    <w:rsid w:val="00486285"/>
    <w:rsid w:val="004922B2"/>
    <w:rsid w:val="00493791"/>
    <w:rsid w:val="004947FF"/>
    <w:rsid w:val="00496024"/>
    <w:rsid w:val="00496D38"/>
    <w:rsid w:val="00497235"/>
    <w:rsid w:val="004A03ED"/>
    <w:rsid w:val="004A1679"/>
    <w:rsid w:val="004A2D9A"/>
    <w:rsid w:val="004A5670"/>
    <w:rsid w:val="004B0123"/>
    <w:rsid w:val="004B0826"/>
    <w:rsid w:val="004B0B2B"/>
    <w:rsid w:val="004B4D50"/>
    <w:rsid w:val="004B5882"/>
    <w:rsid w:val="004B7322"/>
    <w:rsid w:val="004B77D3"/>
    <w:rsid w:val="004C10B8"/>
    <w:rsid w:val="004C4E58"/>
    <w:rsid w:val="004C6BAE"/>
    <w:rsid w:val="004D09BD"/>
    <w:rsid w:val="004D23E2"/>
    <w:rsid w:val="004D303B"/>
    <w:rsid w:val="004D3A8B"/>
    <w:rsid w:val="004D4586"/>
    <w:rsid w:val="004D4E16"/>
    <w:rsid w:val="004D54F2"/>
    <w:rsid w:val="004D5E2C"/>
    <w:rsid w:val="004D6AEC"/>
    <w:rsid w:val="004E0579"/>
    <w:rsid w:val="004E1BF4"/>
    <w:rsid w:val="004E1EEE"/>
    <w:rsid w:val="004E25F4"/>
    <w:rsid w:val="004E6E83"/>
    <w:rsid w:val="004E772D"/>
    <w:rsid w:val="004E7A12"/>
    <w:rsid w:val="004F2404"/>
    <w:rsid w:val="004F5189"/>
    <w:rsid w:val="004F5E6D"/>
    <w:rsid w:val="004F6497"/>
    <w:rsid w:val="0050109F"/>
    <w:rsid w:val="0050170C"/>
    <w:rsid w:val="00502B07"/>
    <w:rsid w:val="00506C40"/>
    <w:rsid w:val="00507CD5"/>
    <w:rsid w:val="00510558"/>
    <w:rsid w:val="00510F03"/>
    <w:rsid w:val="00511DE1"/>
    <w:rsid w:val="00511ED6"/>
    <w:rsid w:val="00512684"/>
    <w:rsid w:val="00513EE9"/>
    <w:rsid w:val="00514085"/>
    <w:rsid w:val="00515989"/>
    <w:rsid w:val="005159F3"/>
    <w:rsid w:val="00517518"/>
    <w:rsid w:val="00520E02"/>
    <w:rsid w:val="00523115"/>
    <w:rsid w:val="00523468"/>
    <w:rsid w:val="0053015C"/>
    <w:rsid w:val="00530947"/>
    <w:rsid w:val="00531BF9"/>
    <w:rsid w:val="00532D86"/>
    <w:rsid w:val="00532EB4"/>
    <w:rsid w:val="00533A93"/>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61381"/>
    <w:rsid w:val="00562D4A"/>
    <w:rsid w:val="00564372"/>
    <w:rsid w:val="005656A1"/>
    <w:rsid w:val="00566262"/>
    <w:rsid w:val="00566D5B"/>
    <w:rsid w:val="0056763B"/>
    <w:rsid w:val="00570B50"/>
    <w:rsid w:val="00573BCD"/>
    <w:rsid w:val="00576497"/>
    <w:rsid w:val="00576A55"/>
    <w:rsid w:val="00580032"/>
    <w:rsid w:val="00582C07"/>
    <w:rsid w:val="00583269"/>
    <w:rsid w:val="0058692B"/>
    <w:rsid w:val="00590069"/>
    <w:rsid w:val="0059060B"/>
    <w:rsid w:val="005918AE"/>
    <w:rsid w:val="00593FC8"/>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B39"/>
    <w:rsid w:val="005C6655"/>
    <w:rsid w:val="005D0C71"/>
    <w:rsid w:val="005D0DDA"/>
    <w:rsid w:val="005D148B"/>
    <w:rsid w:val="005D2718"/>
    <w:rsid w:val="005D3973"/>
    <w:rsid w:val="005D4A03"/>
    <w:rsid w:val="005D4FE9"/>
    <w:rsid w:val="005D5198"/>
    <w:rsid w:val="005D5CB1"/>
    <w:rsid w:val="005D6419"/>
    <w:rsid w:val="005E1095"/>
    <w:rsid w:val="005E580C"/>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F13"/>
    <w:rsid w:val="00692E9B"/>
    <w:rsid w:val="006935DF"/>
    <w:rsid w:val="00695F9C"/>
    <w:rsid w:val="00697215"/>
    <w:rsid w:val="00697922"/>
    <w:rsid w:val="006A1FB3"/>
    <w:rsid w:val="006A262C"/>
    <w:rsid w:val="006A28CD"/>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0EC6"/>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1BBC"/>
    <w:rsid w:val="00752D98"/>
    <w:rsid w:val="00754DB8"/>
    <w:rsid w:val="00755A93"/>
    <w:rsid w:val="00763A8B"/>
    <w:rsid w:val="00764A60"/>
    <w:rsid w:val="00764B43"/>
    <w:rsid w:val="00764E47"/>
    <w:rsid w:val="00767A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3C0"/>
    <w:rsid w:val="007F05AA"/>
    <w:rsid w:val="007F139A"/>
    <w:rsid w:val="007F1F67"/>
    <w:rsid w:val="007F23B1"/>
    <w:rsid w:val="007F2453"/>
    <w:rsid w:val="007F2791"/>
    <w:rsid w:val="007F34AF"/>
    <w:rsid w:val="007F3B84"/>
    <w:rsid w:val="007F3DBD"/>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8FA"/>
    <w:rsid w:val="00827EE2"/>
    <w:rsid w:val="00832005"/>
    <w:rsid w:val="00832411"/>
    <w:rsid w:val="00832C96"/>
    <w:rsid w:val="008337FC"/>
    <w:rsid w:val="0083556D"/>
    <w:rsid w:val="008369FC"/>
    <w:rsid w:val="00836DC7"/>
    <w:rsid w:val="00840271"/>
    <w:rsid w:val="00841A02"/>
    <w:rsid w:val="0084296F"/>
    <w:rsid w:val="00844AFA"/>
    <w:rsid w:val="008504E1"/>
    <w:rsid w:val="00850BD9"/>
    <w:rsid w:val="0085133E"/>
    <w:rsid w:val="00851DA4"/>
    <w:rsid w:val="008524F2"/>
    <w:rsid w:val="00852D1D"/>
    <w:rsid w:val="00852DA3"/>
    <w:rsid w:val="00853B46"/>
    <w:rsid w:val="008557F7"/>
    <w:rsid w:val="00856C2C"/>
    <w:rsid w:val="00860A6B"/>
    <w:rsid w:val="00861039"/>
    <w:rsid w:val="00861E8B"/>
    <w:rsid w:val="00864262"/>
    <w:rsid w:val="00864487"/>
    <w:rsid w:val="008650AF"/>
    <w:rsid w:val="00865118"/>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0B98"/>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921"/>
    <w:rsid w:val="008C4AB7"/>
    <w:rsid w:val="008C50A3"/>
    <w:rsid w:val="008C5686"/>
    <w:rsid w:val="008C7948"/>
    <w:rsid w:val="008D0239"/>
    <w:rsid w:val="008D02A9"/>
    <w:rsid w:val="008D330F"/>
    <w:rsid w:val="008D3B45"/>
    <w:rsid w:val="008D43C4"/>
    <w:rsid w:val="008D44BE"/>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1613"/>
    <w:rsid w:val="009C2C3D"/>
    <w:rsid w:val="009C4558"/>
    <w:rsid w:val="009C57FF"/>
    <w:rsid w:val="009C6303"/>
    <w:rsid w:val="009C631D"/>
    <w:rsid w:val="009C662A"/>
    <w:rsid w:val="009D06E8"/>
    <w:rsid w:val="009D1945"/>
    <w:rsid w:val="009D1BD9"/>
    <w:rsid w:val="009D2A88"/>
    <w:rsid w:val="009D562F"/>
    <w:rsid w:val="009D64FD"/>
    <w:rsid w:val="009D7466"/>
    <w:rsid w:val="009D7749"/>
    <w:rsid w:val="009E0E56"/>
    <w:rsid w:val="009E13FE"/>
    <w:rsid w:val="009E1923"/>
    <w:rsid w:val="009E20E6"/>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777"/>
    <w:rsid w:val="00A53467"/>
    <w:rsid w:val="00A547CD"/>
    <w:rsid w:val="00A54EE4"/>
    <w:rsid w:val="00A552A7"/>
    <w:rsid w:val="00A5571D"/>
    <w:rsid w:val="00A60E96"/>
    <w:rsid w:val="00A65021"/>
    <w:rsid w:val="00A659E3"/>
    <w:rsid w:val="00A66B85"/>
    <w:rsid w:val="00A67F99"/>
    <w:rsid w:val="00A70051"/>
    <w:rsid w:val="00A71EC1"/>
    <w:rsid w:val="00A72442"/>
    <w:rsid w:val="00A72640"/>
    <w:rsid w:val="00A74585"/>
    <w:rsid w:val="00A745CB"/>
    <w:rsid w:val="00A7476A"/>
    <w:rsid w:val="00A76160"/>
    <w:rsid w:val="00A77955"/>
    <w:rsid w:val="00A77A50"/>
    <w:rsid w:val="00A80356"/>
    <w:rsid w:val="00A8207E"/>
    <w:rsid w:val="00A823DA"/>
    <w:rsid w:val="00A83297"/>
    <w:rsid w:val="00A832CA"/>
    <w:rsid w:val="00A84377"/>
    <w:rsid w:val="00A84403"/>
    <w:rsid w:val="00A85F45"/>
    <w:rsid w:val="00A863BB"/>
    <w:rsid w:val="00A914C1"/>
    <w:rsid w:val="00A91D45"/>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2F02"/>
    <w:rsid w:val="00AB3363"/>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89A"/>
    <w:rsid w:val="00B14AD7"/>
    <w:rsid w:val="00B1603C"/>
    <w:rsid w:val="00B165CB"/>
    <w:rsid w:val="00B179DE"/>
    <w:rsid w:val="00B2207E"/>
    <w:rsid w:val="00B23149"/>
    <w:rsid w:val="00B268E2"/>
    <w:rsid w:val="00B368D9"/>
    <w:rsid w:val="00B36ABD"/>
    <w:rsid w:val="00B36D4F"/>
    <w:rsid w:val="00B37037"/>
    <w:rsid w:val="00B377D1"/>
    <w:rsid w:val="00B37BC1"/>
    <w:rsid w:val="00B37E15"/>
    <w:rsid w:val="00B37E40"/>
    <w:rsid w:val="00B42727"/>
    <w:rsid w:val="00B44F1B"/>
    <w:rsid w:val="00B46457"/>
    <w:rsid w:val="00B469ED"/>
    <w:rsid w:val="00B47C76"/>
    <w:rsid w:val="00B47F65"/>
    <w:rsid w:val="00B518D9"/>
    <w:rsid w:val="00B54D7C"/>
    <w:rsid w:val="00B555B0"/>
    <w:rsid w:val="00B5659E"/>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685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517"/>
    <w:rsid w:val="00C00F75"/>
    <w:rsid w:val="00C01BEC"/>
    <w:rsid w:val="00C0473E"/>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65BF"/>
    <w:rsid w:val="00C47E9D"/>
    <w:rsid w:val="00C533D0"/>
    <w:rsid w:val="00C534AF"/>
    <w:rsid w:val="00C54206"/>
    <w:rsid w:val="00C5492E"/>
    <w:rsid w:val="00C575C7"/>
    <w:rsid w:val="00C57DAF"/>
    <w:rsid w:val="00C609F6"/>
    <w:rsid w:val="00C60B12"/>
    <w:rsid w:val="00C60BEF"/>
    <w:rsid w:val="00C61182"/>
    <w:rsid w:val="00C615B5"/>
    <w:rsid w:val="00C61660"/>
    <w:rsid w:val="00C6582D"/>
    <w:rsid w:val="00C66FAE"/>
    <w:rsid w:val="00C672A0"/>
    <w:rsid w:val="00C7115A"/>
    <w:rsid w:val="00C73982"/>
    <w:rsid w:val="00C73D66"/>
    <w:rsid w:val="00C74C08"/>
    <w:rsid w:val="00C74EC9"/>
    <w:rsid w:val="00C75DE4"/>
    <w:rsid w:val="00C76363"/>
    <w:rsid w:val="00C767B0"/>
    <w:rsid w:val="00C77CA5"/>
    <w:rsid w:val="00C77D6A"/>
    <w:rsid w:val="00C8156A"/>
    <w:rsid w:val="00C81C23"/>
    <w:rsid w:val="00C81E20"/>
    <w:rsid w:val="00C83C2C"/>
    <w:rsid w:val="00C847C9"/>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17699"/>
    <w:rsid w:val="00D225D4"/>
    <w:rsid w:val="00D2586D"/>
    <w:rsid w:val="00D30084"/>
    <w:rsid w:val="00D31D89"/>
    <w:rsid w:val="00D32EE3"/>
    <w:rsid w:val="00D32F5F"/>
    <w:rsid w:val="00D331E7"/>
    <w:rsid w:val="00D35C42"/>
    <w:rsid w:val="00D367F3"/>
    <w:rsid w:val="00D369B2"/>
    <w:rsid w:val="00D37C3B"/>
    <w:rsid w:val="00D412A9"/>
    <w:rsid w:val="00D43A18"/>
    <w:rsid w:val="00D43D2F"/>
    <w:rsid w:val="00D45EB4"/>
    <w:rsid w:val="00D4636E"/>
    <w:rsid w:val="00D475B3"/>
    <w:rsid w:val="00D4781B"/>
    <w:rsid w:val="00D51271"/>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4085"/>
    <w:rsid w:val="00E05531"/>
    <w:rsid w:val="00E05F9F"/>
    <w:rsid w:val="00E06EC6"/>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1CD"/>
    <w:rsid w:val="00E813D8"/>
    <w:rsid w:val="00E820E7"/>
    <w:rsid w:val="00E83557"/>
    <w:rsid w:val="00E87008"/>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223"/>
    <w:rsid w:val="00EC469B"/>
    <w:rsid w:val="00EC5EBF"/>
    <w:rsid w:val="00EC6287"/>
    <w:rsid w:val="00EC6529"/>
    <w:rsid w:val="00EC6615"/>
    <w:rsid w:val="00EC6A8E"/>
    <w:rsid w:val="00EC6C21"/>
    <w:rsid w:val="00ED7FDA"/>
    <w:rsid w:val="00EE0387"/>
    <w:rsid w:val="00EE16C6"/>
    <w:rsid w:val="00EE2A51"/>
    <w:rsid w:val="00EE2F79"/>
    <w:rsid w:val="00EE37CD"/>
    <w:rsid w:val="00EE37EB"/>
    <w:rsid w:val="00EE5E83"/>
    <w:rsid w:val="00EE7973"/>
    <w:rsid w:val="00EF03C1"/>
    <w:rsid w:val="00EF1070"/>
    <w:rsid w:val="00EF20E2"/>
    <w:rsid w:val="00EF37C7"/>
    <w:rsid w:val="00EF4338"/>
    <w:rsid w:val="00EF6050"/>
    <w:rsid w:val="00F00477"/>
    <w:rsid w:val="00F004CE"/>
    <w:rsid w:val="00F0063B"/>
    <w:rsid w:val="00F00757"/>
    <w:rsid w:val="00F01954"/>
    <w:rsid w:val="00F053D5"/>
    <w:rsid w:val="00F07977"/>
    <w:rsid w:val="00F14477"/>
    <w:rsid w:val="00F14D6A"/>
    <w:rsid w:val="00F16334"/>
    <w:rsid w:val="00F16DE3"/>
    <w:rsid w:val="00F214B9"/>
    <w:rsid w:val="00F25E43"/>
    <w:rsid w:val="00F2716D"/>
    <w:rsid w:val="00F27319"/>
    <w:rsid w:val="00F30D65"/>
    <w:rsid w:val="00F31526"/>
    <w:rsid w:val="00F315B8"/>
    <w:rsid w:val="00F36CCD"/>
    <w:rsid w:val="00F36DB3"/>
    <w:rsid w:val="00F410CD"/>
    <w:rsid w:val="00F435F6"/>
    <w:rsid w:val="00F4708A"/>
    <w:rsid w:val="00F50835"/>
    <w:rsid w:val="00F50917"/>
    <w:rsid w:val="00F54886"/>
    <w:rsid w:val="00F55A36"/>
    <w:rsid w:val="00F56D30"/>
    <w:rsid w:val="00F60720"/>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A0C2A"/>
    <w:rsid w:val="00FA1898"/>
    <w:rsid w:val="00FA350D"/>
    <w:rsid w:val="00FA4546"/>
    <w:rsid w:val="00FA76A5"/>
    <w:rsid w:val="00FB1151"/>
    <w:rsid w:val="00FB1C89"/>
    <w:rsid w:val="00FB3C13"/>
    <w:rsid w:val="00FB43AA"/>
    <w:rsid w:val="00FB447C"/>
    <w:rsid w:val="00FB465F"/>
    <w:rsid w:val="00FB78F8"/>
    <w:rsid w:val="00FC39C0"/>
    <w:rsid w:val="00FC526C"/>
    <w:rsid w:val="00FC6343"/>
    <w:rsid w:val="00FC752B"/>
    <w:rsid w:val="00FD1819"/>
    <w:rsid w:val="00FD324D"/>
    <w:rsid w:val="00FD3631"/>
    <w:rsid w:val="00FD3AC6"/>
    <w:rsid w:val="00FD5746"/>
    <w:rsid w:val="00FE4417"/>
    <w:rsid w:val="00FE6064"/>
    <w:rsid w:val="00FE6108"/>
    <w:rsid w:val="00FE791E"/>
    <w:rsid w:val="00FF220B"/>
    <w:rsid w:val="00FF311A"/>
    <w:rsid w:val="00FF3F18"/>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val="x-none" w:eastAsia="x-none"/>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6">
    <w:name w:val="Unresolved Mention"/>
    <w:basedOn w:val="a2"/>
    <w:uiPriority w:val="99"/>
    <w:semiHidden/>
    <w:unhideWhenUsed/>
    <w:rsid w:val="000B5BF1"/>
    <w:rPr>
      <w:color w:val="605E5C"/>
      <w:shd w:val="clear" w:color="auto" w:fill="E1DFDD"/>
    </w:rPr>
  </w:style>
  <w:style w:type="character" w:customStyle="1" w:styleId="afffffff7">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7"/>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a">
    <w:name w:val="Табличный_по_ширине"/>
    <w:basedOn w:val="a1"/>
    <w:link w:val="afffffffb"/>
    <w:qFormat/>
    <w:rsid w:val="00E820E7"/>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E820E7"/>
    <w:pPr>
      <w:jc w:val="center"/>
    </w:pPr>
  </w:style>
  <w:style w:type="paragraph" w:customStyle="1" w:styleId="123">
    <w:name w:val="Табличный_список_1_2_3"/>
    <w:basedOn w:val="afffffffa"/>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a"/>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d">
    <w:name w:val="Табличный_заголовок"/>
    <w:basedOn w:val="afffffffc"/>
    <w:qFormat/>
    <w:rsid w:val="00E820E7"/>
    <w:rPr>
      <w:b/>
    </w:rPr>
  </w:style>
  <w:style w:type="paragraph" w:customStyle="1" w:styleId="afffffffe">
    <w:name w:val="Табличный_нумерация"/>
    <w:basedOn w:val="afffffffc"/>
    <w:qFormat/>
    <w:rsid w:val="00E820E7"/>
    <w:pPr>
      <w:contextualSpacing/>
      <w:jc w:val="left"/>
    </w:pPr>
  </w:style>
  <w:style w:type="character" w:styleId="affffffff">
    <w:name w:val="annotation reference"/>
    <w:basedOn w:val="a2"/>
    <w:semiHidden/>
    <w:unhideWhenUsed/>
    <w:rsid w:val="00E820E7"/>
    <w:rPr>
      <w:sz w:val="16"/>
      <w:szCs w:val="16"/>
    </w:rPr>
  </w:style>
  <w:style w:type="paragraph" w:customStyle="1" w:styleId="affffffff0">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E820E7"/>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6">
    <w:name w:val="Название_рисунка"/>
    <w:basedOn w:val="affffffff4"/>
    <w:qFormat/>
    <w:rsid w:val="00E820E7"/>
    <w:pPr>
      <w:jc w:val="center"/>
    </w:pPr>
  </w:style>
  <w:style w:type="paragraph" w:styleId="affffffff7">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E820E7"/>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E820E7"/>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E820E7"/>
    <w:rPr>
      <w:rFonts w:ascii="Times New Roman" w:eastAsia="Times New Roman" w:hAnsi="Times New Roman"/>
      <w:sz w:val="2"/>
      <w:szCs w:val="2"/>
    </w:rPr>
  </w:style>
  <w:style w:type="character" w:customStyle="1" w:styleId="afffffffb">
    <w:name w:val="Табличный_по_ширине Знак"/>
    <w:basedOn w:val="a2"/>
    <w:link w:val="afffffffa"/>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E820E7"/>
    <w:pPr>
      <w:ind w:left="227"/>
      <w:contextualSpacing/>
    </w:pPr>
    <w:rPr>
      <w:bCs/>
      <w:color w:val="000000" w:themeColor="text1"/>
    </w:rPr>
  </w:style>
  <w:style w:type="character" w:customStyle="1" w:styleId="1230">
    <w:name w:val="Табличный_список_1_2_3 Знак"/>
    <w:basedOn w:val="afffffffb"/>
    <w:link w:val="123"/>
    <w:rsid w:val="00E820E7"/>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E820E7"/>
    <w:rPr>
      <w:rFonts w:ascii="Times New Roman" w:eastAsia="Times New Roman" w:hAnsi="Times New Roman"/>
      <w:color w:val="464246"/>
      <w:sz w:val="26"/>
      <w:szCs w:val="26"/>
    </w:rPr>
  </w:style>
  <w:style w:type="paragraph" w:customStyle="1" w:styleId="afffffffff0">
    <w:name w:val="Другое"/>
    <w:basedOn w:val="a1"/>
    <w:link w:val="afffffffff"/>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65412253">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52656182">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4117</TotalTime>
  <Pages>224</Pages>
  <Words>110358</Words>
  <Characters>629041</Characters>
  <Application>Microsoft Office Word</Application>
  <DocSecurity>0</DocSecurity>
  <Lines>5242</Lines>
  <Paragraphs>1475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737924</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195</cp:revision>
  <cp:lastPrinted>2024-06-12T13:56:00Z</cp:lastPrinted>
  <dcterms:created xsi:type="dcterms:W3CDTF">2022-08-05T12:45:00Z</dcterms:created>
  <dcterms:modified xsi:type="dcterms:W3CDTF">2024-08-26T10:46:00Z</dcterms:modified>
</cp:coreProperties>
</file>