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FAC" w:rsidRPr="00760674" w:rsidRDefault="00193C36" w:rsidP="00193C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067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ИЗВЕЩЕНИЕ </w:t>
      </w:r>
    </w:p>
    <w:p w:rsidR="00EF0151" w:rsidRDefault="00193C36" w:rsidP="00EF0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управление по вопросам земельных отношений и учета муниципальной собственности администрации муниципального образования Усть-Лабинский район информирует о возможности предоставления в </w:t>
      </w:r>
      <w:r w:rsidR="00EF0151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аренду</w:t>
      </w:r>
      <w:r w:rsidR="00D12ACE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</w:t>
      </w:r>
      <w:r w:rsidR="002B7FAC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2B7FAC" w:rsidRPr="00760674">
        <w:rPr>
          <w:rFonts w:ascii="Times New Roman" w:hAnsi="Times New Roman" w:cs="Times New Roman"/>
          <w:color w:val="00000A"/>
          <w:sz w:val="26"/>
          <w:szCs w:val="26"/>
          <w:lang w:eastAsia="ru-RU" w:bidi="hi-IN"/>
        </w:rPr>
        <w:t xml:space="preserve">для </w:t>
      </w:r>
      <w:r w:rsidR="00EC69E5" w:rsidRPr="00760674">
        <w:rPr>
          <w:rFonts w:ascii="Times New Roman" w:hAnsi="Times New Roman" w:cs="Times New Roman"/>
          <w:color w:val="00000A"/>
          <w:sz w:val="26"/>
          <w:szCs w:val="26"/>
          <w:lang w:eastAsia="ru-RU" w:bidi="hi-IN"/>
        </w:rPr>
        <w:t>индивидуального жилищного строительства</w:t>
      </w:r>
      <w:r w:rsidR="002B7FAC" w:rsidRPr="00760674">
        <w:rPr>
          <w:rFonts w:ascii="Times New Roman" w:hAnsi="Times New Roman" w:cs="Times New Roman"/>
          <w:color w:val="00000A"/>
          <w:sz w:val="26"/>
          <w:szCs w:val="26"/>
          <w:lang w:eastAsia="ru-RU" w:bidi="hi-IN"/>
        </w:rPr>
        <w:t>, государственная собственность на который не разграничена</w:t>
      </w:r>
      <w:r w:rsidR="00BC0DB9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571847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в кадастровом</w:t>
      </w:r>
      <w:r w:rsidR="00BC0DB9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571847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квартале</w:t>
      </w:r>
      <w:r w:rsidR="00BC0DB9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76292F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23:35:</w:t>
      </w:r>
      <w:r w:rsidR="00EF0151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0105002</w:t>
      </w:r>
      <w:r w:rsidR="00BC0DB9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571847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ориентировочной </w:t>
      </w:r>
      <w:r w:rsidR="00BC0DB9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площадью </w:t>
      </w:r>
      <w:r w:rsidR="00EF0151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1784</w:t>
      </w:r>
      <w:r w:rsidR="003438DE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кв</w:t>
      </w:r>
      <w:proofErr w:type="gramStart"/>
      <w:r w:rsidR="003438DE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.м</w:t>
      </w:r>
      <w:proofErr w:type="gramEnd"/>
      <w:r w:rsidR="003438DE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</w:t>
      </w:r>
      <w:r w:rsidR="00EF0151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территориальная зона: Ж</w:t>
      </w:r>
      <w:proofErr w:type="gramStart"/>
      <w:r w:rsidR="00EF0151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</w:t>
      </w:r>
      <w:proofErr w:type="gramEnd"/>
      <w:r w:rsidR="00EF0151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.1. Зона застройки индивидуальными жилыми домами, домами блокированной застройки,</w:t>
      </w:r>
      <w:r w:rsidR="003438DE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BC0DB9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местоположение: Краснодарский край, Усть-Лабинский район, </w:t>
      </w:r>
      <w:r w:rsidR="00EF0151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Суворовское</w:t>
      </w:r>
      <w:r w:rsidR="00D12ACE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сельское поселение</w:t>
      </w:r>
      <w:r w:rsidR="00EC69E5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EF0151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село Суворовское</w:t>
      </w:r>
      <w:r w:rsidR="00C803EE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улица </w:t>
      </w:r>
      <w:r w:rsidR="00EF0151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Чапаева</w:t>
      </w:r>
      <w:r w:rsidR="00474456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(далее – Участок)</w:t>
      </w:r>
      <w:r w:rsidR="00BC0DB9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 </w:t>
      </w:r>
    </w:p>
    <w:p w:rsidR="00C803EE" w:rsidRPr="00EF0151" w:rsidRDefault="00EF0151" w:rsidP="00EF01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Зона с </w:t>
      </w:r>
      <w:r w:rsidRPr="00EF01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особыми условиями использования территории</w:t>
      </w:r>
      <w:r w:rsidR="00C803EE" w:rsidRPr="00EF01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C803EE" w:rsidRPr="00EF01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реестровый номер </w:t>
      </w:r>
      <w:r w:rsidRPr="00EF0151">
        <w:rPr>
          <w:rFonts w:ascii="Times New Roman" w:hAnsi="Times New Roman" w:cs="Times New Roman"/>
          <w:color w:val="252625"/>
          <w:sz w:val="26"/>
          <w:szCs w:val="26"/>
          <w:shd w:val="clear" w:color="auto" w:fill="FFFFFF"/>
        </w:rPr>
        <w:t>23:35-6.134</w:t>
      </w:r>
      <w:r w:rsidR="00C803EE" w:rsidRPr="00EF015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193C36" w:rsidRPr="00760674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F01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Граждане, заинтересованные</w:t>
      </w:r>
      <w:r w:rsidRPr="0076067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пр</w:t>
      </w:r>
      <w:r w:rsidR="00474456" w:rsidRPr="0076067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иобретении прав на испрашиваемый Участок</w:t>
      </w:r>
      <w:r w:rsidRPr="0076067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для </w:t>
      </w:r>
      <w:r w:rsidR="00EA6DC5" w:rsidRPr="00760674">
        <w:rPr>
          <w:rFonts w:ascii="Times New Roman" w:hAnsi="Times New Roman" w:cs="Times New Roman"/>
          <w:color w:val="000000" w:themeColor="text1"/>
          <w:sz w:val="26"/>
          <w:szCs w:val="26"/>
          <w:lang w:eastAsia="ru-RU" w:bidi="hi-IN"/>
        </w:rPr>
        <w:t>индивидуального жилищного строительства</w:t>
      </w: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в течение 30 дней со дня опубликования и размещения извещения, могут подавать заявления о намерении участвовать в аукционе на право заключения договора </w:t>
      </w:r>
      <w:r w:rsidR="00DF6460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аренды</w:t>
      </w: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 (приложение №1) с приложением копии документа, удостоверяющего личность заявителя, либо личность представителя, а также документа, удостоверяющего права (полномочия) представителя, если с заявлением обращается</w:t>
      </w:r>
      <w:proofErr w:type="gramEnd"/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proofErr w:type="gramStart"/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представитель заявителя (заявителей) по адресу: г. Усть-Лабинск, ул. Ленина, 33, управление по вопросам земельных отношений и учета муниципальной собственности администрации муниципального образования Усть-Лабинский район, каб. №3, понедельник</w:t>
      </w:r>
      <w:r w:rsidR="00DE1017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вторник, среда, четверг – с 09.30 до 17.00, пятница — с 09</w:t>
      </w: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3.00 до 14</w:t>
      </w: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выходные, тел. 8(86135)5-27-51</w:t>
      </w:r>
      <w:r w:rsidR="002C4B75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5-25-83</w:t>
      </w: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 </w:t>
      </w:r>
      <w:proofErr w:type="gramEnd"/>
    </w:p>
    <w:p w:rsidR="00193C36" w:rsidRPr="00760674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Способы подачи заявления о намерении участвовать в аукционе: заявление о намерении участвовать в аукционе подается на бумажном носителе (с ксерокопией документа, удостоверяющего личность) непосредственно при личном обращении в уполномоченный орган либо через представителя по надлежаще оформленной доверенности в установленное извещением время и в форме электронного документа на адрес </w:t>
      </w:r>
      <w:proofErr w:type="spellStart"/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эл</w:t>
      </w:r>
      <w:proofErr w:type="gramStart"/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.п</w:t>
      </w:r>
      <w:proofErr w:type="gramEnd"/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очты</w:t>
      </w:r>
      <w:proofErr w:type="spellEnd"/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: </w:t>
      </w:r>
      <w:r w:rsidRPr="0076067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ms</w:t>
      </w:r>
      <w:r w:rsidRPr="007606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</w:t>
      </w:r>
      <w:proofErr w:type="spellStart"/>
      <w:r w:rsidRPr="0076067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</w:t>
      </w:r>
      <w:r w:rsidR="00D85C4D" w:rsidRPr="0076067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l</w:t>
      </w:r>
      <w:proofErr w:type="spellEnd"/>
      <w:r w:rsidRPr="007606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@</w:t>
      </w:r>
      <w:proofErr w:type="spellStart"/>
      <w:r w:rsidR="00D85C4D" w:rsidRPr="0076067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amoulr</w:t>
      </w:r>
      <w:proofErr w:type="spellEnd"/>
      <w:r w:rsidRPr="007606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Pr="0076067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7606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подписанного электронной цифровой подписью, с приложением сертификата ключа проверки электронной подписи. В случае отсутствия электронной цифровой подписи заявитель предоставляет в течение 2 рабочих дней с момента подачи заявления подлинные документы для их сверки.</w:t>
      </w:r>
    </w:p>
    <w:p w:rsidR="00193C36" w:rsidRPr="00760674" w:rsidRDefault="00193C36" w:rsidP="00D12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Адрес и время приема граждан для ознакомления со схемой расположения земельного участка: г. Усть-Лабинск, ул. Ленина, 33, каб. №3,</w:t>
      </w:r>
      <w:r w:rsidR="00D12ACE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понедельник</w:t>
      </w:r>
      <w:r w:rsidR="00DE1017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вторник, среда, четверг – с 09</w:t>
      </w: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17.00, пятница — с 09</w:t>
      </w: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</w:t>
      </w: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 </w:t>
      </w:r>
      <w:proofErr w:type="gramStart"/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</w:t>
      </w:r>
      <w:r w:rsidR="00DE1017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</w:t>
      </w: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выходные.</w:t>
      </w:r>
    </w:p>
    <w:p w:rsidR="00193C36" w:rsidRPr="00760674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Дата</w:t>
      </w:r>
      <w:r w:rsidR="009D6CF7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окончания приема заявлений – </w:t>
      </w:r>
      <w:r w:rsidR="00EF0151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17.05.2026</w:t>
      </w: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в </w:t>
      </w:r>
      <w:r w:rsidR="003438DE"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00</w:t>
      </w:r>
      <w:r w:rsidRPr="0076067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.00.</w:t>
      </w:r>
    </w:p>
    <w:p w:rsidR="00193C36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EF0151" w:rsidRDefault="00EF015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EF0151" w:rsidRDefault="00EF015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EF0151" w:rsidRDefault="00EF015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EF0151" w:rsidRDefault="00EF015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EF0151" w:rsidRDefault="00EF015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EF0151" w:rsidRDefault="00EF015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EF0151" w:rsidRDefault="00EF015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EF0151" w:rsidRDefault="00EF015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EF0151" w:rsidRDefault="00EF015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EF0151" w:rsidRDefault="00EF015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EF0151" w:rsidRDefault="00EF015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EF0151" w:rsidRDefault="00EF015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EF0151" w:rsidRDefault="00EF015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EF0151" w:rsidRDefault="00EF015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B76A4C" w:rsidRDefault="009D6CF7" w:rsidP="004959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 </w:t>
      </w:r>
      <w:r w:rsidR="00193C36" w:rsidRPr="00B76A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№1</w:t>
      </w:r>
    </w:p>
    <w:p w:rsidR="009D6CF7" w:rsidRPr="00B76A4C" w:rsidRDefault="009D6CF7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tbl>
      <w:tblPr>
        <w:tblW w:w="958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19"/>
        <w:gridCol w:w="5169"/>
      </w:tblGrid>
      <w:tr w:rsidR="00193C36" w:rsidRPr="00B76A4C" w:rsidTr="00193C36">
        <w:trPr>
          <w:tblCellSpacing w:w="0" w:type="dxa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B76A4C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3C36" w:rsidRPr="00B76A4C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B76A4C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6A4C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Начальнику управления</w:t>
            </w:r>
          </w:p>
          <w:p w:rsidR="00193C36" w:rsidRPr="00B76A4C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6A4C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по вопросам земельных отношений </w:t>
            </w:r>
          </w:p>
          <w:p w:rsidR="00193C36" w:rsidRPr="00B76A4C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6A4C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и учета муниципальной собственности </w:t>
            </w:r>
          </w:p>
          <w:p w:rsidR="00193C36" w:rsidRPr="00B76A4C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6A4C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администрации муниципального образования Усть-Лабинский район </w:t>
            </w:r>
          </w:p>
          <w:p w:rsidR="00193C36" w:rsidRPr="00B76A4C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6A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B76A4C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6A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от_____________________________</w:t>
            </w:r>
          </w:p>
          <w:p w:rsidR="00193C36" w:rsidRPr="00B76A4C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6A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наименование заявителя, или представителя заявителя по доверенности)</w:t>
            </w:r>
          </w:p>
          <w:p w:rsidR="00193C36" w:rsidRPr="00B76A4C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6A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B76A4C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6A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адрес, телефон (факс),</w:t>
            </w:r>
            <w:r w:rsidR="009D6CF7" w:rsidRPr="00B76A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76A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электронную почт</w:t>
            </w:r>
            <w:r w:rsidR="009D6CF7" w:rsidRPr="00B76A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 и иные реквизиты, позволяющие </w:t>
            </w:r>
            <w:r w:rsidRPr="00B76A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осуществлять взаимодействие с заявителем)</w:t>
            </w:r>
          </w:p>
        </w:tc>
      </w:tr>
    </w:tbl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B76A4C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193C36" w:rsidRPr="00B76A4C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намерении участвовать в аукционе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Ознакомившись на официальном сайте </w:t>
      </w:r>
      <w:r w:rsidRPr="00B76A4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B76A4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torgi</w:t>
      </w:r>
      <w:proofErr w:type="spellEnd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B76A4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gov</w:t>
      </w:r>
      <w:proofErr w:type="spellEnd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B76A4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официальном сайте муниципального образования </w:t>
      </w:r>
      <w:r w:rsidRPr="00B76A4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B76A4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adminustlabinsk</w:t>
      </w: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B76A4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информационной общественно-политической газете Усть-Лабинского района «Усть-Лабинск </w:t>
      </w:r>
      <w:proofErr w:type="spellStart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proofErr w:type="spellEnd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с извещением (нужное подчеркнуть) о приеме з</w:t>
      </w:r>
      <w:r w:rsidR="004959A6"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 от граждан</w:t>
      </w: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намерении участвовать в аукционе </w:t>
      </w:r>
      <w:r w:rsidR="00EF015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право заключения договора аренды</w:t>
      </w: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участка </w:t>
      </w:r>
      <w:r w:rsidR="00571847"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кадастровом квартале</w:t>
      </w: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23:35:______________ площадью ______, с целью _________________________</w:t>
      </w:r>
      <w:proofErr w:type="gramEnd"/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расположенный_______________________</w:t>
      </w:r>
      <w:r w:rsidR="00D12ACE"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принять настоящую заявку.</w:t>
      </w:r>
    </w:p>
    <w:p w:rsidR="00193C36" w:rsidRPr="00B76A4C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</w:t>
      </w:r>
      <w:r w:rsidR="00193C36"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 _</w:t>
      </w: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Информацию, касающуюся моего заявления, выдать следующим способом_________________________________________________________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(посредством личного обращения; почтовым отправлением на адрес, указанный в заявлении; моему представителю)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 согласие на обработку моих персональных данных.</w:t>
      </w:r>
    </w:p>
    <w:p w:rsidR="004959A6" w:rsidRPr="00B76A4C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паспорта (для гражданина) на </w:t>
      </w:r>
      <w:proofErr w:type="spellStart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_____л</w:t>
      </w:r>
      <w:proofErr w:type="spellEnd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Start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-документ, подтверждающий полномочия представителя заявителя, в случае, если с заявлением обращается представитель 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(доверенность, копия паспорта представителя) на </w:t>
      </w:r>
      <w:proofErr w:type="spellStart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proofErr w:type="gramStart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spellEnd"/>
      <w:proofErr w:type="gramEnd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_______________________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 заявителя) (Ф.И.О. заявителя, полностью)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(дата) </w:t>
      </w:r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Отметка о принятии заявления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час</w:t>
      </w:r>
      <w:proofErr w:type="gramStart"/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proofErr w:type="gramEnd"/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____ </w:t>
      </w:r>
      <w:proofErr w:type="gramStart"/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м</w:t>
      </w:r>
      <w:proofErr w:type="gramEnd"/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ин. ___ </w:t>
      </w:r>
    </w:p>
    <w:p w:rsidR="00EB49CC" w:rsidRPr="00B76A4C" w:rsidRDefault="00193C36" w:rsidP="00495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val="en-US" w:eastAsia="ru-RU"/>
        </w:rPr>
        <w:t>«_____» _________ г. № _____________</w:t>
      </w:r>
    </w:p>
    <w:sectPr w:rsidR="00EB49CC" w:rsidRPr="00B76A4C" w:rsidSect="00105CC4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93C36"/>
    <w:rsid w:val="000E21AB"/>
    <w:rsid w:val="00105CC4"/>
    <w:rsid w:val="00112CB3"/>
    <w:rsid w:val="00193C36"/>
    <w:rsid w:val="001A29A5"/>
    <w:rsid w:val="001B20FD"/>
    <w:rsid w:val="001B6F90"/>
    <w:rsid w:val="001C0D41"/>
    <w:rsid w:val="002B7FAC"/>
    <w:rsid w:val="002C4B75"/>
    <w:rsid w:val="002D1D1E"/>
    <w:rsid w:val="002E31F4"/>
    <w:rsid w:val="002F28ED"/>
    <w:rsid w:val="003438DE"/>
    <w:rsid w:val="00355EED"/>
    <w:rsid w:val="0039059C"/>
    <w:rsid w:val="003C1ADB"/>
    <w:rsid w:val="003C31D7"/>
    <w:rsid w:val="00421170"/>
    <w:rsid w:val="00474456"/>
    <w:rsid w:val="004959A6"/>
    <w:rsid w:val="00537727"/>
    <w:rsid w:val="00557A0E"/>
    <w:rsid w:val="00571847"/>
    <w:rsid w:val="005B0694"/>
    <w:rsid w:val="005F13B0"/>
    <w:rsid w:val="00673F88"/>
    <w:rsid w:val="006841CE"/>
    <w:rsid w:val="00760674"/>
    <w:rsid w:val="0076292F"/>
    <w:rsid w:val="00804F59"/>
    <w:rsid w:val="008054AC"/>
    <w:rsid w:val="00820C7F"/>
    <w:rsid w:val="00947DA3"/>
    <w:rsid w:val="009D6CF7"/>
    <w:rsid w:val="009E2671"/>
    <w:rsid w:val="00AD603B"/>
    <w:rsid w:val="00AE670B"/>
    <w:rsid w:val="00B76A4C"/>
    <w:rsid w:val="00B975E4"/>
    <w:rsid w:val="00BB0A2B"/>
    <w:rsid w:val="00BB187A"/>
    <w:rsid w:val="00BC0DB9"/>
    <w:rsid w:val="00C626B3"/>
    <w:rsid w:val="00C803EE"/>
    <w:rsid w:val="00CF71B5"/>
    <w:rsid w:val="00D12ACE"/>
    <w:rsid w:val="00D439F5"/>
    <w:rsid w:val="00D85C4D"/>
    <w:rsid w:val="00DB36BA"/>
    <w:rsid w:val="00DE1017"/>
    <w:rsid w:val="00DF6460"/>
    <w:rsid w:val="00E03702"/>
    <w:rsid w:val="00E2684F"/>
    <w:rsid w:val="00EA6DC5"/>
    <w:rsid w:val="00EB49CC"/>
    <w:rsid w:val="00EC69E5"/>
    <w:rsid w:val="00EF0151"/>
    <w:rsid w:val="00F46966"/>
    <w:rsid w:val="00F66037"/>
    <w:rsid w:val="00FB2A4F"/>
    <w:rsid w:val="00FC4C00"/>
    <w:rsid w:val="00FF3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C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8085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586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9567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606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0102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5030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2356-10043</cp:lastModifiedBy>
  <cp:revision>33</cp:revision>
  <cp:lastPrinted>2024-10-24T07:39:00Z</cp:lastPrinted>
  <dcterms:created xsi:type="dcterms:W3CDTF">2023-12-06T06:39:00Z</dcterms:created>
  <dcterms:modified xsi:type="dcterms:W3CDTF">2026-04-17T06:24:00Z</dcterms:modified>
</cp:coreProperties>
</file>