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2F" w:rsidRPr="00B301B6" w:rsidRDefault="00B301B6" w:rsidP="00B301B6">
      <w:pPr>
        <w:jc w:val="right"/>
        <w:rPr>
          <w:b/>
          <w:sz w:val="28"/>
          <w:szCs w:val="28"/>
        </w:rPr>
      </w:pPr>
      <w:r w:rsidRPr="00B301B6">
        <w:rPr>
          <w:b/>
          <w:sz w:val="28"/>
          <w:szCs w:val="28"/>
        </w:rPr>
        <w:t>ПРОЕКТ</w:t>
      </w:r>
    </w:p>
    <w:p w:rsidR="00CD2F2F" w:rsidRDefault="00CD2F2F" w:rsidP="00CD2F2F">
      <w:pPr>
        <w:jc w:val="center"/>
        <w:rPr>
          <w:sz w:val="28"/>
        </w:rPr>
      </w:pPr>
    </w:p>
    <w:p w:rsidR="00CD2F2F" w:rsidRDefault="00CD2F2F" w:rsidP="00CD2F2F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CD2F2F" w:rsidRDefault="00CD2F2F" w:rsidP="00CD2F2F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CD2F2F" w:rsidRDefault="00CD2F2F" w:rsidP="00CD2F2F">
      <w:pPr>
        <w:pStyle w:val="a3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CD2F2F" w:rsidRDefault="00CD2F2F" w:rsidP="00CD2F2F">
      <w:pPr>
        <w:jc w:val="center"/>
      </w:pPr>
    </w:p>
    <w:p w:rsidR="00CD2F2F" w:rsidRDefault="00CD2F2F" w:rsidP="00CD2F2F">
      <w:r>
        <w:t xml:space="preserve">от ________________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№ _______________</w:t>
      </w:r>
    </w:p>
    <w:p w:rsidR="00CD2F2F" w:rsidRPr="008270E3" w:rsidRDefault="00CD2F2F" w:rsidP="00CD2F2F">
      <w:pPr>
        <w:jc w:val="both"/>
      </w:pPr>
    </w:p>
    <w:p w:rsidR="00CD2F2F" w:rsidRPr="008270E3" w:rsidRDefault="00CD2F2F" w:rsidP="00CD2F2F">
      <w:pPr>
        <w:jc w:val="both"/>
      </w:pPr>
    </w:p>
    <w:p w:rsidR="00CD2F2F" w:rsidRDefault="00CD2F2F" w:rsidP="00CD2F2F">
      <w:pPr>
        <w:jc w:val="center"/>
      </w:pPr>
      <w:r>
        <w:t>город Усть-Лабинск</w:t>
      </w:r>
    </w:p>
    <w:p w:rsidR="00CD2F2F" w:rsidRDefault="00CD2F2F" w:rsidP="00CD2F2F">
      <w:pPr>
        <w:rPr>
          <w:sz w:val="26"/>
        </w:rPr>
      </w:pPr>
    </w:p>
    <w:p w:rsidR="00B301B6" w:rsidRDefault="00B301B6" w:rsidP="00CD2F2F">
      <w:pPr>
        <w:rPr>
          <w:sz w:val="26"/>
        </w:rPr>
      </w:pPr>
    </w:p>
    <w:p w:rsidR="00802E94" w:rsidRPr="00B301B6" w:rsidRDefault="00CD2F2F" w:rsidP="00B301B6">
      <w:pPr>
        <w:pStyle w:val="a4"/>
        <w:framePr w:w="8505" w:h="1009" w:wrap="around" w:vAnchor="page" w:hAnchor="page" w:x="2305" w:y="4471" w:anchorLock="1"/>
        <w:ind w:left="0" w:firstLine="0"/>
        <w:jc w:val="center"/>
        <w:rPr>
          <w:rFonts w:ascii="Times New Roman" w:hAnsi="Times New Roman" w:cs="Times New Roman"/>
          <w:b/>
        </w:rPr>
      </w:pPr>
      <w:r w:rsidRPr="00B301B6">
        <w:rPr>
          <w:rFonts w:ascii="Times New Roman" w:hAnsi="Times New Roman" w:cs="Times New Roman"/>
          <w:b/>
        </w:rPr>
        <w:t>О</w:t>
      </w:r>
      <w:r w:rsidR="00EB63D2" w:rsidRPr="00B301B6">
        <w:rPr>
          <w:rFonts w:ascii="Times New Roman" w:hAnsi="Times New Roman" w:cs="Times New Roman"/>
          <w:b/>
        </w:rPr>
        <w:t xml:space="preserve"> внесении изменени</w:t>
      </w:r>
      <w:r w:rsidR="00A64D99" w:rsidRPr="00B301B6">
        <w:rPr>
          <w:rFonts w:ascii="Times New Roman" w:hAnsi="Times New Roman" w:cs="Times New Roman"/>
          <w:b/>
        </w:rPr>
        <w:t>й</w:t>
      </w:r>
      <w:r w:rsidR="00EB63D2" w:rsidRPr="00B301B6">
        <w:rPr>
          <w:rFonts w:ascii="Times New Roman" w:hAnsi="Times New Roman" w:cs="Times New Roman"/>
          <w:b/>
        </w:rPr>
        <w:t xml:space="preserve"> в постановление администрац</w:t>
      </w:r>
      <w:r w:rsidR="00B301B6">
        <w:rPr>
          <w:rFonts w:ascii="Times New Roman" w:hAnsi="Times New Roman" w:cs="Times New Roman"/>
          <w:b/>
        </w:rPr>
        <w:t xml:space="preserve">ии муниципального образования </w:t>
      </w:r>
      <w:r w:rsidR="00EB63D2" w:rsidRPr="00B301B6">
        <w:rPr>
          <w:rFonts w:ascii="Times New Roman" w:hAnsi="Times New Roman" w:cs="Times New Roman"/>
          <w:b/>
        </w:rPr>
        <w:t xml:space="preserve">Усть-Лабинский район </w:t>
      </w:r>
    </w:p>
    <w:p w:rsidR="00802E94" w:rsidRPr="00B301B6" w:rsidRDefault="00EB63D2" w:rsidP="00B301B6">
      <w:pPr>
        <w:pStyle w:val="a4"/>
        <w:framePr w:w="8505" w:h="1009" w:wrap="around" w:vAnchor="page" w:hAnchor="page" w:x="2305" w:y="4471" w:anchorLock="1"/>
        <w:ind w:left="0" w:firstLine="0"/>
        <w:jc w:val="center"/>
        <w:rPr>
          <w:rFonts w:ascii="Times New Roman" w:hAnsi="Times New Roman" w:cs="Times New Roman"/>
          <w:b/>
        </w:rPr>
      </w:pPr>
      <w:r w:rsidRPr="00B301B6">
        <w:rPr>
          <w:rFonts w:ascii="Times New Roman" w:hAnsi="Times New Roman" w:cs="Times New Roman"/>
          <w:b/>
        </w:rPr>
        <w:t>от 30 ноября</w:t>
      </w:r>
      <w:r w:rsidR="00802E94" w:rsidRPr="00B301B6">
        <w:rPr>
          <w:rFonts w:ascii="Times New Roman" w:hAnsi="Times New Roman" w:cs="Times New Roman"/>
          <w:b/>
        </w:rPr>
        <w:t xml:space="preserve"> </w:t>
      </w:r>
      <w:r w:rsidRPr="00B301B6">
        <w:rPr>
          <w:rFonts w:ascii="Times New Roman" w:hAnsi="Times New Roman" w:cs="Times New Roman"/>
          <w:b/>
        </w:rPr>
        <w:t xml:space="preserve">2023 г. № 1421 «Об отраслевой системе оплаты </w:t>
      </w:r>
    </w:p>
    <w:p w:rsidR="00EB63D2" w:rsidRPr="00B301B6" w:rsidRDefault="00EB63D2" w:rsidP="00B301B6">
      <w:pPr>
        <w:pStyle w:val="a4"/>
        <w:framePr w:w="8505" w:h="1009" w:wrap="around" w:vAnchor="page" w:hAnchor="page" w:x="2305" w:y="4471" w:anchorLock="1"/>
        <w:ind w:left="0" w:firstLine="0"/>
        <w:jc w:val="center"/>
        <w:rPr>
          <w:rFonts w:ascii="Times New Roman" w:hAnsi="Times New Roman" w:cs="Times New Roman"/>
          <w:b/>
        </w:rPr>
      </w:pPr>
      <w:r w:rsidRPr="00B301B6">
        <w:rPr>
          <w:rFonts w:ascii="Times New Roman" w:hAnsi="Times New Roman" w:cs="Times New Roman"/>
          <w:b/>
        </w:rPr>
        <w:t>труда работников муниципальных образовательных учреждений (организаций) и муниципальных учреждений образования, подведомственных управлению образованием администрации муниципального образования Усть-Лабинский район»</w:t>
      </w:r>
    </w:p>
    <w:p w:rsidR="00EB63D2" w:rsidRDefault="00EB63D2" w:rsidP="00B301B6">
      <w:pPr>
        <w:pStyle w:val="a4"/>
        <w:framePr w:w="8505" w:h="1009" w:wrap="around" w:vAnchor="page" w:hAnchor="page" w:x="2305" w:y="4471" w:anchorLock="1"/>
        <w:ind w:left="0" w:firstLine="0"/>
        <w:jc w:val="center"/>
        <w:rPr>
          <w:rFonts w:ascii="Times New Roman" w:hAnsi="Times New Roman" w:cs="Times New Roman"/>
          <w:b/>
        </w:rPr>
      </w:pPr>
    </w:p>
    <w:p w:rsidR="00CD2F2F" w:rsidRPr="0009647C" w:rsidRDefault="00CD2F2F" w:rsidP="00CD2F2F">
      <w:pPr>
        <w:pStyle w:val="a4"/>
        <w:widowControl w:val="0"/>
        <w:ind w:left="0" w:firstLine="709"/>
        <w:rPr>
          <w:rFonts w:ascii="Times New Roman" w:hAnsi="Times New Roman" w:cs="Times New Roman"/>
        </w:rPr>
      </w:pPr>
      <w:proofErr w:type="gramStart"/>
      <w:r w:rsidRPr="0009647C">
        <w:rPr>
          <w:rFonts w:ascii="Times New Roman" w:hAnsi="Times New Roman" w:cs="Times New Roman"/>
          <w:shd w:val="clear" w:color="auto" w:fill="FFFFFF"/>
        </w:rPr>
        <w:t>В соответствии со статьями 144, 274 Трудового кодекса Российской Федерации, Федеральн</w:t>
      </w:r>
      <w:r>
        <w:rPr>
          <w:rFonts w:ascii="Times New Roman" w:hAnsi="Times New Roman" w:cs="Times New Roman"/>
          <w:shd w:val="clear" w:color="auto" w:fill="FFFFFF"/>
        </w:rPr>
        <w:t>ым</w:t>
      </w:r>
      <w:r w:rsidRPr="0009647C">
        <w:rPr>
          <w:rFonts w:ascii="Times New Roman" w:hAnsi="Times New Roman" w:cs="Times New Roman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hd w:val="clear" w:color="auto" w:fill="FFFFFF"/>
        </w:rPr>
        <w:t>ом</w:t>
      </w:r>
      <w:r w:rsidRPr="0009647C">
        <w:rPr>
          <w:rFonts w:ascii="Times New Roman" w:hAnsi="Times New Roman" w:cs="Times New Roman"/>
          <w:shd w:val="clear" w:color="auto" w:fill="FFFFFF"/>
        </w:rPr>
        <w:t xml:space="preserve"> от 29 декабря 2012 г. № 273 «Об образовании в Российской Федерации», </w:t>
      </w:r>
      <w:r w:rsidR="00FB76AB">
        <w:rPr>
          <w:rFonts w:ascii="Times New Roman" w:hAnsi="Times New Roman" w:cs="Times New Roman"/>
          <w:shd w:val="clear" w:color="auto" w:fill="FFFFFF"/>
        </w:rPr>
        <w:t>п</w:t>
      </w:r>
      <w:r w:rsidR="00A77AC3" w:rsidRPr="00036137">
        <w:rPr>
          <w:rFonts w:ascii="Times New Roman" w:hAnsi="Times New Roman" w:cs="Times New Roman"/>
        </w:rPr>
        <w:t>остановлени</w:t>
      </w:r>
      <w:r w:rsidR="00FB76AB">
        <w:rPr>
          <w:rFonts w:ascii="Times New Roman" w:hAnsi="Times New Roman" w:cs="Times New Roman"/>
        </w:rPr>
        <w:t>ем</w:t>
      </w:r>
      <w:r w:rsidR="00A77AC3" w:rsidRPr="00036137">
        <w:rPr>
          <w:rFonts w:ascii="Times New Roman" w:hAnsi="Times New Roman" w:cs="Times New Roman"/>
        </w:rPr>
        <w:t xml:space="preserve"> </w:t>
      </w:r>
      <w:r w:rsidR="00AF4984">
        <w:rPr>
          <w:rFonts w:ascii="Times New Roman" w:hAnsi="Times New Roman" w:cs="Times New Roman"/>
        </w:rPr>
        <w:t>Г</w:t>
      </w:r>
      <w:r w:rsidR="00A77AC3" w:rsidRPr="00036137">
        <w:rPr>
          <w:rFonts w:ascii="Times New Roman" w:hAnsi="Times New Roman" w:cs="Times New Roman"/>
        </w:rPr>
        <w:t xml:space="preserve">убернатора Краснодарского края </w:t>
      </w:r>
      <w:r w:rsidR="00364A83">
        <w:rPr>
          <w:rFonts w:ascii="Times New Roman" w:hAnsi="Times New Roman" w:cs="Times New Roman"/>
        </w:rPr>
        <w:t>от 6 февраля 2025 г. № 39</w:t>
      </w:r>
      <w:r w:rsidR="00EB63D2" w:rsidRPr="00036137">
        <w:rPr>
          <w:rFonts w:ascii="Times New Roman" w:hAnsi="Times New Roman" w:cs="Times New Roman"/>
        </w:rPr>
        <w:t xml:space="preserve"> «О внесении изменений</w:t>
      </w:r>
      <w:r w:rsidR="00036137" w:rsidRPr="00036137">
        <w:rPr>
          <w:rFonts w:ascii="Times New Roman" w:hAnsi="Times New Roman" w:cs="Times New Roman"/>
        </w:rPr>
        <w:t xml:space="preserve"> в постановление главы администрации (губернатора) Краснодарского края от</w:t>
      </w:r>
      <w:r w:rsidR="00B301B6">
        <w:rPr>
          <w:rFonts w:ascii="Times New Roman" w:hAnsi="Times New Roman" w:cs="Times New Roman"/>
          <w:color w:val="FF0000"/>
        </w:rPr>
        <w:t xml:space="preserve">       </w:t>
      </w:r>
      <w:r w:rsidR="00036137" w:rsidRPr="0009647C">
        <w:rPr>
          <w:rFonts w:ascii="Times New Roman" w:hAnsi="Times New Roman" w:cs="Times New Roman"/>
        </w:rPr>
        <w:t>27 ноября 2008</w:t>
      </w:r>
      <w:r w:rsidR="00036137">
        <w:rPr>
          <w:rFonts w:ascii="Times New Roman" w:hAnsi="Times New Roman" w:cs="Times New Roman"/>
        </w:rPr>
        <w:t xml:space="preserve"> </w:t>
      </w:r>
      <w:r w:rsidR="00036137" w:rsidRPr="0009647C">
        <w:rPr>
          <w:rFonts w:ascii="Times New Roman" w:hAnsi="Times New Roman" w:cs="Times New Roman"/>
        </w:rPr>
        <w:t>г. № 1218 «О введении отраслевой системы оплаты труда работников государственных образовательных организаций и</w:t>
      </w:r>
      <w:proofErr w:type="gramEnd"/>
      <w:r w:rsidR="00036137" w:rsidRPr="0009647C">
        <w:rPr>
          <w:rFonts w:ascii="Times New Roman" w:hAnsi="Times New Roman" w:cs="Times New Roman"/>
        </w:rPr>
        <w:t xml:space="preserve"> государственных учреждений образования Краснодарского края»</w:t>
      </w:r>
      <w:r w:rsidR="00EB63D2">
        <w:rPr>
          <w:rFonts w:ascii="Times New Roman" w:hAnsi="Times New Roman" w:cs="Times New Roman"/>
        </w:rPr>
        <w:t>,</w:t>
      </w:r>
      <w:r w:rsidR="005C1F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09647C">
        <w:rPr>
          <w:rFonts w:ascii="Times New Roman" w:hAnsi="Times New Roman" w:cs="Times New Roman"/>
        </w:rPr>
        <w:t>ст</w:t>
      </w:r>
      <w:r w:rsidR="00B301B6">
        <w:rPr>
          <w:rFonts w:ascii="Times New Roman" w:hAnsi="Times New Roman" w:cs="Times New Roman"/>
        </w:rPr>
        <w:t>авом муниципального образования</w:t>
      </w:r>
      <w:r>
        <w:rPr>
          <w:rFonts w:ascii="Times New Roman" w:hAnsi="Times New Roman" w:cs="Times New Roman"/>
        </w:rPr>
        <w:t xml:space="preserve"> У</w:t>
      </w:r>
      <w:r w:rsidRPr="0009647C">
        <w:rPr>
          <w:rFonts w:ascii="Times New Roman" w:hAnsi="Times New Roman" w:cs="Times New Roman"/>
        </w:rPr>
        <w:t xml:space="preserve">сть-Лабинский </w:t>
      </w:r>
      <w:r w:rsidR="00A573F6">
        <w:rPr>
          <w:rFonts w:ascii="Times New Roman" w:hAnsi="Times New Roman" w:cs="Times New Roman"/>
        </w:rPr>
        <w:t xml:space="preserve">муниципальный </w:t>
      </w:r>
      <w:r w:rsidRPr="0009647C">
        <w:rPr>
          <w:rFonts w:ascii="Times New Roman" w:hAnsi="Times New Roman" w:cs="Times New Roman"/>
        </w:rPr>
        <w:t>район</w:t>
      </w:r>
      <w:r w:rsidR="00A573F6">
        <w:rPr>
          <w:rFonts w:ascii="Times New Roman" w:hAnsi="Times New Roman" w:cs="Times New Roman"/>
        </w:rPr>
        <w:t xml:space="preserve"> Краснодарского края</w:t>
      </w:r>
      <w:r>
        <w:rPr>
          <w:rFonts w:ascii="Times New Roman" w:hAnsi="Times New Roman" w:cs="Times New Roman"/>
        </w:rPr>
        <w:t>,</w:t>
      </w:r>
      <w:r w:rsidRPr="0009647C">
        <w:rPr>
          <w:rFonts w:ascii="Times New Roman" w:hAnsi="Times New Roman" w:cs="Times New Roman"/>
        </w:rPr>
        <w:t xml:space="preserve"> в целях сохранения кадрового потенциала и привлечения высококвалифицированных кадров, </w:t>
      </w:r>
      <w:proofErr w:type="spellStart"/>
      <w:proofErr w:type="gramStart"/>
      <w:r w:rsidRPr="0009647C">
        <w:rPr>
          <w:rFonts w:ascii="Times New Roman" w:hAnsi="Times New Roman" w:cs="Times New Roman"/>
          <w:shd w:val="clear" w:color="auto" w:fill="FFFFFF"/>
        </w:rPr>
        <w:t>п</w:t>
      </w:r>
      <w:proofErr w:type="spellEnd"/>
      <w:proofErr w:type="gramEnd"/>
      <w:r w:rsidRPr="0009647C">
        <w:rPr>
          <w:rFonts w:ascii="Times New Roman" w:hAnsi="Times New Roman" w:cs="Times New Roman"/>
          <w:shd w:val="clear" w:color="auto" w:fill="FFFFFF"/>
        </w:rPr>
        <w:t xml:space="preserve"> о с т а </w:t>
      </w:r>
      <w:proofErr w:type="spellStart"/>
      <w:r w:rsidRPr="0009647C">
        <w:rPr>
          <w:rFonts w:ascii="Times New Roman" w:hAnsi="Times New Roman" w:cs="Times New Roman"/>
          <w:shd w:val="clear" w:color="auto" w:fill="FFFFFF"/>
        </w:rPr>
        <w:t>н</w:t>
      </w:r>
      <w:proofErr w:type="spellEnd"/>
      <w:r w:rsidRPr="0009647C">
        <w:rPr>
          <w:rFonts w:ascii="Times New Roman" w:hAnsi="Times New Roman" w:cs="Times New Roman"/>
          <w:shd w:val="clear" w:color="auto" w:fill="FFFFFF"/>
        </w:rPr>
        <w:t xml:space="preserve"> о в л я ю:  </w:t>
      </w:r>
    </w:p>
    <w:p w:rsidR="008F64F6" w:rsidRPr="00B301B6" w:rsidRDefault="00CD2F2F" w:rsidP="00B301B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B63D2">
        <w:rPr>
          <w:sz w:val="28"/>
          <w:szCs w:val="28"/>
        </w:rPr>
        <w:t xml:space="preserve">1. </w:t>
      </w:r>
      <w:r w:rsidR="008F64F6">
        <w:rPr>
          <w:sz w:val="28"/>
          <w:szCs w:val="28"/>
        </w:rPr>
        <w:t>Внести</w:t>
      </w:r>
      <w:r w:rsidR="008F64F6" w:rsidRPr="00EB63D2">
        <w:rPr>
          <w:sz w:val="28"/>
          <w:szCs w:val="28"/>
        </w:rPr>
        <w:t xml:space="preserve"> в</w:t>
      </w:r>
      <w:r w:rsidR="008F64F6">
        <w:rPr>
          <w:sz w:val="28"/>
          <w:szCs w:val="28"/>
        </w:rPr>
        <w:t xml:space="preserve"> </w:t>
      </w:r>
      <w:r w:rsidR="008F64F6" w:rsidRPr="00EB63D2">
        <w:rPr>
          <w:sz w:val="28"/>
          <w:szCs w:val="28"/>
        </w:rPr>
        <w:t>постановление</w:t>
      </w:r>
      <w:r w:rsidR="008F64F6">
        <w:rPr>
          <w:sz w:val="28"/>
          <w:szCs w:val="28"/>
        </w:rPr>
        <w:t xml:space="preserve"> администра</w:t>
      </w:r>
      <w:r w:rsidR="00B301B6">
        <w:rPr>
          <w:sz w:val="28"/>
          <w:szCs w:val="28"/>
        </w:rPr>
        <w:t>ции муниципального образования</w:t>
      </w:r>
      <w:r w:rsidR="008F64F6">
        <w:rPr>
          <w:sz w:val="28"/>
          <w:szCs w:val="28"/>
        </w:rPr>
        <w:t xml:space="preserve"> Усть-Лабинский район от 30 ноября 2023 г. № 1421 «Об отраслевой системе оплаты труда работников муниципальных образовательных учреждений (</w:t>
      </w:r>
      <w:r w:rsidR="008F64F6" w:rsidRPr="00B301B6">
        <w:rPr>
          <w:sz w:val="28"/>
          <w:szCs w:val="28"/>
        </w:rPr>
        <w:t xml:space="preserve">организаций) и муниципальных учреждений образования, подведомственных управлению образованием администрации муниципального образования Усть-Лабинский район» следующие изменения: </w:t>
      </w:r>
    </w:p>
    <w:p w:rsidR="000F2787" w:rsidRPr="00B301B6" w:rsidRDefault="008F64F6" w:rsidP="00B301B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301B6">
        <w:rPr>
          <w:sz w:val="28"/>
          <w:szCs w:val="28"/>
        </w:rPr>
        <w:t xml:space="preserve">1.1. </w:t>
      </w:r>
      <w:r w:rsidR="003250F3" w:rsidRPr="00B301B6">
        <w:rPr>
          <w:sz w:val="28"/>
          <w:szCs w:val="28"/>
        </w:rPr>
        <w:t>А</w:t>
      </w:r>
      <w:r w:rsidRPr="00B301B6">
        <w:rPr>
          <w:sz w:val="28"/>
          <w:szCs w:val="28"/>
        </w:rPr>
        <w:t>бзац 1</w:t>
      </w:r>
      <w:r w:rsidR="003250F3" w:rsidRPr="00B301B6">
        <w:rPr>
          <w:sz w:val="28"/>
          <w:szCs w:val="28"/>
        </w:rPr>
        <w:t>9</w:t>
      </w:r>
      <w:r w:rsidRPr="00B301B6">
        <w:rPr>
          <w:sz w:val="28"/>
          <w:szCs w:val="28"/>
        </w:rPr>
        <w:t xml:space="preserve">  п</w:t>
      </w:r>
      <w:r w:rsidR="003250F3" w:rsidRPr="00B301B6">
        <w:rPr>
          <w:sz w:val="28"/>
          <w:szCs w:val="28"/>
        </w:rPr>
        <w:t>ункта</w:t>
      </w:r>
      <w:r w:rsidRPr="00B301B6">
        <w:rPr>
          <w:sz w:val="28"/>
          <w:szCs w:val="28"/>
        </w:rPr>
        <w:t xml:space="preserve"> 1.1.</w:t>
      </w:r>
      <w:r w:rsidR="003250F3" w:rsidRPr="00B301B6">
        <w:rPr>
          <w:sz w:val="28"/>
          <w:szCs w:val="28"/>
        </w:rPr>
        <w:t xml:space="preserve"> приложения </w:t>
      </w:r>
      <w:r w:rsidRPr="00B301B6">
        <w:rPr>
          <w:sz w:val="28"/>
          <w:szCs w:val="28"/>
        </w:rPr>
        <w:t xml:space="preserve">изложить в </w:t>
      </w:r>
      <w:r w:rsidR="00F015FF" w:rsidRPr="00B301B6">
        <w:rPr>
          <w:sz w:val="28"/>
          <w:szCs w:val="28"/>
        </w:rPr>
        <w:t>следующей</w:t>
      </w:r>
      <w:r w:rsidR="003250F3" w:rsidRPr="00B301B6">
        <w:rPr>
          <w:sz w:val="28"/>
          <w:szCs w:val="28"/>
        </w:rPr>
        <w:t xml:space="preserve"> </w:t>
      </w:r>
      <w:r w:rsidRPr="00B301B6">
        <w:rPr>
          <w:sz w:val="28"/>
          <w:szCs w:val="28"/>
        </w:rPr>
        <w:t xml:space="preserve">редакции: </w:t>
      </w:r>
    </w:p>
    <w:p w:rsidR="001E65A3" w:rsidRPr="00B301B6" w:rsidRDefault="001E65A3" w:rsidP="00B301B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proofErr w:type="gramStart"/>
      <w:r w:rsidRPr="00B301B6">
        <w:rPr>
          <w:sz w:val="28"/>
          <w:szCs w:val="28"/>
        </w:rPr>
        <w:t>«</w:t>
      </w:r>
      <w:hyperlink r:id="rId8" w:history="1">
        <w:r w:rsidRPr="00B301B6">
          <w:rPr>
            <w:rStyle w:val="aa"/>
            <w:color w:val="auto"/>
            <w:sz w:val="28"/>
            <w:szCs w:val="28"/>
          </w:rPr>
          <w:t>приказ</w:t>
        </w:r>
      </w:hyperlink>
      <w:r w:rsidR="00F015FF" w:rsidRPr="00B301B6">
        <w:rPr>
          <w:sz w:val="28"/>
          <w:szCs w:val="28"/>
        </w:rPr>
        <w:t xml:space="preserve"> </w:t>
      </w:r>
      <w:r w:rsidRPr="00B301B6">
        <w:rPr>
          <w:sz w:val="28"/>
          <w:szCs w:val="28"/>
        </w:rPr>
        <w:t xml:space="preserve">Министерства просвещения </w:t>
      </w:r>
      <w:r w:rsidR="00B301B6" w:rsidRPr="00B301B6">
        <w:rPr>
          <w:sz w:val="28"/>
          <w:szCs w:val="28"/>
        </w:rPr>
        <w:t>Российской</w:t>
      </w:r>
      <w:r w:rsidR="00F015FF" w:rsidRPr="00B301B6">
        <w:rPr>
          <w:sz w:val="28"/>
          <w:szCs w:val="28"/>
        </w:rPr>
        <w:t xml:space="preserve"> </w:t>
      </w:r>
      <w:r w:rsidRPr="00B301B6">
        <w:rPr>
          <w:sz w:val="28"/>
          <w:szCs w:val="28"/>
        </w:rPr>
        <w:t xml:space="preserve">Федерации от </w:t>
      </w:r>
      <w:r w:rsidR="00B301B6" w:rsidRPr="00B301B6">
        <w:rPr>
          <w:sz w:val="28"/>
          <w:szCs w:val="28"/>
        </w:rPr>
        <w:t xml:space="preserve">                  4 апреля 2025 г. № 269 «О</w:t>
      </w:r>
      <w:r w:rsidRPr="00B301B6">
        <w:rPr>
          <w:sz w:val="28"/>
          <w:szCs w:val="28"/>
        </w:rPr>
        <w:t xml:space="preserve"> продолжительности рабочего времени (нормах часов педагогической работы за ставку заработной платы) педагогических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</w:t>
      </w:r>
      <w:r w:rsidRPr="00B301B6">
        <w:rPr>
          <w:sz w:val="28"/>
          <w:szCs w:val="28"/>
        </w:rPr>
        <w:lastRenderedPageBreak/>
        <w:t xml:space="preserve">соответствующим дополнительным профессиональным программам, </w:t>
      </w:r>
      <w:r w:rsidRPr="00B301B6">
        <w:rPr>
          <w:bCs/>
          <w:sz w:val="28"/>
          <w:szCs w:val="28"/>
          <w:shd w:val="clear" w:color="auto" w:fill="FFFFFF"/>
        </w:rPr>
        <w:t>основным программам профессионального обучения</w:t>
      </w:r>
      <w:r w:rsidRPr="00B301B6">
        <w:rPr>
          <w:bCs/>
          <w:sz w:val="28"/>
          <w:szCs w:val="28"/>
        </w:rPr>
        <w:t>, и о </w:t>
      </w:r>
      <w:hyperlink r:id="rId9" w:anchor="7DO0KC" w:history="1">
        <w:r w:rsidRPr="00B301B6">
          <w:rPr>
            <w:rStyle w:val="a5"/>
            <w:bCs/>
            <w:color w:val="auto"/>
            <w:sz w:val="28"/>
            <w:szCs w:val="28"/>
            <w:u w:val="none"/>
          </w:rPr>
          <w:t>Порядке определения учебной нагрузки указанных педагогических работников, оговариваемой в</w:t>
        </w:r>
        <w:proofErr w:type="gramEnd"/>
        <w:r w:rsidRPr="00B301B6">
          <w:rPr>
            <w:rStyle w:val="a5"/>
            <w:bCs/>
            <w:color w:val="auto"/>
            <w:sz w:val="28"/>
            <w:szCs w:val="28"/>
            <w:u w:val="none"/>
          </w:rPr>
          <w:t xml:space="preserve"> трудовом </w:t>
        </w:r>
        <w:proofErr w:type="gramStart"/>
        <w:r w:rsidRPr="00B301B6">
          <w:rPr>
            <w:rStyle w:val="a5"/>
            <w:bCs/>
            <w:color w:val="auto"/>
            <w:sz w:val="28"/>
            <w:szCs w:val="28"/>
            <w:u w:val="none"/>
          </w:rPr>
          <w:t>договоре</w:t>
        </w:r>
        <w:proofErr w:type="gramEnd"/>
        <w:r w:rsidRPr="00B301B6">
          <w:rPr>
            <w:rStyle w:val="a5"/>
            <w:bCs/>
            <w:color w:val="auto"/>
            <w:sz w:val="28"/>
            <w:szCs w:val="28"/>
            <w:u w:val="none"/>
          </w:rPr>
          <w:t>, основаниях ее изменения и случаях установления верхнего предела указанной учебной нагрузки</w:t>
        </w:r>
      </w:hyperlink>
      <w:r w:rsidRPr="00B301B6">
        <w:rPr>
          <w:bCs/>
          <w:sz w:val="28"/>
          <w:szCs w:val="28"/>
        </w:rPr>
        <w:t>» (далее – Приказ № 269);</w:t>
      </w:r>
      <w:r w:rsidR="00045B1C" w:rsidRPr="00B301B6">
        <w:rPr>
          <w:bCs/>
          <w:sz w:val="28"/>
          <w:szCs w:val="28"/>
        </w:rPr>
        <w:t>».</w:t>
      </w:r>
    </w:p>
    <w:p w:rsidR="003250F3" w:rsidRPr="00B301B6" w:rsidRDefault="000F2787" w:rsidP="00B301B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301B6">
        <w:rPr>
          <w:sz w:val="28"/>
          <w:szCs w:val="28"/>
        </w:rPr>
        <w:t xml:space="preserve">1.2. </w:t>
      </w:r>
      <w:r w:rsidR="003250F3" w:rsidRPr="00B301B6">
        <w:rPr>
          <w:sz w:val="28"/>
          <w:szCs w:val="28"/>
        </w:rPr>
        <w:t xml:space="preserve">Абзац 20  пункта 1.1. приложения изложить в </w:t>
      </w:r>
      <w:r w:rsidR="00F015FF" w:rsidRPr="00B301B6">
        <w:rPr>
          <w:sz w:val="28"/>
          <w:szCs w:val="28"/>
        </w:rPr>
        <w:t>следующей</w:t>
      </w:r>
      <w:r w:rsidR="005663F2" w:rsidRPr="00B301B6">
        <w:rPr>
          <w:sz w:val="28"/>
          <w:szCs w:val="28"/>
        </w:rPr>
        <w:t xml:space="preserve"> </w:t>
      </w:r>
      <w:r w:rsidR="003250F3" w:rsidRPr="00B301B6">
        <w:rPr>
          <w:sz w:val="28"/>
          <w:szCs w:val="28"/>
        </w:rPr>
        <w:t xml:space="preserve">редакции: </w:t>
      </w:r>
    </w:p>
    <w:p w:rsidR="001E65A3" w:rsidRPr="004A0037" w:rsidRDefault="000F2787" w:rsidP="00B301B6">
      <w:pPr>
        <w:pStyle w:val="1"/>
        <w:ind w:firstLine="709"/>
      </w:pPr>
      <w:proofErr w:type="gramStart"/>
      <w:r w:rsidRPr="00B301B6">
        <w:rPr>
          <w:color w:val="auto"/>
        </w:rPr>
        <w:t>«</w:t>
      </w:r>
      <w:hyperlink r:id="rId10" w:history="1">
        <w:r w:rsidR="001E65A3" w:rsidRPr="00B301B6">
          <w:rPr>
            <w:rStyle w:val="aa"/>
            <w:color w:val="auto"/>
          </w:rPr>
          <w:t>приказ</w:t>
        </w:r>
      </w:hyperlink>
      <w:r w:rsidR="001E65A3" w:rsidRPr="00B301B6">
        <w:rPr>
          <w:color w:val="auto"/>
        </w:rPr>
        <w:t xml:space="preserve"> </w:t>
      </w:r>
      <w:r w:rsidR="00B301B6">
        <w:rPr>
          <w:color w:val="auto"/>
        </w:rPr>
        <w:t>Министерства</w:t>
      </w:r>
      <w:r w:rsidR="00695391" w:rsidRPr="00B301B6">
        <w:rPr>
          <w:color w:val="auto"/>
        </w:rPr>
        <w:t xml:space="preserve"> </w:t>
      </w:r>
      <w:r w:rsidR="00B301B6">
        <w:rPr>
          <w:color w:val="auto"/>
        </w:rPr>
        <w:t>просвещения</w:t>
      </w:r>
      <w:r w:rsidR="00695391" w:rsidRPr="00B301B6">
        <w:rPr>
          <w:color w:val="auto"/>
        </w:rPr>
        <w:t xml:space="preserve"> </w:t>
      </w:r>
      <w:r w:rsidR="001E65A3" w:rsidRPr="00B301B6">
        <w:rPr>
          <w:color w:val="auto"/>
        </w:rPr>
        <w:t xml:space="preserve">Российской Федерации от </w:t>
      </w:r>
      <w:r w:rsidR="00B301B6">
        <w:rPr>
          <w:color w:val="auto"/>
        </w:rPr>
        <w:t xml:space="preserve">                 </w:t>
      </w:r>
      <w:r w:rsidR="001E65A3" w:rsidRPr="00B301B6">
        <w:rPr>
          <w:color w:val="auto"/>
        </w:rPr>
        <w:t xml:space="preserve">4 апреля 2025 г. № 268 </w:t>
      </w:r>
      <w:r w:rsidR="00695391" w:rsidRPr="00B301B6">
        <w:rPr>
          <w:color w:val="auto"/>
        </w:rPr>
        <w:t>«О</w:t>
      </w:r>
      <w:r w:rsidR="001E65A3" w:rsidRPr="00B301B6">
        <w:rPr>
          <w:color w:val="auto"/>
        </w:rPr>
        <w:t>б утверждении Особенностей режима рабочего времени и времени отдыха педагогических</w:t>
      </w:r>
      <w:r w:rsidR="001E65A3" w:rsidRPr="001441F4">
        <w:t xml:space="preserve"> и иных работников организаций, осуществляющих образовательную деятельность </w:t>
      </w:r>
      <w:r w:rsidR="001E65A3" w:rsidRPr="004A0037">
        <w:t>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</w:t>
      </w:r>
      <w:r w:rsidR="00695391">
        <w:rPr>
          <w:bCs/>
        </w:rPr>
        <w:t>»</w:t>
      </w:r>
      <w:r w:rsidR="001E65A3" w:rsidRPr="004A0037">
        <w:t xml:space="preserve"> (далее – Приказ № 268);».  </w:t>
      </w:r>
      <w:proofErr w:type="gramEnd"/>
    </w:p>
    <w:p w:rsidR="001E65A3" w:rsidRPr="00B301B6" w:rsidRDefault="001E65A3" w:rsidP="00B301B6">
      <w:pPr>
        <w:ind w:firstLine="709"/>
        <w:jc w:val="both"/>
        <w:rPr>
          <w:sz w:val="28"/>
          <w:szCs w:val="28"/>
        </w:rPr>
      </w:pPr>
      <w:r w:rsidRPr="008D1391">
        <w:rPr>
          <w:sz w:val="28"/>
          <w:szCs w:val="28"/>
        </w:rPr>
        <w:t>1.</w:t>
      </w:r>
      <w:r w:rsidR="003250F3">
        <w:rPr>
          <w:sz w:val="28"/>
          <w:szCs w:val="28"/>
        </w:rPr>
        <w:t>3</w:t>
      </w:r>
      <w:r w:rsidRPr="008D1391">
        <w:rPr>
          <w:sz w:val="28"/>
          <w:szCs w:val="28"/>
        </w:rPr>
        <w:t>.</w:t>
      </w:r>
      <w:r w:rsidR="000F2787">
        <w:rPr>
          <w:sz w:val="28"/>
          <w:szCs w:val="28"/>
        </w:rPr>
        <w:t xml:space="preserve"> </w:t>
      </w:r>
      <w:r w:rsidRPr="008D1391">
        <w:rPr>
          <w:sz w:val="28"/>
          <w:szCs w:val="28"/>
        </w:rPr>
        <w:t xml:space="preserve">Раздел 2. «Основные условия оплаты труда работников Учреждения» </w:t>
      </w:r>
      <w:r w:rsidR="003250F3">
        <w:rPr>
          <w:sz w:val="28"/>
          <w:szCs w:val="28"/>
        </w:rPr>
        <w:t xml:space="preserve">приложения </w:t>
      </w:r>
      <w:r w:rsidRPr="00B301B6">
        <w:rPr>
          <w:sz w:val="28"/>
          <w:szCs w:val="28"/>
        </w:rPr>
        <w:t>дополнить пунктом 2.6.1  следующе</w:t>
      </w:r>
      <w:r w:rsidR="00695391" w:rsidRPr="00B301B6">
        <w:rPr>
          <w:sz w:val="28"/>
          <w:szCs w:val="28"/>
        </w:rPr>
        <w:t>го содержания</w:t>
      </w:r>
      <w:r w:rsidRPr="00B301B6">
        <w:rPr>
          <w:sz w:val="28"/>
          <w:szCs w:val="28"/>
        </w:rPr>
        <w:t>:</w:t>
      </w:r>
    </w:p>
    <w:p w:rsidR="001E65A3" w:rsidRPr="00B301B6" w:rsidRDefault="001E65A3" w:rsidP="00B301B6">
      <w:pPr>
        <w:ind w:firstLine="709"/>
        <w:jc w:val="both"/>
        <w:rPr>
          <w:sz w:val="28"/>
          <w:szCs w:val="28"/>
        </w:rPr>
      </w:pPr>
      <w:r w:rsidRPr="00B301B6">
        <w:rPr>
          <w:sz w:val="28"/>
          <w:szCs w:val="28"/>
        </w:rPr>
        <w:t xml:space="preserve">«2.6.1. </w:t>
      </w:r>
      <w:proofErr w:type="gramStart"/>
      <w:r w:rsidRPr="00B301B6">
        <w:rPr>
          <w:sz w:val="28"/>
          <w:szCs w:val="28"/>
        </w:rPr>
        <w:t xml:space="preserve">В целях обеспечения выполнения </w:t>
      </w:r>
      <w:hyperlink r:id="rId11" w:history="1">
        <w:r w:rsidRPr="00B301B6">
          <w:rPr>
            <w:rStyle w:val="aa"/>
            <w:rFonts w:cs="Times New Roman CYR"/>
            <w:color w:val="auto"/>
            <w:sz w:val="28"/>
            <w:szCs w:val="28"/>
          </w:rPr>
          <w:t>Указа</w:t>
        </w:r>
      </w:hyperlink>
      <w:r w:rsidRPr="00B301B6">
        <w:rPr>
          <w:sz w:val="28"/>
          <w:szCs w:val="28"/>
        </w:rPr>
        <w:t xml:space="preserve"> Президента Российской Федерации от 7 мая 2012 г. № 597 </w:t>
      </w:r>
      <w:r w:rsidR="00695391" w:rsidRPr="00B301B6">
        <w:rPr>
          <w:sz w:val="28"/>
          <w:szCs w:val="28"/>
        </w:rPr>
        <w:t>«</w:t>
      </w:r>
      <w:r w:rsidRPr="00B301B6">
        <w:rPr>
          <w:sz w:val="28"/>
          <w:szCs w:val="28"/>
        </w:rPr>
        <w:t>О мероприятиях по реализации государственной социальной политики</w:t>
      </w:r>
      <w:r w:rsidR="00695391" w:rsidRPr="00B301B6">
        <w:rPr>
          <w:sz w:val="28"/>
          <w:szCs w:val="28"/>
        </w:rPr>
        <w:t>»</w:t>
      </w:r>
      <w:r w:rsidRPr="00B301B6">
        <w:rPr>
          <w:sz w:val="28"/>
          <w:szCs w:val="28"/>
        </w:rPr>
        <w:t xml:space="preserve"> в Учреждениях, осуществляющих в качестве основной цели деятельности образовательную деятельность по образовательным программам дошкольного образования, размеры окладов (должностных окладов), ставок заработной платы работников</w:t>
      </w:r>
      <w:r w:rsidRPr="00862F7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862F7D">
        <w:rPr>
          <w:sz w:val="28"/>
          <w:szCs w:val="28"/>
        </w:rPr>
        <w:t>, отнесенных к ПКГ должностей педагогических работников, устанавливаются руководителем учреждения на основе минимальных размеров окладов (должностных</w:t>
      </w:r>
      <w:proofErr w:type="gramEnd"/>
      <w:r w:rsidRPr="00862F7D">
        <w:rPr>
          <w:sz w:val="28"/>
          <w:szCs w:val="28"/>
        </w:rPr>
        <w:t xml:space="preserve"> окладов), ставок заработной платы, установленных Положением, с </w:t>
      </w:r>
      <w:r w:rsidRPr="00B301B6">
        <w:rPr>
          <w:sz w:val="28"/>
          <w:szCs w:val="28"/>
        </w:rPr>
        <w:t>применением повышающего коэффициента 2, образующего новый оклад».</w:t>
      </w:r>
    </w:p>
    <w:p w:rsidR="009F4923" w:rsidRPr="00B301B6" w:rsidRDefault="001E65A3" w:rsidP="00B301B6">
      <w:pPr>
        <w:ind w:firstLine="709"/>
        <w:jc w:val="both"/>
        <w:rPr>
          <w:sz w:val="28"/>
          <w:szCs w:val="28"/>
        </w:rPr>
      </w:pPr>
      <w:r w:rsidRPr="00B301B6">
        <w:rPr>
          <w:sz w:val="28"/>
          <w:szCs w:val="28"/>
        </w:rPr>
        <w:t>1.</w:t>
      </w:r>
      <w:r w:rsidR="003250F3" w:rsidRPr="00B301B6">
        <w:rPr>
          <w:sz w:val="28"/>
          <w:szCs w:val="28"/>
        </w:rPr>
        <w:t>4</w:t>
      </w:r>
      <w:r w:rsidRPr="00B301B6">
        <w:rPr>
          <w:sz w:val="28"/>
          <w:szCs w:val="28"/>
        </w:rPr>
        <w:t xml:space="preserve">. </w:t>
      </w:r>
      <w:r w:rsidR="003250F3" w:rsidRPr="00B301B6">
        <w:rPr>
          <w:sz w:val="28"/>
          <w:szCs w:val="28"/>
        </w:rPr>
        <w:t>В пункте</w:t>
      </w:r>
      <w:r w:rsidRPr="00B301B6">
        <w:rPr>
          <w:sz w:val="28"/>
          <w:szCs w:val="28"/>
        </w:rPr>
        <w:t xml:space="preserve"> 2.9. </w:t>
      </w:r>
      <w:r w:rsidR="003250F3" w:rsidRPr="00B301B6">
        <w:rPr>
          <w:sz w:val="28"/>
          <w:szCs w:val="28"/>
        </w:rPr>
        <w:t>приложения слова «</w:t>
      </w:r>
      <w:r w:rsidRPr="00B301B6">
        <w:rPr>
          <w:sz w:val="28"/>
          <w:szCs w:val="28"/>
        </w:rPr>
        <w:t>Приказ</w:t>
      </w:r>
      <w:r w:rsidR="00695391" w:rsidRPr="00B301B6">
        <w:rPr>
          <w:sz w:val="28"/>
          <w:szCs w:val="28"/>
        </w:rPr>
        <w:t>ом №</w:t>
      </w:r>
      <w:r w:rsidRPr="00B301B6">
        <w:rPr>
          <w:sz w:val="28"/>
          <w:szCs w:val="28"/>
        </w:rPr>
        <w:t xml:space="preserve"> 1601</w:t>
      </w:r>
      <w:r w:rsidR="003250F3" w:rsidRPr="00B301B6">
        <w:rPr>
          <w:sz w:val="28"/>
          <w:szCs w:val="28"/>
        </w:rPr>
        <w:t>»</w:t>
      </w:r>
      <w:r w:rsidRPr="00B301B6">
        <w:rPr>
          <w:sz w:val="28"/>
          <w:szCs w:val="28"/>
        </w:rPr>
        <w:t xml:space="preserve"> заменить </w:t>
      </w:r>
      <w:r w:rsidR="003250F3" w:rsidRPr="00B301B6">
        <w:rPr>
          <w:sz w:val="28"/>
          <w:szCs w:val="28"/>
        </w:rPr>
        <w:t>слова</w:t>
      </w:r>
      <w:r w:rsidR="005663F2" w:rsidRPr="00B301B6">
        <w:rPr>
          <w:sz w:val="28"/>
          <w:szCs w:val="28"/>
        </w:rPr>
        <w:t>ми</w:t>
      </w:r>
      <w:r w:rsidR="003250F3" w:rsidRPr="00B301B6">
        <w:rPr>
          <w:sz w:val="28"/>
          <w:szCs w:val="28"/>
        </w:rPr>
        <w:t xml:space="preserve"> «</w:t>
      </w:r>
      <w:r w:rsidR="00695391" w:rsidRPr="00B301B6">
        <w:rPr>
          <w:sz w:val="28"/>
          <w:szCs w:val="28"/>
        </w:rPr>
        <w:t xml:space="preserve">Приказом </w:t>
      </w:r>
      <w:r w:rsidRPr="00B301B6">
        <w:rPr>
          <w:sz w:val="28"/>
          <w:szCs w:val="28"/>
        </w:rPr>
        <w:t>№ 269».</w:t>
      </w:r>
    </w:p>
    <w:p w:rsidR="00E97896" w:rsidRPr="00B301B6" w:rsidRDefault="00E97896" w:rsidP="00B301B6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301B6">
        <w:rPr>
          <w:rFonts w:ascii="Times New Roman" w:hAnsi="Times New Roman"/>
          <w:sz w:val="28"/>
          <w:szCs w:val="28"/>
        </w:rPr>
        <w:t>2.</w:t>
      </w:r>
      <w:r w:rsidRPr="00B301B6">
        <w:rPr>
          <w:sz w:val="28"/>
          <w:szCs w:val="28"/>
        </w:rPr>
        <w:t xml:space="preserve"> </w:t>
      </w:r>
      <w:r w:rsidRPr="00B301B6">
        <w:rPr>
          <w:rFonts w:ascii="Times New Roman" w:hAnsi="Times New Roman"/>
          <w:sz w:val="28"/>
          <w:szCs w:val="28"/>
        </w:rPr>
        <w:t xml:space="preserve">Отделу по СМИ управления по правовым вопросам администрации муниципального образования Усть-Лабинский район (Титова А.А.) обеспечить опубликование настоящего постановления на 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 </w:t>
      </w:r>
      <w:hyperlink r:id="rId12" w:history="1">
        <w:r w:rsidRPr="00B301B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B301B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B301B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Pr="00B301B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B301B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301B6">
        <w:rPr>
          <w:rFonts w:ascii="Times New Roman" w:hAnsi="Times New Roman"/>
          <w:sz w:val="28"/>
          <w:szCs w:val="28"/>
        </w:rPr>
        <w:t>.</w:t>
      </w:r>
    </w:p>
    <w:p w:rsidR="005663F2" w:rsidRDefault="00E97896" w:rsidP="00B301B6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A3426">
        <w:rPr>
          <w:rFonts w:ascii="Times New Roman" w:hAnsi="Times New Roman"/>
          <w:snapToGrid w:val="0"/>
          <w:color w:val="000000"/>
          <w:sz w:val="28"/>
          <w:szCs w:val="28"/>
        </w:rPr>
        <w:t>3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. П</w:t>
      </w:r>
      <w:r w:rsidRPr="00B13992">
        <w:rPr>
          <w:rFonts w:ascii="Times New Roman" w:hAnsi="Times New Roman"/>
          <w:snapToGrid w:val="0"/>
          <w:color w:val="000000"/>
          <w:sz w:val="28"/>
          <w:szCs w:val="28"/>
        </w:rPr>
        <w:t>остановление вступает в силу с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о дня его официального опубликования</w:t>
      </w:r>
      <w:r w:rsidR="00B63F90">
        <w:rPr>
          <w:rFonts w:ascii="Times New Roman" w:hAnsi="Times New Roman"/>
          <w:snapToGrid w:val="0"/>
          <w:color w:val="000000"/>
          <w:sz w:val="28"/>
          <w:szCs w:val="28"/>
        </w:rPr>
        <w:t>, но не ранее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B13992">
        <w:rPr>
          <w:rFonts w:ascii="Times New Roman" w:hAnsi="Times New Roman"/>
          <w:snapToGrid w:val="0"/>
          <w:color w:val="000000"/>
          <w:sz w:val="28"/>
          <w:szCs w:val="28"/>
        </w:rPr>
        <w:t>1</w:t>
      </w:r>
      <w:r w:rsidR="00D127C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3136C0">
        <w:rPr>
          <w:rFonts w:ascii="Times New Roman" w:hAnsi="Times New Roman"/>
          <w:snapToGrid w:val="0"/>
          <w:color w:val="000000"/>
          <w:sz w:val="28"/>
          <w:szCs w:val="28"/>
        </w:rPr>
        <w:t>января</w:t>
      </w:r>
      <w:r w:rsidRPr="00B13992">
        <w:rPr>
          <w:rFonts w:ascii="Times New Roman" w:hAnsi="Times New Roman"/>
          <w:snapToGrid w:val="0"/>
          <w:color w:val="000000"/>
          <w:sz w:val="28"/>
          <w:szCs w:val="28"/>
        </w:rPr>
        <w:t xml:space="preserve"> 202</w:t>
      </w:r>
      <w:r w:rsidR="003136C0">
        <w:rPr>
          <w:rFonts w:ascii="Times New Roman" w:hAnsi="Times New Roman"/>
          <w:snapToGrid w:val="0"/>
          <w:color w:val="000000"/>
          <w:sz w:val="28"/>
          <w:szCs w:val="28"/>
        </w:rPr>
        <w:t>6</w:t>
      </w:r>
      <w:r w:rsidRPr="00B13992">
        <w:rPr>
          <w:rFonts w:ascii="Times New Roman" w:hAnsi="Times New Roman"/>
          <w:snapToGrid w:val="0"/>
          <w:color w:val="000000"/>
          <w:sz w:val="28"/>
          <w:szCs w:val="28"/>
        </w:rPr>
        <w:t xml:space="preserve"> г.</w:t>
      </w:r>
    </w:p>
    <w:tbl>
      <w:tblPr>
        <w:tblW w:w="0" w:type="auto"/>
        <w:tblLook w:val="0000"/>
      </w:tblPr>
      <w:tblGrid>
        <w:gridCol w:w="9758"/>
      </w:tblGrid>
      <w:tr w:rsidR="00E97896" w:rsidRPr="00F6262D" w:rsidTr="00447971">
        <w:trPr>
          <w:trHeight w:val="722"/>
        </w:trPr>
        <w:tc>
          <w:tcPr>
            <w:tcW w:w="9758" w:type="dxa"/>
          </w:tcPr>
          <w:p w:rsidR="00FB4564" w:rsidRDefault="00FB4564" w:rsidP="00447971">
            <w:pPr>
              <w:rPr>
                <w:sz w:val="28"/>
                <w:szCs w:val="28"/>
              </w:rPr>
            </w:pPr>
          </w:p>
          <w:p w:rsidR="00B301B6" w:rsidRDefault="00B301B6" w:rsidP="00447971">
            <w:pPr>
              <w:rPr>
                <w:sz w:val="28"/>
                <w:szCs w:val="28"/>
              </w:rPr>
            </w:pPr>
          </w:p>
          <w:p w:rsidR="00B301B6" w:rsidRDefault="00B301B6" w:rsidP="00447971">
            <w:pPr>
              <w:rPr>
                <w:sz w:val="28"/>
                <w:szCs w:val="28"/>
              </w:rPr>
            </w:pPr>
          </w:p>
          <w:p w:rsidR="00B301B6" w:rsidRDefault="00E97896" w:rsidP="00447971">
            <w:pPr>
              <w:rPr>
                <w:sz w:val="28"/>
                <w:szCs w:val="28"/>
              </w:rPr>
            </w:pPr>
            <w:r w:rsidRPr="008C7F8B">
              <w:rPr>
                <w:sz w:val="28"/>
                <w:szCs w:val="28"/>
              </w:rPr>
              <w:t xml:space="preserve">Глава </w:t>
            </w:r>
          </w:p>
          <w:p w:rsidR="00E97896" w:rsidRPr="008C7F8B" w:rsidRDefault="00E97896" w:rsidP="00447971">
            <w:pPr>
              <w:rPr>
                <w:sz w:val="28"/>
                <w:szCs w:val="28"/>
              </w:rPr>
            </w:pPr>
            <w:r w:rsidRPr="008C7F8B">
              <w:rPr>
                <w:sz w:val="28"/>
                <w:szCs w:val="28"/>
              </w:rPr>
              <w:t>муниципального образования</w:t>
            </w:r>
          </w:p>
          <w:p w:rsidR="00E97896" w:rsidRPr="008C7F8B" w:rsidRDefault="00E97896" w:rsidP="00FB4564">
            <w:pPr>
              <w:rPr>
                <w:sz w:val="28"/>
                <w:szCs w:val="28"/>
              </w:rPr>
            </w:pPr>
            <w:r w:rsidRPr="008C7F8B">
              <w:rPr>
                <w:sz w:val="28"/>
                <w:szCs w:val="28"/>
              </w:rPr>
              <w:t xml:space="preserve">Усть-Лабинский район                                                            </w:t>
            </w:r>
            <w:r w:rsidR="00B301B6">
              <w:rPr>
                <w:sz w:val="28"/>
                <w:szCs w:val="28"/>
              </w:rPr>
              <w:t xml:space="preserve">   </w:t>
            </w:r>
            <w:r w:rsidRPr="008C7F8B">
              <w:rPr>
                <w:sz w:val="28"/>
                <w:szCs w:val="28"/>
              </w:rPr>
              <w:t xml:space="preserve">    С.А. </w:t>
            </w:r>
            <w:proofErr w:type="spellStart"/>
            <w:r w:rsidRPr="008C7F8B">
              <w:rPr>
                <w:sz w:val="28"/>
                <w:szCs w:val="28"/>
              </w:rPr>
              <w:t>Гайнюченко</w:t>
            </w:r>
            <w:proofErr w:type="spellEnd"/>
          </w:p>
        </w:tc>
      </w:tr>
    </w:tbl>
    <w:p w:rsidR="00695391" w:rsidRDefault="00695391" w:rsidP="00EB0D4F">
      <w:pPr>
        <w:pStyle w:val="a6"/>
        <w:jc w:val="center"/>
        <w:rPr>
          <w:rFonts w:ascii="Times New Roman" w:hAnsi="Times New Roman"/>
          <w:bCs/>
          <w:sz w:val="28"/>
        </w:rPr>
      </w:pPr>
    </w:p>
    <w:sectPr w:rsidR="00695391" w:rsidSect="00B301B6">
      <w:pgSz w:w="11900" w:h="16800"/>
      <w:pgMar w:top="1134" w:right="567" w:bottom="1134" w:left="1701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929" w:rsidRDefault="00070929" w:rsidP="000F2CAB">
      <w:r>
        <w:separator/>
      </w:r>
    </w:p>
  </w:endnote>
  <w:endnote w:type="continuationSeparator" w:id="1">
    <w:p w:rsidR="00070929" w:rsidRDefault="00070929" w:rsidP="000F2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929" w:rsidRDefault="00070929" w:rsidP="000F2CAB">
      <w:r>
        <w:separator/>
      </w:r>
    </w:p>
  </w:footnote>
  <w:footnote w:type="continuationSeparator" w:id="1">
    <w:p w:rsidR="00070929" w:rsidRDefault="00070929" w:rsidP="000F2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F2F"/>
    <w:rsid w:val="00001716"/>
    <w:rsid w:val="00006B53"/>
    <w:rsid w:val="00006E9D"/>
    <w:rsid w:val="00013B8B"/>
    <w:rsid w:val="00015023"/>
    <w:rsid w:val="0002666D"/>
    <w:rsid w:val="00036137"/>
    <w:rsid w:val="00041BA0"/>
    <w:rsid w:val="00045254"/>
    <w:rsid w:val="00045B1C"/>
    <w:rsid w:val="00051466"/>
    <w:rsid w:val="0005558A"/>
    <w:rsid w:val="000627E3"/>
    <w:rsid w:val="00065148"/>
    <w:rsid w:val="00067C1A"/>
    <w:rsid w:val="00070929"/>
    <w:rsid w:val="00077FA6"/>
    <w:rsid w:val="00080538"/>
    <w:rsid w:val="0008677E"/>
    <w:rsid w:val="000A1582"/>
    <w:rsid w:val="000B0BC3"/>
    <w:rsid w:val="000B218F"/>
    <w:rsid w:val="000B2D2D"/>
    <w:rsid w:val="000B4E34"/>
    <w:rsid w:val="000C45A6"/>
    <w:rsid w:val="000C7CDC"/>
    <w:rsid w:val="000D2D8C"/>
    <w:rsid w:val="000E08FE"/>
    <w:rsid w:val="000E2D0B"/>
    <w:rsid w:val="000E31C8"/>
    <w:rsid w:val="000F2787"/>
    <w:rsid w:val="000F2CAB"/>
    <w:rsid w:val="00104F2B"/>
    <w:rsid w:val="00121250"/>
    <w:rsid w:val="00122718"/>
    <w:rsid w:val="0014197F"/>
    <w:rsid w:val="001435FD"/>
    <w:rsid w:val="00143C69"/>
    <w:rsid w:val="00143F92"/>
    <w:rsid w:val="001441F4"/>
    <w:rsid w:val="001525F3"/>
    <w:rsid w:val="00152C96"/>
    <w:rsid w:val="001537E1"/>
    <w:rsid w:val="00164758"/>
    <w:rsid w:val="00164E6F"/>
    <w:rsid w:val="00170DE0"/>
    <w:rsid w:val="00174327"/>
    <w:rsid w:val="001906B4"/>
    <w:rsid w:val="001A4A6A"/>
    <w:rsid w:val="001A4D41"/>
    <w:rsid w:val="001A6194"/>
    <w:rsid w:val="001A68FA"/>
    <w:rsid w:val="001B1459"/>
    <w:rsid w:val="001B33FF"/>
    <w:rsid w:val="001B4C6D"/>
    <w:rsid w:val="001C793D"/>
    <w:rsid w:val="001C799A"/>
    <w:rsid w:val="001D448F"/>
    <w:rsid w:val="001D61C8"/>
    <w:rsid w:val="001E65A3"/>
    <w:rsid w:val="0020353F"/>
    <w:rsid w:val="00213093"/>
    <w:rsid w:val="00222CCC"/>
    <w:rsid w:val="00223231"/>
    <w:rsid w:val="00223738"/>
    <w:rsid w:val="0024517E"/>
    <w:rsid w:val="00250F7A"/>
    <w:rsid w:val="00253A03"/>
    <w:rsid w:val="002554D1"/>
    <w:rsid w:val="002566BE"/>
    <w:rsid w:val="002579E3"/>
    <w:rsid w:val="00265D7F"/>
    <w:rsid w:val="00267407"/>
    <w:rsid w:val="00277DCF"/>
    <w:rsid w:val="002861F2"/>
    <w:rsid w:val="002924A6"/>
    <w:rsid w:val="00292A18"/>
    <w:rsid w:val="00295CC3"/>
    <w:rsid w:val="002A7A03"/>
    <w:rsid w:val="002B096D"/>
    <w:rsid w:val="002B33EA"/>
    <w:rsid w:val="002B74D0"/>
    <w:rsid w:val="002C06BD"/>
    <w:rsid w:val="002C3FEA"/>
    <w:rsid w:val="002D0E9D"/>
    <w:rsid w:val="002D6F78"/>
    <w:rsid w:val="002E3F46"/>
    <w:rsid w:val="002E64F8"/>
    <w:rsid w:val="002E71BD"/>
    <w:rsid w:val="002F19CE"/>
    <w:rsid w:val="002F7ED8"/>
    <w:rsid w:val="003054D4"/>
    <w:rsid w:val="00310DCB"/>
    <w:rsid w:val="003136C0"/>
    <w:rsid w:val="0032349C"/>
    <w:rsid w:val="003250F3"/>
    <w:rsid w:val="00326F61"/>
    <w:rsid w:val="00331C65"/>
    <w:rsid w:val="00333ACA"/>
    <w:rsid w:val="00364A83"/>
    <w:rsid w:val="00367EE3"/>
    <w:rsid w:val="00370CB6"/>
    <w:rsid w:val="00373F26"/>
    <w:rsid w:val="00380F83"/>
    <w:rsid w:val="003927FB"/>
    <w:rsid w:val="00394F71"/>
    <w:rsid w:val="0039606F"/>
    <w:rsid w:val="003B03C9"/>
    <w:rsid w:val="003B7F99"/>
    <w:rsid w:val="003C30F2"/>
    <w:rsid w:val="003D47DF"/>
    <w:rsid w:val="003D5420"/>
    <w:rsid w:val="003E266B"/>
    <w:rsid w:val="003E33B9"/>
    <w:rsid w:val="003F54B7"/>
    <w:rsid w:val="00400FEE"/>
    <w:rsid w:val="00407ABC"/>
    <w:rsid w:val="00413294"/>
    <w:rsid w:val="0041508F"/>
    <w:rsid w:val="00415750"/>
    <w:rsid w:val="00416650"/>
    <w:rsid w:val="00417111"/>
    <w:rsid w:val="00422ADD"/>
    <w:rsid w:val="004258BC"/>
    <w:rsid w:val="004331AB"/>
    <w:rsid w:val="00441A84"/>
    <w:rsid w:val="00443DDD"/>
    <w:rsid w:val="00446826"/>
    <w:rsid w:val="00446BA0"/>
    <w:rsid w:val="00486E98"/>
    <w:rsid w:val="00487194"/>
    <w:rsid w:val="0049175F"/>
    <w:rsid w:val="004918C8"/>
    <w:rsid w:val="00491FE3"/>
    <w:rsid w:val="004A0037"/>
    <w:rsid w:val="004A41A8"/>
    <w:rsid w:val="004A4594"/>
    <w:rsid w:val="004A5EF8"/>
    <w:rsid w:val="004A6555"/>
    <w:rsid w:val="004B2B35"/>
    <w:rsid w:val="004B5F79"/>
    <w:rsid w:val="004D00D1"/>
    <w:rsid w:val="004D07B6"/>
    <w:rsid w:val="004E339F"/>
    <w:rsid w:val="005020BA"/>
    <w:rsid w:val="00512598"/>
    <w:rsid w:val="00517B9D"/>
    <w:rsid w:val="0052027B"/>
    <w:rsid w:val="0053328B"/>
    <w:rsid w:val="00537C08"/>
    <w:rsid w:val="00537FBC"/>
    <w:rsid w:val="00547737"/>
    <w:rsid w:val="005525A0"/>
    <w:rsid w:val="00554219"/>
    <w:rsid w:val="00555D02"/>
    <w:rsid w:val="0056460E"/>
    <w:rsid w:val="005663F2"/>
    <w:rsid w:val="005831D8"/>
    <w:rsid w:val="00593777"/>
    <w:rsid w:val="00594B0B"/>
    <w:rsid w:val="005B216F"/>
    <w:rsid w:val="005B50E2"/>
    <w:rsid w:val="005C1F6C"/>
    <w:rsid w:val="005C7D50"/>
    <w:rsid w:val="005D2E3C"/>
    <w:rsid w:val="005D5F90"/>
    <w:rsid w:val="005E0348"/>
    <w:rsid w:val="005E38FD"/>
    <w:rsid w:val="005E3B18"/>
    <w:rsid w:val="005F41A5"/>
    <w:rsid w:val="005F44DE"/>
    <w:rsid w:val="006025CD"/>
    <w:rsid w:val="006128AB"/>
    <w:rsid w:val="0061331A"/>
    <w:rsid w:val="006139E2"/>
    <w:rsid w:val="006250EE"/>
    <w:rsid w:val="00627007"/>
    <w:rsid w:val="00631843"/>
    <w:rsid w:val="00642EB2"/>
    <w:rsid w:val="00643666"/>
    <w:rsid w:val="006448AD"/>
    <w:rsid w:val="00646695"/>
    <w:rsid w:val="00661724"/>
    <w:rsid w:val="00662E3F"/>
    <w:rsid w:val="00664D85"/>
    <w:rsid w:val="00665AD2"/>
    <w:rsid w:val="0067654D"/>
    <w:rsid w:val="00682030"/>
    <w:rsid w:val="00691C6F"/>
    <w:rsid w:val="00695391"/>
    <w:rsid w:val="00696B9A"/>
    <w:rsid w:val="006A2F51"/>
    <w:rsid w:val="006A3004"/>
    <w:rsid w:val="006A36D2"/>
    <w:rsid w:val="006A4AF1"/>
    <w:rsid w:val="006A7C1F"/>
    <w:rsid w:val="006B2934"/>
    <w:rsid w:val="006E7B03"/>
    <w:rsid w:val="006F2B32"/>
    <w:rsid w:val="00701C90"/>
    <w:rsid w:val="007049D7"/>
    <w:rsid w:val="00713639"/>
    <w:rsid w:val="00724D51"/>
    <w:rsid w:val="00725017"/>
    <w:rsid w:val="00725711"/>
    <w:rsid w:val="00734A28"/>
    <w:rsid w:val="0074047A"/>
    <w:rsid w:val="00742AD4"/>
    <w:rsid w:val="0074633C"/>
    <w:rsid w:val="00755CFA"/>
    <w:rsid w:val="00760174"/>
    <w:rsid w:val="0076064B"/>
    <w:rsid w:val="00771A45"/>
    <w:rsid w:val="00771B24"/>
    <w:rsid w:val="00776C83"/>
    <w:rsid w:val="00782C22"/>
    <w:rsid w:val="00783A17"/>
    <w:rsid w:val="007904AF"/>
    <w:rsid w:val="007927AC"/>
    <w:rsid w:val="00794ED7"/>
    <w:rsid w:val="007967A3"/>
    <w:rsid w:val="007A3426"/>
    <w:rsid w:val="007A5707"/>
    <w:rsid w:val="007B6EF8"/>
    <w:rsid w:val="007C4898"/>
    <w:rsid w:val="007D0C61"/>
    <w:rsid w:val="007D3104"/>
    <w:rsid w:val="007D5269"/>
    <w:rsid w:val="007D5BFA"/>
    <w:rsid w:val="007D6DAC"/>
    <w:rsid w:val="007F195B"/>
    <w:rsid w:val="008027B1"/>
    <w:rsid w:val="00802E94"/>
    <w:rsid w:val="008049E1"/>
    <w:rsid w:val="00807075"/>
    <w:rsid w:val="00810C3A"/>
    <w:rsid w:val="00812B4C"/>
    <w:rsid w:val="00817052"/>
    <w:rsid w:val="008228D2"/>
    <w:rsid w:val="00823818"/>
    <w:rsid w:val="00831EA9"/>
    <w:rsid w:val="00835245"/>
    <w:rsid w:val="008513B1"/>
    <w:rsid w:val="00862950"/>
    <w:rsid w:val="00862F7D"/>
    <w:rsid w:val="008722FB"/>
    <w:rsid w:val="00887D20"/>
    <w:rsid w:val="00893D75"/>
    <w:rsid w:val="00896976"/>
    <w:rsid w:val="008A1F21"/>
    <w:rsid w:val="008A2398"/>
    <w:rsid w:val="008A3E67"/>
    <w:rsid w:val="008A7982"/>
    <w:rsid w:val="008A7DDD"/>
    <w:rsid w:val="008B1E12"/>
    <w:rsid w:val="008B7280"/>
    <w:rsid w:val="008C73A8"/>
    <w:rsid w:val="008C7758"/>
    <w:rsid w:val="008D1391"/>
    <w:rsid w:val="008D5258"/>
    <w:rsid w:val="008E3316"/>
    <w:rsid w:val="008E4AFA"/>
    <w:rsid w:val="008E6E0A"/>
    <w:rsid w:val="008F47B9"/>
    <w:rsid w:val="008F64BB"/>
    <w:rsid w:val="008F64F6"/>
    <w:rsid w:val="00911F6B"/>
    <w:rsid w:val="00921DE6"/>
    <w:rsid w:val="009364B6"/>
    <w:rsid w:val="00944D18"/>
    <w:rsid w:val="00961806"/>
    <w:rsid w:val="00962D6A"/>
    <w:rsid w:val="00967504"/>
    <w:rsid w:val="009716C3"/>
    <w:rsid w:val="009933A2"/>
    <w:rsid w:val="009A1C8F"/>
    <w:rsid w:val="009A3AA0"/>
    <w:rsid w:val="009A5243"/>
    <w:rsid w:val="009B5295"/>
    <w:rsid w:val="009C2463"/>
    <w:rsid w:val="009D0C4F"/>
    <w:rsid w:val="009D152D"/>
    <w:rsid w:val="009D4C46"/>
    <w:rsid w:val="009E4686"/>
    <w:rsid w:val="009F4923"/>
    <w:rsid w:val="00A1007B"/>
    <w:rsid w:val="00A10B58"/>
    <w:rsid w:val="00A20E8D"/>
    <w:rsid w:val="00A26474"/>
    <w:rsid w:val="00A26A84"/>
    <w:rsid w:val="00A30F2B"/>
    <w:rsid w:val="00A45628"/>
    <w:rsid w:val="00A54F91"/>
    <w:rsid w:val="00A55C8A"/>
    <w:rsid w:val="00A573F6"/>
    <w:rsid w:val="00A61825"/>
    <w:rsid w:val="00A64D99"/>
    <w:rsid w:val="00A6528E"/>
    <w:rsid w:val="00A67B35"/>
    <w:rsid w:val="00A77AC3"/>
    <w:rsid w:val="00AA5C99"/>
    <w:rsid w:val="00AA71BF"/>
    <w:rsid w:val="00AB4EFC"/>
    <w:rsid w:val="00AB7EBE"/>
    <w:rsid w:val="00AC1997"/>
    <w:rsid w:val="00AC2300"/>
    <w:rsid w:val="00AC7AEB"/>
    <w:rsid w:val="00AE0559"/>
    <w:rsid w:val="00AE28E1"/>
    <w:rsid w:val="00AE31AF"/>
    <w:rsid w:val="00AE67BF"/>
    <w:rsid w:val="00AF11FD"/>
    <w:rsid w:val="00AF3043"/>
    <w:rsid w:val="00AF40F4"/>
    <w:rsid w:val="00AF4984"/>
    <w:rsid w:val="00AF632F"/>
    <w:rsid w:val="00B05712"/>
    <w:rsid w:val="00B10B0F"/>
    <w:rsid w:val="00B13232"/>
    <w:rsid w:val="00B21F8D"/>
    <w:rsid w:val="00B23B19"/>
    <w:rsid w:val="00B301B6"/>
    <w:rsid w:val="00B3523F"/>
    <w:rsid w:val="00B4122C"/>
    <w:rsid w:val="00B42157"/>
    <w:rsid w:val="00B47084"/>
    <w:rsid w:val="00B63F90"/>
    <w:rsid w:val="00B65FC2"/>
    <w:rsid w:val="00B83DA2"/>
    <w:rsid w:val="00B926E0"/>
    <w:rsid w:val="00B9311F"/>
    <w:rsid w:val="00BA0B6A"/>
    <w:rsid w:val="00BA1AF5"/>
    <w:rsid w:val="00BA27F3"/>
    <w:rsid w:val="00BA5929"/>
    <w:rsid w:val="00BB12C8"/>
    <w:rsid w:val="00BB6F4C"/>
    <w:rsid w:val="00BC1355"/>
    <w:rsid w:val="00BC321B"/>
    <w:rsid w:val="00BD7780"/>
    <w:rsid w:val="00BE17D6"/>
    <w:rsid w:val="00BE4B9D"/>
    <w:rsid w:val="00BE5EF2"/>
    <w:rsid w:val="00C002A7"/>
    <w:rsid w:val="00C0649B"/>
    <w:rsid w:val="00C07D0E"/>
    <w:rsid w:val="00C11113"/>
    <w:rsid w:val="00C164F3"/>
    <w:rsid w:val="00C23784"/>
    <w:rsid w:val="00C310AE"/>
    <w:rsid w:val="00C34570"/>
    <w:rsid w:val="00C3571E"/>
    <w:rsid w:val="00C55623"/>
    <w:rsid w:val="00C73B7B"/>
    <w:rsid w:val="00C73EB1"/>
    <w:rsid w:val="00C74171"/>
    <w:rsid w:val="00C75DE8"/>
    <w:rsid w:val="00C83F87"/>
    <w:rsid w:val="00C86D87"/>
    <w:rsid w:val="00C93B0F"/>
    <w:rsid w:val="00C9537F"/>
    <w:rsid w:val="00CA1582"/>
    <w:rsid w:val="00CA2119"/>
    <w:rsid w:val="00CA4DD5"/>
    <w:rsid w:val="00CC5BF2"/>
    <w:rsid w:val="00CD2F2F"/>
    <w:rsid w:val="00CD65B2"/>
    <w:rsid w:val="00D016DD"/>
    <w:rsid w:val="00D016FA"/>
    <w:rsid w:val="00D127C7"/>
    <w:rsid w:val="00D17D8C"/>
    <w:rsid w:val="00D27544"/>
    <w:rsid w:val="00D43A51"/>
    <w:rsid w:val="00D55BF2"/>
    <w:rsid w:val="00D578B6"/>
    <w:rsid w:val="00D6165D"/>
    <w:rsid w:val="00D642C8"/>
    <w:rsid w:val="00D649A1"/>
    <w:rsid w:val="00D67420"/>
    <w:rsid w:val="00D713C5"/>
    <w:rsid w:val="00D7295F"/>
    <w:rsid w:val="00D819C3"/>
    <w:rsid w:val="00D920F5"/>
    <w:rsid w:val="00D93C63"/>
    <w:rsid w:val="00D95D67"/>
    <w:rsid w:val="00DA151F"/>
    <w:rsid w:val="00DA492E"/>
    <w:rsid w:val="00DB4D3C"/>
    <w:rsid w:val="00DC0652"/>
    <w:rsid w:val="00DE5574"/>
    <w:rsid w:val="00DE7ECA"/>
    <w:rsid w:val="00DF50A8"/>
    <w:rsid w:val="00E0526E"/>
    <w:rsid w:val="00E054FA"/>
    <w:rsid w:val="00E07F36"/>
    <w:rsid w:val="00E101B2"/>
    <w:rsid w:val="00E10C91"/>
    <w:rsid w:val="00E26D5C"/>
    <w:rsid w:val="00E37785"/>
    <w:rsid w:val="00E37B1C"/>
    <w:rsid w:val="00E40842"/>
    <w:rsid w:val="00E456CA"/>
    <w:rsid w:val="00E51DE0"/>
    <w:rsid w:val="00E542F6"/>
    <w:rsid w:val="00E638D6"/>
    <w:rsid w:val="00E7258F"/>
    <w:rsid w:val="00E72A0D"/>
    <w:rsid w:val="00E74D0F"/>
    <w:rsid w:val="00E97896"/>
    <w:rsid w:val="00EA63CC"/>
    <w:rsid w:val="00EB0D4F"/>
    <w:rsid w:val="00EB1D51"/>
    <w:rsid w:val="00EB307F"/>
    <w:rsid w:val="00EB3752"/>
    <w:rsid w:val="00EB63D2"/>
    <w:rsid w:val="00ED393A"/>
    <w:rsid w:val="00ED6948"/>
    <w:rsid w:val="00EE6266"/>
    <w:rsid w:val="00EF0844"/>
    <w:rsid w:val="00EF7B87"/>
    <w:rsid w:val="00F015FF"/>
    <w:rsid w:val="00F10AE5"/>
    <w:rsid w:val="00F1233B"/>
    <w:rsid w:val="00F15A05"/>
    <w:rsid w:val="00F232AB"/>
    <w:rsid w:val="00F257AE"/>
    <w:rsid w:val="00F316B8"/>
    <w:rsid w:val="00F35B10"/>
    <w:rsid w:val="00F362C0"/>
    <w:rsid w:val="00F37A5B"/>
    <w:rsid w:val="00F43006"/>
    <w:rsid w:val="00F445DA"/>
    <w:rsid w:val="00F478D7"/>
    <w:rsid w:val="00F57B11"/>
    <w:rsid w:val="00F6636E"/>
    <w:rsid w:val="00F81B5F"/>
    <w:rsid w:val="00F87E91"/>
    <w:rsid w:val="00FA2463"/>
    <w:rsid w:val="00FA272C"/>
    <w:rsid w:val="00FA49AD"/>
    <w:rsid w:val="00FA746C"/>
    <w:rsid w:val="00FB3813"/>
    <w:rsid w:val="00FB4564"/>
    <w:rsid w:val="00FB5CF2"/>
    <w:rsid w:val="00FB76AB"/>
    <w:rsid w:val="00FC1526"/>
    <w:rsid w:val="00FC2853"/>
    <w:rsid w:val="00FC4467"/>
    <w:rsid w:val="00FC4AC8"/>
    <w:rsid w:val="00FD451C"/>
    <w:rsid w:val="00FD6DC5"/>
    <w:rsid w:val="00FD7C41"/>
    <w:rsid w:val="00FF1331"/>
    <w:rsid w:val="00FF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2F2F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D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F2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3">
    <w:name w:val="caption"/>
    <w:basedOn w:val="a"/>
    <w:next w:val="a"/>
    <w:qFormat/>
    <w:rsid w:val="00CD2F2F"/>
    <w:pPr>
      <w:jc w:val="center"/>
    </w:pPr>
    <w:rPr>
      <w:sz w:val="28"/>
    </w:rPr>
  </w:style>
  <w:style w:type="paragraph" w:customStyle="1" w:styleId="a4">
    <w:name w:val="Заголовок статьи"/>
    <w:basedOn w:val="a"/>
    <w:next w:val="a"/>
    <w:uiPriority w:val="99"/>
    <w:rsid w:val="00CD2F2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8"/>
      <w:szCs w:val="28"/>
    </w:rPr>
  </w:style>
  <w:style w:type="character" w:styleId="a5">
    <w:name w:val="Hyperlink"/>
    <w:uiPriority w:val="99"/>
    <w:rsid w:val="00164758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B0D4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6">
    <w:name w:val="Plain Text"/>
    <w:basedOn w:val="a"/>
    <w:link w:val="a7"/>
    <w:rsid w:val="00EB0D4F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EB0D4F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rsid w:val="00EB0D4F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D4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Гипертекстовая ссылка"/>
    <w:basedOn w:val="a0"/>
    <w:uiPriority w:val="99"/>
    <w:rsid w:val="001C799A"/>
    <w:rPr>
      <w:b w:val="0"/>
      <w:bCs w:val="0"/>
      <w:color w:val="106BBE"/>
    </w:rPr>
  </w:style>
  <w:style w:type="character" w:customStyle="1" w:styleId="ab">
    <w:name w:val="Цветовое выделение"/>
    <w:uiPriority w:val="99"/>
    <w:rsid w:val="00C83F87"/>
    <w:rPr>
      <w:b/>
      <w:bCs/>
      <w:color w:val="26282F"/>
    </w:rPr>
  </w:style>
  <w:style w:type="paragraph" w:customStyle="1" w:styleId="ac">
    <w:name w:val="Текст (справка)"/>
    <w:basedOn w:val="a"/>
    <w:next w:val="a"/>
    <w:uiPriority w:val="99"/>
    <w:rsid w:val="00C83F87"/>
    <w:pPr>
      <w:widowControl w:val="0"/>
      <w:autoSpaceDE w:val="0"/>
      <w:autoSpaceDN w:val="0"/>
      <w:adjustRightInd w:val="0"/>
      <w:ind w:left="170" w:right="17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d">
    <w:name w:val="Комментарий"/>
    <w:basedOn w:val="ac"/>
    <w:next w:val="a"/>
    <w:uiPriority w:val="99"/>
    <w:rsid w:val="00C83F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C83F87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C83F87"/>
    <w:pPr>
      <w:widowControl w:val="0"/>
      <w:autoSpaceDE w:val="0"/>
      <w:autoSpaceDN w:val="0"/>
      <w:adjustRightInd w:val="0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0">
    <w:name w:val="Таблицы (моноширинный)"/>
    <w:basedOn w:val="a"/>
    <w:next w:val="a"/>
    <w:uiPriority w:val="99"/>
    <w:rsid w:val="00C83F8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1">
    <w:name w:val="Прижатый влево"/>
    <w:basedOn w:val="a"/>
    <w:next w:val="a"/>
    <w:uiPriority w:val="99"/>
    <w:rsid w:val="00C83F87"/>
    <w:pPr>
      <w:widowControl w:val="0"/>
      <w:autoSpaceDE w:val="0"/>
      <w:autoSpaceDN w:val="0"/>
      <w:adjustRightInd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Цветовое выделение для Текст"/>
    <w:uiPriority w:val="99"/>
    <w:rsid w:val="00C83F87"/>
  </w:style>
  <w:style w:type="table" w:styleId="af3">
    <w:name w:val="Table Grid"/>
    <w:basedOn w:val="a1"/>
    <w:uiPriority w:val="39"/>
    <w:rsid w:val="00C83F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C83F87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83F87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C83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C83F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Верхний колонтитул Знак"/>
    <w:basedOn w:val="a0"/>
    <w:link w:val="af6"/>
    <w:uiPriority w:val="99"/>
    <w:rsid w:val="00C83F87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rsid w:val="00C83F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rsid w:val="00C83F87"/>
    <w:rPr>
      <w:rFonts w:eastAsiaTheme="minorEastAsia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C83F87"/>
    <w:pPr>
      <w:widowControl w:val="0"/>
      <w:autoSpaceDE w:val="0"/>
      <w:autoSpaceDN w:val="0"/>
      <w:adjustRightInd w:val="0"/>
      <w:ind w:firstLine="720"/>
      <w:jc w:val="both"/>
    </w:pPr>
    <w:rPr>
      <w:rFonts w:ascii="Segoe UI" w:eastAsiaTheme="minorEastAsia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83F87"/>
    <w:rPr>
      <w:rFonts w:ascii="Segoe UI" w:eastAsiaTheme="minorEastAsia" w:hAnsi="Segoe UI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rsid w:val="00EB1D51"/>
    <w:pPr>
      <w:ind w:left="720"/>
      <w:contextualSpacing/>
    </w:pPr>
  </w:style>
  <w:style w:type="character" w:customStyle="1" w:styleId="afd">
    <w:name w:val="Добавленный текст"/>
    <w:uiPriority w:val="99"/>
    <w:rsid w:val="00E0526E"/>
    <w:rPr>
      <w:color w:val="000000"/>
    </w:rPr>
  </w:style>
  <w:style w:type="paragraph" w:customStyle="1" w:styleId="headertext">
    <w:name w:val="headertext"/>
    <w:basedOn w:val="a"/>
    <w:rsid w:val="00724D51"/>
    <w:pPr>
      <w:spacing w:before="100" w:beforeAutospacing="1" w:after="100" w:afterAutospacing="1"/>
    </w:pPr>
  </w:style>
  <w:style w:type="character" w:styleId="afe">
    <w:name w:val="FollowedHyperlink"/>
    <w:basedOn w:val="a0"/>
    <w:uiPriority w:val="99"/>
    <w:semiHidden/>
    <w:unhideWhenUsed/>
    <w:rsid w:val="00724D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414220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inustlabinsk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0170950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7141422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127369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870EE-FFEF-4A68-A4CC-1A0FD4E8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3875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otdel_reviz@mail.ru</dc:creator>
  <cp:keywords/>
  <dc:description/>
  <cp:lastModifiedBy>Агафонова Инна Владимировна</cp:lastModifiedBy>
  <cp:revision>208</cp:revision>
  <cp:lastPrinted>2025-08-26T08:02:00Z</cp:lastPrinted>
  <dcterms:created xsi:type="dcterms:W3CDTF">2023-12-05T06:50:00Z</dcterms:created>
  <dcterms:modified xsi:type="dcterms:W3CDTF">2025-09-17T08:55:00Z</dcterms:modified>
</cp:coreProperties>
</file>