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AC0AF" w14:textId="77777777" w:rsidR="00D874DC" w:rsidRPr="00D874DC" w:rsidRDefault="00D874DC" w:rsidP="00D874DC">
      <w:pPr>
        <w:rPr>
          <w:b/>
        </w:rPr>
      </w:pPr>
      <w:r w:rsidRPr="00D874DC">
        <w:rPr>
          <w:b/>
        </w:rPr>
        <w:t>До 1 сентября рекомендуется переоформить КЭП для сдачи отчетности в СФР</w:t>
      </w:r>
    </w:p>
    <w:p w14:paraId="528301FA" w14:textId="77777777" w:rsidR="00D874DC" w:rsidRDefault="00D874DC" w:rsidP="00D874DC">
      <w:r>
        <w:t>С 1 сентября меняются требования к составу квалифицированного сертификата ключа проверки электронной подписи, используемой при предоставлении отчетности в Фонд пенсионного и социального страхования Российской Федерации. Обязательным параметром в полях сертификата будет наличие отдельного дополнительного атрибута - «Согласование ключей».</w:t>
      </w:r>
    </w:p>
    <w:p w14:paraId="35222FD7" w14:textId="77777777" w:rsidR="00D874DC" w:rsidRDefault="00D874DC" w:rsidP="00D874DC">
      <w:r>
        <w:t>Чтобы проверить его наличие в составе сертификата, выпущенного Удостоверяющим центром ФНС России, необходимо открыть сведения о нем, перейти в раздел «Состав» - «Использование ключей». В перечне параметров должно присутствовать значение «Согласование ключей» (</w:t>
      </w:r>
      <w:proofErr w:type="spellStart"/>
      <w:r>
        <w:t>keyAgreement</w:t>
      </w:r>
      <w:proofErr w:type="spellEnd"/>
      <w:r>
        <w:t xml:space="preserve">). Сертификаты электронной подписи ЮЛ и ИП, выданные Удостоверяющим центром ФНС России после 28 августа 2025 года, уже содержат необходимый атрибут. Если же сертификат электронной подписи был получен ранее указанной даты и данный параметр в сертификате отсутствует, рекомендуется </w:t>
      </w:r>
      <w:proofErr w:type="spellStart"/>
      <w:r>
        <w:t>перевыпустить</w:t>
      </w:r>
      <w:proofErr w:type="spellEnd"/>
      <w:r>
        <w:t xml:space="preserve"> сертификат до вступления в силу новых требований.</w:t>
      </w:r>
    </w:p>
    <w:p w14:paraId="319D1E35" w14:textId="77777777" w:rsidR="00D874DC" w:rsidRDefault="00D874DC" w:rsidP="00D874DC">
      <w:r>
        <w:t xml:space="preserve">Для получения нового квалификационного сертификата можно воспользоваться функционалом </w:t>
      </w:r>
      <w:proofErr w:type="spellStart"/>
      <w:r>
        <w:t>перевыпуска</w:t>
      </w:r>
      <w:proofErr w:type="spellEnd"/>
      <w:r>
        <w:t xml:space="preserve"> сертификата в интерактивных сервисах «Личный кабинет налогоплательщика юридического лица» или «Личный кабинет налогоплательщика индивидуального предпринимателя». Также можно лично обратиться в пункт выдачи КЭП УЦ ФНС России либо в офис обслуживания доверенного лица УЦ ФНС России.</w:t>
      </w:r>
    </w:p>
    <w:p w14:paraId="3EE0F25C" w14:textId="5A9C55E9" w:rsidR="008D4CDB" w:rsidRPr="00D874DC" w:rsidRDefault="00D874DC" w:rsidP="00D874DC">
      <w:bookmarkStart w:id="0" w:name="_GoBack"/>
      <w:bookmarkEnd w:id="0"/>
      <w:r>
        <w:t>Получить новый квалифицированный сертификат, содержащий указанные параметры, руководители филиалов (представительств) иностранных организаций могут только при личном обращении в пункт выдачи КЭП УЦ ФНС России в территориальных налоговых органах.</w:t>
      </w:r>
    </w:p>
    <w:sectPr w:rsidR="008D4CDB" w:rsidRPr="00D8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01623"/>
    <w:rsid w:val="0005418F"/>
    <w:rsid w:val="00075EF6"/>
    <w:rsid w:val="00081780"/>
    <w:rsid w:val="000A7E50"/>
    <w:rsid w:val="000B343D"/>
    <w:rsid w:val="000D0F0F"/>
    <w:rsid w:val="000E5955"/>
    <w:rsid w:val="001115ED"/>
    <w:rsid w:val="0011708E"/>
    <w:rsid w:val="00145B61"/>
    <w:rsid w:val="0015036A"/>
    <w:rsid w:val="00160BFC"/>
    <w:rsid w:val="001724E7"/>
    <w:rsid w:val="00174279"/>
    <w:rsid w:val="001A3490"/>
    <w:rsid w:val="001A4935"/>
    <w:rsid w:val="001A55F5"/>
    <w:rsid w:val="001B706A"/>
    <w:rsid w:val="001B7101"/>
    <w:rsid w:val="001C3E7D"/>
    <w:rsid w:val="001D7B3D"/>
    <w:rsid w:val="001E62B2"/>
    <w:rsid w:val="001F5926"/>
    <w:rsid w:val="0021210E"/>
    <w:rsid w:val="00212DC6"/>
    <w:rsid w:val="0021506D"/>
    <w:rsid w:val="002448FC"/>
    <w:rsid w:val="00255D01"/>
    <w:rsid w:val="002644E6"/>
    <w:rsid w:val="0027075A"/>
    <w:rsid w:val="002727D0"/>
    <w:rsid w:val="00272A3E"/>
    <w:rsid w:val="002742F1"/>
    <w:rsid w:val="00284645"/>
    <w:rsid w:val="002A18EC"/>
    <w:rsid w:val="002D71FE"/>
    <w:rsid w:val="002E1DCE"/>
    <w:rsid w:val="00300058"/>
    <w:rsid w:val="00310B3D"/>
    <w:rsid w:val="00322390"/>
    <w:rsid w:val="00341BC9"/>
    <w:rsid w:val="00343296"/>
    <w:rsid w:val="00380F78"/>
    <w:rsid w:val="003829B1"/>
    <w:rsid w:val="00384D2D"/>
    <w:rsid w:val="00395F24"/>
    <w:rsid w:val="003B4B19"/>
    <w:rsid w:val="003C477F"/>
    <w:rsid w:val="003C5A83"/>
    <w:rsid w:val="003C7F59"/>
    <w:rsid w:val="003E2677"/>
    <w:rsid w:val="00400873"/>
    <w:rsid w:val="00416416"/>
    <w:rsid w:val="00423B32"/>
    <w:rsid w:val="00430833"/>
    <w:rsid w:val="0043779A"/>
    <w:rsid w:val="00450F3B"/>
    <w:rsid w:val="00462E36"/>
    <w:rsid w:val="004725D0"/>
    <w:rsid w:val="00497108"/>
    <w:rsid w:val="004B7A9F"/>
    <w:rsid w:val="004D347F"/>
    <w:rsid w:val="004F706D"/>
    <w:rsid w:val="005113A4"/>
    <w:rsid w:val="00522DAD"/>
    <w:rsid w:val="00524D4B"/>
    <w:rsid w:val="0059340B"/>
    <w:rsid w:val="0059648C"/>
    <w:rsid w:val="00597F43"/>
    <w:rsid w:val="005A5F6D"/>
    <w:rsid w:val="005B7C8B"/>
    <w:rsid w:val="00607284"/>
    <w:rsid w:val="0067472D"/>
    <w:rsid w:val="006B7160"/>
    <w:rsid w:val="006C0E89"/>
    <w:rsid w:val="006E395C"/>
    <w:rsid w:val="007340A4"/>
    <w:rsid w:val="007456C1"/>
    <w:rsid w:val="00745CC4"/>
    <w:rsid w:val="00746083"/>
    <w:rsid w:val="00781DBE"/>
    <w:rsid w:val="00782405"/>
    <w:rsid w:val="007B5B91"/>
    <w:rsid w:val="007C05C5"/>
    <w:rsid w:val="007C324B"/>
    <w:rsid w:val="007D0479"/>
    <w:rsid w:val="007E6F66"/>
    <w:rsid w:val="00835875"/>
    <w:rsid w:val="0084626C"/>
    <w:rsid w:val="00856CDF"/>
    <w:rsid w:val="008716B9"/>
    <w:rsid w:val="00896105"/>
    <w:rsid w:val="008B142B"/>
    <w:rsid w:val="008C2E50"/>
    <w:rsid w:val="008C3F2E"/>
    <w:rsid w:val="008C62BA"/>
    <w:rsid w:val="008D4CDB"/>
    <w:rsid w:val="008E4B2D"/>
    <w:rsid w:val="008F2077"/>
    <w:rsid w:val="009076E6"/>
    <w:rsid w:val="009A24B1"/>
    <w:rsid w:val="009A77A7"/>
    <w:rsid w:val="009B27DB"/>
    <w:rsid w:val="009B5D71"/>
    <w:rsid w:val="009D3BB6"/>
    <w:rsid w:val="009E4FCE"/>
    <w:rsid w:val="009F1ABB"/>
    <w:rsid w:val="00A03515"/>
    <w:rsid w:val="00A235D9"/>
    <w:rsid w:val="00A23986"/>
    <w:rsid w:val="00A45229"/>
    <w:rsid w:val="00A53355"/>
    <w:rsid w:val="00A537BE"/>
    <w:rsid w:val="00A65F64"/>
    <w:rsid w:val="00A74A7A"/>
    <w:rsid w:val="00A75991"/>
    <w:rsid w:val="00A823EB"/>
    <w:rsid w:val="00AC3053"/>
    <w:rsid w:val="00AD0054"/>
    <w:rsid w:val="00AD3DDF"/>
    <w:rsid w:val="00AE3218"/>
    <w:rsid w:val="00AE7370"/>
    <w:rsid w:val="00B07F64"/>
    <w:rsid w:val="00B147DF"/>
    <w:rsid w:val="00B254A4"/>
    <w:rsid w:val="00B5011E"/>
    <w:rsid w:val="00B523FD"/>
    <w:rsid w:val="00B5249F"/>
    <w:rsid w:val="00B70550"/>
    <w:rsid w:val="00B81AF2"/>
    <w:rsid w:val="00B84007"/>
    <w:rsid w:val="00BA5B15"/>
    <w:rsid w:val="00BA6F3B"/>
    <w:rsid w:val="00BC0D2B"/>
    <w:rsid w:val="00BC6B26"/>
    <w:rsid w:val="00BD28E5"/>
    <w:rsid w:val="00BE53A4"/>
    <w:rsid w:val="00BE7BAE"/>
    <w:rsid w:val="00BF09CB"/>
    <w:rsid w:val="00BF1868"/>
    <w:rsid w:val="00C33190"/>
    <w:rsid w:val="00C527E4"/>
    <w:rsid w:val="00C63E28"/>
    <w:rsid w:val="00C65144"/>
    <w:rsid w:val="00C959DE"/>
    <w:rsid w:val="00CA63DF"/>
    <w:rsid w:val="00CB384D"/>
    <w:rsid w:val="00CB786D"/>
    <w:rsid w:val="00CC06BC"/>
    <w:rsid w:val="00CC7CC1"/>
    <w:rsid w:val="00CE5BA1"/>
    <w:rsid w:val="00D0234B"/>
    <w:rsid w:val="00D36275"/>
    <w:rsid w:val="00D47E47"/>
    <w:rsid w:val="00D568CB"/>
    <w:rsid w:val="00D73DEF"/>
    <w:rsid w:val="00D874DC"/>
    <w:rsid w:val="00D94085"/>
    <w:rsid w:val="00DA4929"/>
    <w:rsid w:val="00DA507A"/>
    <w:rsid w:val="00DB1CAD"/>
    <w:rsid w:val="00DE6937"/>
    <w:rsid w:val="00E313AE"/>
    <w:rsid w:val="00E372BC"/>
    <w:rsid w:val="00E53A53"/>
    <w:rsid w:val="00E57C97"/>
    <w:rsid w:val="00E85330"/>
    <w:rsid w:val="00E865B2"/>
    <w:rsid w:val="00EA10CA"/>
    <w:rsid w:val="00EB3B9F"/>
    <w:rsid w:val="00ED11DF"/>
    <w:rsid w:val="00EE2801"/>
    <w:rsid w:val="00EF1409"/>
    <w:rsid w:val="00F111DE"/>
    <w:rsid w:val="00F27586"/>
    <w:rsid w:val="00F300B9"/>
    <w:rsid w:val="00F46553"/>
    <w:rsid w:val="00F762B6"/>
    <w:rsid w:val="00F83688"/>
    <w:rsid w:val="00F8558E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9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4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6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7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7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54A89-20E8-4901-AA2D-F636868C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2026-08-14T10:36:00Z</dcterms:created>
  <dcterms:modified xsi:type="dcterms:W3CDTF">2026-08-14T10:36:00Z</dcterms:modified>
</cp:coreProperties>
</file>